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83" w:rsidRPr="002464E1" w:rsidRDefault="00F40083" w:rsidP="00F40083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sz w:val="44"/>
          <w:szCs w:val="44"/>
          <w:u w:val="single"/>
        </w:rPr>
      </w:pPr>
      <w:r w:rsidRPr="002464E1">
        <w:rPr>
          <w:rFonts w:ascii="Arial" w:hAnsi="Arial" w:cs="Arial"/>
          <w:sz w:val="44"/>
          <w:szCs w:val="44"/>
          <w:u w:val="single"/>
        </w:rPr>
        <w:t>Marcelo Henrique Fraga Rodrigues</w:t>
      </w:r>
    </w:p>
    <w:p w:rsidR="00F40083" w:rsidRPr="00847B7C" w:rsidRDefault="0010161C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6" w:history="1">
        <w:r w:rsidR="00F40083" w:rsidRPr="00847B7C">
          <w:rPr>
            <w:rStyle w:val="Hyperlink"/>
            <w:rFonts w:ascii="Arial" w:hAnsi="Arial" w:cs="Arial"/>
            <w:sz w:val="24"/>
            <w:szCs w:val="24"/>
          </w:rPr>
          <w:t>fragarodrigues@gmail.com</w:t>
        </w:r>
      </w:hyperlink>
      <w:r w:rsidR="00F40083" w:rsidRPr="00847B7C">
        <w:rPr>
          <w:rFonts w:ascii="Arial" w:hAnsi="Arial" w:cs="Arial"/>
          <w:sz w:val="24"/>
          <w:szCs w:val="24"/>
        </w:rPr>
        <w:t xml:space="preserve"> // </w:t>
      </w:r>
      <w:hyperlink r:id="rId7" w:history="1">
        <w:r w:rsidR="00F40083" w:rsidRPr="006D51FC">
          <w:rPr>
            <w:rStyle w:val="Hyperlink"/>
            <w:rFonts w:ascii="Arial" w:hAnsi="Arial" w:cs="Arial"/>
            <w:b/>
            <w:sz w:val="24"/>
            <w:szCs w:val="24"/>
          </w:rPr>
          <w:t>marcelofragajornalista@gmail.com</w:t>
        </w:r>
      </w:hyperlink>
      <w:r w:rsidR="00F40083" w:rsidRPr="00847B7C">
        <w:rPr>
          <w:rFonts w:ascii="Arial" w:hAnsi="Arial" w:cs="Arial"/>
          <w:sz w:val="24"/>
          <w:szCs w:val="24"/>
        </w:rPr>
        <w:t xml:space="preserve"> 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Jornalista - Universidade Estadual Paulista Júlio de Mesquita Filho - UNESP - S/P  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Nascimento: 02/12/1968 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Natural: Ivaiporã - PR</w:t>
      </w:r>
      <w:bookmarkStart w:id="0" w:name="_GoBack"/>
      <w:bookmarkEnd w:id="0"/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Filiação: Anna Alice Ribeiro Fraga / Avelino Rodrigues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CPF:120.037.288.30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32.327.944-8 / RJ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MTE: 22.247-7/SP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0083" w:rsidRDefault="00F40083" w:rsidP="003927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Endereços: Rua do Catete n.188 / 308 – Rio de Janeiro –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Celular :</w:t>
      </w:r>
      <w:proofErr w:type="gramEnd"/>
      <w:r>
        <w:rPr>
          <w:rFonts w:ascii="Arial" w:hAnsi="Arial" w:cs="Arial"/>
          <w:sz w:val="24"/>
          <w:szCs w:val="24"/>
        </w:rPr>
        <w:t xml:space="preserve"> 21 982011060</w:t>
      </w:r>
    </w:p>
    <w:p w:rsidR="0039271F" w:rsidRDefault="0039271F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0083" w:rsidRDefault="00F40083" w:rsidP="00F400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Atuações Profissionais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Funções atuais:</w:t>
      </w:r>
    </w:p>
    <w:p w:rsidR="0039271F" w:rsidRDefault="0039271F" w:rsidP="0039271F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4"/>
          <w:szCs w:val="24"/>
        </w:rPr>
        <w:t xml:space="preserve">- Curador das </w:t>
      </w:r>
      <w:proofErr w:type="gramStart"/>
      <w:r>
        <w:rPr>
          <w:rFonts w:ascii="Arial" w:hAnsi="Arial" w:cs="Arial"/>
          <w:sz w:val="24"/>
          <w:szCs w:val="24"/>
        </w:rPr>
        <w:t>Exposições :</w:t>
      </w:r>
      <w:proofErr w:type="gramEnd"/>
      <w:r>
        <w:rPr>
          <w:rFonts w:ascii="Arial" w:hAnsi="Arial" w:cs="Arial"/>
          <w:sz w:val="24"/>
          <w:szCs w:val="24"/>
        </w:rPr>
        <w:t xml:space="preserve"> Meio Ambiente e religiosidade; Artesanato e Sustentabilidade e a Arte do Lixos e as festividades e Cotidiano do Nordeste, em Unidades do SESC/RJ.</w:t>
      </w:r>
    </w:p>
    <w:p w:rsidR="00F40083" w:rsidRDefault="0039271F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0083">
        <w:rPr>
          <w:rFonts w:ascii="Arial" w:hAnsi="Arial" w:cs="Arial"/>
          <w:sz w:val="24"/>
          <w:szCs w:val="24"/>
        </w:rPr>
        <w:t>Editor Geral - Editora Os Juazeiros – São Paulo – Diretor da República do Cordel;</w:t>
      </w:r>
    </w:p>
    <w:p w:rsidR="00F40083" w:rsidRDefault="0039271F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0083">
        <w:rPr>
          <w:rFonts w:ascii="Arial" w:hAnsi="Arial" w:cs="Arial"/>
          <w:sz w:val="24"/>
          <w:szCs w:val="24"/>
        </w:rPr>
        <w:t>Diretor Cultural - ANESP – Associação dos Nordestinos do Estado de São Paulo;</w:t>
      </w:r>
    </w:p>
    <w:p w:rsidR="00F40083" w:rsidRDefault="0039271F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0083">
        <w:rPr>
          <w:rFonts w:ascii="Arial" w:hAnsi="Arial" w:cs="Arial"/>
          <w:sz w:val="24"/>
          <w:szCs w:val="24"/>
        </w:rPr>
        <w:t xml:space="preserve">Assessor de Marketing e Comunicação da Barraca da Chiquita – Copacabana, Feira de São Cristóvão e Niterói;  </w:t>
      </w:r>
    </w:p>
    <w:p w:rsidR="00F40083" w:rsidRDefault="0039271F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0083">
        <w:rPr>
          <w:rFonts w:ascii="Arial" w:hAnsi="Arial" w:cs="Arial"/>
          <w:sz w:val="24"/>
          <w:szCs w:val="24"/>
        </w:rPr>
        <w:t xml:space="preserve">Editor de Canais Rede Web – TV Cordel; TV Aricanduva; TV Artesão; TV Sarau; Repúbica do Cordel; </w:t>
      </w:r>
    </w:p>
    <w:p w:rsidR="00F40083" w:rsidRDefault="0039271F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0083">
        <w:rPr>
          <w:rFonts w:ascii="Arial" w:hAnsi="Arial" w:cs="Arial"/>
          <w:sz w:val="24"/>
          <w:szCs w:val="24"/>
        </w:rPr>
        <w:t>Consultor e Coordenador do Núcleo Sudeste da Editora IMEPH – Ceará.</w:t>
      </w:r>
    </w:p>
    <w:p w:rsidR="0039271F" w:rsidRDefault="0039271F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Atuações no Jornalismo Televisado: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Produtor da TV/Globo - EPTV - São Carlos - SP;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Rerpórter</w:t>
      </w:r>
      <w:proofErr w:type="spellEnd"/>
      <w:r>
        <w:rPr>
          <w:rFonts w:ascii="Arial" w:hAnsi="Arial" w:cs="Arial"/>
          <w:sz w:val="24"/>
          <w:szCs w:val="24"/>
        </w:rPr>
        <w:t xml:space="preserve"> do SBT - São José do Rio Preto - SP;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Repórter da TV Bandeirantes - Bauru - SP;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Gerente de </w:t>
      </w:r>
      <w:proofErr w:type="gramStart"/>
      <w:r>
        <w:rPr>
          <w:rFonts w:ascii="Arial" w:hAnsi="Arial" w:cs="Arial"/>
          <w:sz w:val="24"/>
          <w:szCs w:val="24"/>
        </w:rPr>
        <w:t>Jornalismo ,</w:t>
      </w:r>
      <w:proofErr w:type="gramEnd"/>
      <w:r>
        <w:rPr>
          <w:rFonts w:ascii="Arial" w:hAnsi="Arial" w:cs="Arial"/>
          <w:sz w:val="24"/>
          <w:szCs w:val="24"/>
        </w:rPr>
        <w:t xml:space="preserve"> Apresentador e Repórter de Rede / SBT - Ata - SP;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27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presentador do Bom Dia MT e Rep</w:t>
      </w:r>
      <w:r w:rsidR="0039271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 Rede / TV </w:t>
      </w:r>
      <w:r w:rsidR="0039271F">
        <w:rPr>
          <w:rFonts w:ascii="Arial" w:hAnsi="Arial" w:cs="Arial"/>
          <w:sz w:val="24"/>
          <w:szCs w:val="24"/>
        </w:rPr>
        <w:t>Globo – Cuiabá/</w:t>
      </w:r>
      <w:r>
        <w:rPr>
          <w:rFonts w:ascii="Arial" w:hAnsi="Arial" w:cs="Arial"/>
          <w:sz w:val="24"/>
          <w:szCs w:val="24"/>
        </w:rPr>
        <w:t>MT;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Repórter de Rede do SBT / Curitiba - PR;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Repórter de Rede da TV Globo / EPTV - Ribeirão Preto - SP;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Repórter de Rede da TV Globo / TV Verdes Mares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Repórter de Rede do SBT / TV Jangadeiro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Editor - TV Diário - Fortaleza - CE; 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Diretor Comercial e de Jorn</w:t>
      </w:r>
      <w:r w:rsidR="003927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 TV VERDE VALE - Juazeiro do </w:t>
      </w:r>
      <w:proofErr w:type="spellStart"/>
      <w:r>
        <w:rPr>
          <w:rFonts w:ascii="Arial" w:hAnsi="Arial" w:cs="Arial"/>
          <w:sz w:val="24"/>
          <w:szCs w:val="24"/>
        </w:rPr>
        <w:t>Niorte</w:t>
      </w:r>
      <w:proofErr w:type="spellEnd"/>
      <w:r>
        <w:rPr>
          <w:rFonts w:ascii="Arial" w:hAnsi="Arial" w:cs="Arial"/>
          <w:sz w:val="24"/>
          <w:szCs w:val="24"/>
        </w:rPr>
        <w:t xml:space="preserve">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Diretor e apresentador do Programa Multimídia da TV VERDE VALE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Gestor do Centro Municipal Luiz Gonzaga de tradições Nordestinas - RJ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da ABLC - Academia Brasileira de Literatura de Cordel/RJ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0083" w:rsidRPr="00C36687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36687">
        <w:rPr>
          <w:rFonts w:ascii="Arial" w:hAnsi="Arial" w:cs="Arial"/>
          <w:b/>
          <w:bCs/>
          <w:sz w:val="24"/>
          <w:szCs w:val="24"/>
          <w:u w:val="single"/>
        </w:rPr>
        <w:t>Atuações em Assessoria de Imprensa: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do Hospital Infantil Albert Sabin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da Sociedade Cearense de Pediatria e Cooperativa do Pediatras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do Conselho Regional de Odontologia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da CAMED - Banco do Nordeste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da Associação dos Procuradores do Estado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da Associação dos Magistrados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Assessor de Imprensa da Associação Cearense do Ministério Público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da Associação dos Defensores Públicos do Estado do Ceará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do Ideal Clube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II Prêmio Ceará de Telejornalismo - Governo do Estado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da Secretaria de Agricultura e Pecuária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UNIMED do Cariri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e Marketing - Grupo S. Geraldo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da Basílica Menor de Nossa Senhora das Dores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Assessor de imprensa do Colégio Paraíso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da EXPOCRATO - Crato - CE;</w:t>
      </w:r>
    </w:p>
    <w:p w:rsidR="0039271F" w:rsidRDefault="0039271F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Marketing Eleitoral: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Campanha do Prefeito Juraci Magalhães-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Reportagem e Edição - </w:t>
      </w:r>
      <w:proofErr w:type="spellStart"/>
      <w:r>
        <w:rPr>
          <w:rFonts w:ascii="Arial" w:hAnsi="Arial" w:cs="Arial"/>
          <w:sz w:val="24"/>
          <w:szCs w:val="24"/>
        </w:rPr>
        <w:t>Capanha</w:t>
      </w:r>
      <w:proofErr w:type="spellEnd"/>
      <w:r>
        <w:rPr>
          <w:rFonts w:ascii="Arial" w:hAnsi="Arial" w:cs="Arial"/>
          <w:sz w:val="24"/>
          <w:szCs w:val="24"/>
        </w:rPr>
        <w:t xml:space="preserve"> do Governador Lúcio Alcântara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Coordenador da Campanha do Prefeito </w:t>
      </w:r>
      <w:proofErr w:type="spellStart"/>
      <w:r>
        <w:rPr>
          <w:rFonts w:ascii="Arial" w:hAnsi="Arial" w:cs="Arial"/>
          <w:sz w:val="24"/>
          <w:szCs w:val="24"/>
        </w:rPr>
        <w:t>Rommel</w:t>
      </w:r>
      <w:proofErr w:type="spellEnd"/>
      <w:r>
        <w:rPr>
          <w:rFonts w:ascii="Arial" w:hAnsi="Arial" w:cs="Arial"/>
          <w:sz w:val="24"/>
          <w:szCs w:val="24"/>
        </w:rPr>
        <w:t xml:space="preserve"> Feijó - Barbalha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Coordenador da Campanha do Prefeito </w:t>
      </w:r>
      <w:proofErr w:type="spellStart"/>
      <w:r>
        <w:rPr>
          <w:rFonts w:ascii="Arial" w:hAnsi="Arial" w:cs="Arial"/>
          <w:sz w:val="24"/>
          <w:szCs w:val="24"/>
        </w:rPr>
        <w:t>Domiro</w:t>
      </w:r>
      <w:proofErr w:type="spellEnd"/>
      <w:r>
        <w:rPr>
          <w:rFonts w:ascii="Arial" w:hAnsi="Arial" w:cs="Arial"/>
          <w:sz w:val="24"/>
          <w:szCs w:val="24"/>
        </w:rPr>
        <w:t xml:space="preserve"> Sampaio - Jardim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Coordenador da Campanha do Vereador Roberto Sampaio - JN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Coordenação do Jornalismo da Campanha do Dr. Santana - Prefeito de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Mercado Editorial: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 Livros / Editor: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Editor - Editora "OS JUAZEIROS"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Os caminhos da sobrevivência Infantil no Ceará;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Sabedoria do padre Cícero;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Curiosidades sobre Padre Cícero;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Depoimentos sobre Padre Cícero;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Biografia do Padre Cícero;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Entrevista com Padre Cícero;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Padre Cícero e Moisés - Dois Condutores de Multidões.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 Revistas / Editor: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Revista Criança - Editoria especializada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Ideal Clube - Revista mensal do ideal Clube de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Ministério e Sociedade - Revista da Associação do Ministério Publico do Ceará - Fortaleza - CE.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 Jornais / Editor: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Jornal da APECE- Informativo da Associação dos Procuradores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Jornal da ACM - Informativo da Associação Cearense de Magistrados - </w:t>
      </w:r>
      <w:proofErr w:type="spellStart"/>
      <w:r>
        <w:rPr>
          <w:rFonts w:ascii="Arial" w:hAnsi="Arial" w:cs="Arial"/>
          <w:sz w:val="24"/>
          <w:szCs w:val="24"/>
        </w:rPr>
        <w:t>Forataleza</w:t>
      </w:r>
      <w:proofErr w:type="spellEnd"/>
      <w:r>
        <w:rPr>
          <w:rFonts w:ascii="Arial" w:hAnsi="Arial" w:cs="Arial"/>
          <w:sz w:val="24"/>
          <w:szCs w:val="24"/>
        </w:rPr>
        <w:t xml:space="preserve">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Jornal da ADPEC - Jornal da Associação dos Defensores Públicos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NotícHIAS</w:t>
      </w:r>
      <w:proofErr w:type="spellEnd"/>
      <w:r>
        <w:rPr>
          <w:rFonts w:ascii="Arial" w:hAnsi="Arial" w:cs="Arial"/>
          <w:sz w:val="24"/>
          <w:szCs w:val="24"/>
        </w:rPr>
        <w:t xml:space="preserve"> - Informativo do Hospital Infantil Albert Sabin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Jornal do CRO - Conselho Regional de Odontologia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Check-up Literário - Jornal da Associação dos Médicos e Poetas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Periódico Barcelona - Informativo da Construtora Barcelona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Jornal Bom Parceiro – Inf.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Assoc. das Distribuidoras de Remédios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Jornal Vez e Voz - Informativo da Associação do Ministério Público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Saúde e Beleza - Informativo </w:t>
      </w:r>
      <w:proofErr w:type="spellStart"/>
      <w:r>
        <w:rPr>
          <w:rFonts w:ascii="Arial" w:hAnsi="Arial" w:cs="Arial"/>
          <w:sz w:val="24"/>
          <w:szCs w:val="24"/>
        </w:rPr>
        <w:t>Paulino's</w:t>
      </w:r>
      <w:proofErr w:type="spellEnd"/>
      <w:r>
        <w:rPr>
          <w:rFonts w:ascii="Arial" w:hAnsi="Arial" w:cs="Arial"/>
          <w:sz w:val="24"/>
          <w:szCs w:val="24"/>
        </w:rPr>
        <w:t xml:space="preserve"> Cabeleireiros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Jornal da SOCEP </w:t>
      </w:r>
      <w:r w:rsidR="0039271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Inf</w:t>
      </w:r>
      <w:r w:rsidR="003927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Assoc. Cearense de Pediatria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Jornal da COOPED - Informativo da Cooperativa dos Pediatras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Jornal da SAEC - Informativo da Associação dos Anestesiologistas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Jornal Grandes Causas - Informativo dos Juizados Especiais do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Bovary News - Informativo do Grupo Bovary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Jornal </w:t>
      </w:r>
      <w:proofErr w:type="spellStart"/>
      <w:r>
        <w:rPr>
          <w:rFonts w:ascii="Arial" w:hAnsi="Arial" w:cs="Arial"/>
          <w:sz w:val="24"/>
          <w:szCs w:val="24"/>
        </w:rPr>
        <w:t>Beto's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</w:t>
      </w:r>
      <w:proofErr w:type="spellEnd"/>
      <w:r>
        <w:rPr>
          <w:rFonts w:ascii="Arial" w:hAnsi="Arial" w:cs="Arial"/>
          <w:sz w:val="24"/>
          <w:szCs w:val="24"/>
        </w:rPr>
        <w:t xml:space="preserve"> Notícias - Informativo do Grupo </w:t>
      </w:r>
      <w:proofErr w:type="spellStart"/>
      <w:r>
        <w:rPr>
          <w:rFonts w:ascii="Arial" w:hAnsi="Arial" w:cs="Arial"/>
          <w:sz w:val="24"/>
          <w:szCs w:val="24"/>
        </w:rPr>
        <w:t>Beto's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</w:t>
      </w:r>
      <w:proofErr w:type="spellEnd"/>
      <w:r>
        <w:rPr>
          <w:rFonts w:ascii="Arial" w:hAnsi="Arial" w:cs="Arial"/>
          <w:sz w:val="24"/>
          <w:szCs w:val="24"/>
        </w:rPr>
        <w:t>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Informativo UNIMED do Cariri - Jornal UNIMED - Juazeiro do Norte - Ceará;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Jornal Informação - Informativo do Grupo P Lustosa - Juazeiro do Norte -CE;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 CASULO - Informativo das Lojas Casulo - Região do Cariri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- Programas de Rádio – 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Hora do Verdão - Programa do ICASA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Voz do Meu Padrinho - Verde Vale AM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Consultor de Programação da FM/WEB - Rádio Atual – SP;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 Sites -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8" w:history="1">
        <w:r>
          <w:rPr>
            <w:rFonts w:ascii="Arial" w:hAnsi="Arial" w:cs="Arial"/>
            <w:sz w:val="24"/>
            <w:szCs w:val="24"/>
          </w:rPr>
          <w:t>www.adepec.org.br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9" w:history="1">
        <w:r>
          <w:rPr>
            <w:rFonts w:ascii="Arial" w:hAnsi="Arial" w:cs="Arial"/>
            <w:sz w:val="24"/>
            <w:szCs w:val="24"/>
          </w:rPr>
          <w:t>www.apece.org.br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0" w:history="1">
        <w:r>
          <w:rPr>
            <w:rFonts w:ascii="Arial" w:hAnsi="Arial" w:cs="Arial"/>
            <w:sz w:val="24"/>
            <w:szCs w:val="24"/>
          </w:rPr>
          <w:t>www.socep.org.br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1" w:history="1">
        <w:r>
          <w:rPr>
            <w:rFonts w:ascii="Arial" w:hAnsi="Arial" w:cs="Arial"/>
            <w:sz w:val="24"/>
            <w:szCs w:val="24"/>
          </w:rPr>
          <w:t>www.cajuinasaogeraldo.com.br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2" w:history="1">
        <w:r>
          <w:rPr>
            <w:rFonts w:ascii="Arial" w:hAnsi="Arial" w:cs="Arial"/>
            <w:sz w:val="24"/>
            <w:szCs w:val="24"/>
          </w:rPr>
          <w:t>www.cparaiso.com.br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3" w:history="1">
        <w:r>
          <w:rPr>
            <w:rFonts w:ascii="Arial" w:hAnsi="Arial" w:cs="Arial"/>
            <w:sz w:val="24"/>
            <w:szCs w:val="24"/>
          </w:rPr>
          <w:t>www.lojascasulo.com.br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4" w:history="1">
        <w:r>
          <w:rPr>
            <w:rFonts w:ascii="Arial" w:hAnsi="Arial" w:cs="Arial"/>
            <w:sz w:val="24"/>
            <w:szCs w:val="24"/>
          </w:rPr>
          <w:t>www.avancabarbalha.com.br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5" w:history="1">
        <w:r>
          <w:rPr>
            <w:rFonts w:ascii="Arial" w:hAnsi="Arial" w:cs="Arial"/>
            <w:sz w:val="24"/>
            <w:szCs w:val="24"/>
          </w:rPr>
          <w:t>www.circuitovaquejada.com.br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 Eventos -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XX Outubro Médico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I Encontro Norte Nordeste de Motociclismo "Carcarás do Cariri"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 Carcará Music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Casulo Cabana Fashion - Crato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Padre Cícero nas Escolas;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Tríduo de Estudos sobre Padre Cícero 2004 -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XXI Congresso Brasileiro de Pediatria;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Espetáculo de </w:t>
      </w:r>
      <w:proofErr w:type="spellStart"/>
      <w:r>
        <w:rPr>
          <w:rFonts w:ascii="Arial" w:hAnsi="Arial" w:cs="Arial"/>
          <w:sz w:val="24"/>
          <w:szCs w:val="24"/>
        </w:rPr>
        <w:t>Balet</w:t>
      </w:r>
      <w:proofErr w:type="spellEnd"/>
      <w:r>
        <w:rPr>
          <w:rFonts w:ascii="Arial" w:hAnsi="Arial" w:cs="Arial"/>
          <w:sz w:val="24"/>
          <w:szCs w:val="24"/>
        </w:rPr>
        <w:t xml:space="preserve"> "IT DE-VIR";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VII Congresso Brasileiro de Advocacia Pública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Diagnóstico da Justiça no Ceará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Montagem e organização e divulgação das Lojas da Irmã Dulce - Fortaleza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Caravana do Padre Cícero - CE, PE, SP, RJ e BA;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Conferência I E II - Os Saberes do Nordeste – Feira de São Cristóvão - RJ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 Instituições -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Presidente da Fundação Memorial Padre Cícero - Juazeiro do Norte - CE;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Curador do Museu Luiz Gonzaga - Centro de Tradições Nordestinas - RJ;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Coordenador da Biblioteca Padre Cícero - Centro de Tradições Nordestinas - RJ;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 do Centro Municipal Luiz Gonzaga de Tradições Nordestinas - Feira de São Cristóvão - RJ;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Gestor – CTN – Centro Mun</w:t>
      </w:r>
      <w:r w:rsidR="003927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Luiz Gonzaga de Tradições Nordestinas - RJ;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Assessor de Imprensa/ABLC – A</w:t>
      </w:r>
      <w:r w:rsidR="0039271F">
        <w:rPr>
          <w:rFonts w:ascii="Arial" w:hAnsi="Arial" w:cs="Arial"/>
          <w:sz w:val="24"/>
          <w:szCs w:val="24"/>
        </w:rPr>
        <w:t>cademia Brasileira de Lit.</w:t>
      </w:r>
      <w:r>
        <w:rPr>
          <w:rFonts w:ascii="Arial" w:hAnsi="Arial" w:cs="Arial"/>
          <w:sz w:val="24"/>
          <w:szCs w:val="24"/>
        </w:rPr>
        <w:t xml:space="preserve"> de Cordel – RJ;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Exposição Caravana Padre Cícero – CTN/Itinerante – SP.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Diretor Cultural - Associação dos Nordestinos do Estado de São Paulo;</w:t>
      </w:r>
    </w:p>
    <w:p w:rsidR="00957D34" w:rsidRDefault="00957D34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Curador da </w:t>
      </w:r>
      <w:proofErr w:type="gramStart"/>
      <w:r>
        <w:rPr>
          <w:rFonts w:ascii="Arial" w:hAnsi="Arial" w:cs="Arial"/>
          <w:sz w:val="24"/>
          <w:szCs w:val="24"/>
        </w:rPr>
        <w:t>Exposição :</w:t>
      </w:r>
      <w:proofErr w:type="gramEnd"/>
      <w:r>
        <w:rPr>
          <w:rFonts w:ascii="Arial" w:hAnsi="Arial" w:cs="Arial"/>
          <w:sz w:val="24"/>
          <w:szCs w:val="24"/>
        </w:rPr>
        <w:t xml:space="preserve"> “O Nordeste é Aqui” em 2016 – Galeria </w:t>
      </w:r>
      <w:proofErr w:type="spellStart"/>
      <w:r>
        <w:rPr>
          <w:rFonts w:ascii="Arial" w:hAnsi="Arial" w:cs="Arial"/>
          <w:sz w:val="24"/>
          <w:szCs w:val="24"/>
        </w:rPr>
        <w:t>Olido</w:t>
      </w:r>
      <w:proofErr w:type="spellEnd"/>
      <w:r>
        <w:rPr>
          <w:rFonts w:ascii="Arial" w:hAnsi="Arial" w:cs="Arial"/>
          <w:sz w:val="24"/>
          <w:szCs w:val="24"/>
        </w:rPr>
        <w:t xml:space="preserve"> – SP;</w:t>
      </w:r>
    </w:p>
    <w:p w:rsidR="00F40083" w:rsidRDefault="00F40083" w:rsidP="00F400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Curador do Projeto “O Nordeste é Aqui” – Sesc/RJ</w:t>
      </w:r>
      <w:r w:rsidR="00957D34">
        <w:rPr>
          <w:rFonts w:ascii="Arial" w:hAnsi="Arial" w:cs="Arial"/>
          <w:sz w:val="24"/>
          <w:szCs w:val="24"/>
        </w:rPr>
        <w:t xml:space="preserve"> - em 2017</w:t>
      </w:r>
      <w:r>
        <w:rPr>
          <w:rFonts w:ascii="Arial" w:hAnsi="Arial" w:cs="Arial"/>
          <w:sz w:val="24"/>
          <w:szCs w:val="24"/>
        </w:rPr>
        <w:t>;</w:t>
      </w:r>
    </w:p>
    <w:p w:rsidR="00A9608C" w:rsidRDefault="00F40083" w:rsidP="003927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Coordenador do Fórum Forró/SESC – Rio de Janeiro</w:t>
      </w:r>
      <w:r w:rsidR="00957D34">
        <w:rPr>
          <w:rFonts w:ascii="Arial" w:hAnsi="Arial" w:cs="Arial"/>
          <w:sz w:val="24"/>
          <w:szCs w:val="24"/>
        </w:rPr>
        <w:t xml:space="preserve"> em 2018</w:t>
      </w:r>
      <w:r>
        <w:rPr>
          <w:rFonts w:ascii="Arial" w:hAnsi="Arial" w:cs="Arial"/>
          <w:sz w:val="24"/>
          <w:szCs w:val="24"/>
        </w:rPr>
        <w:t>;</w:t>
      </w:r>
    </w:p>
    <w:p w:rsidR="00C63EDD" w:rsidRPr="004B0FDF" w:rsidRDefault="00C63EDD" w:rsidP="003927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sectPr w:rsidR="00C63EDD" w:rsidRPr="004B0FDF" w:rsidSect="007A4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C096CA1"/>
    <w:multiLevelType w:val="hybridMultilevel"/>
    <w:tmpl w:val="5E9E2B4E"/>
    <w:lvl w:ilvl="0" w:tplc="0416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C2DD7"/>
    <w:multiLevelType w:val="hybridMultilevel"/>
    <w:tmpl w:val="57CEFD8C"/>
    <w:lvl w:ilvl="0" w:tplc="E646A098">
      <w:start w:val="1"/>
      <w:numFmt w:val="decimal"/>
      <w:lvlText w:val="%1-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E21FA1"/>
    <w:multiLevelType w:val="hybridMultilevel"/>
    <w:tmpl w:val="6C1CF668"/>
    <w:lvl w:ilvl="0" w:tplc="F942D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25E86"/>
    <w:multiLevelType w:val="hybridMultilevel"/>
    <w:tmpl w:val="FEBC40C6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4079C"/>
    <w:multiLevelType w:val="hybridMultilevel"/>
    <w:tmpl w:val="4F0014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C744B"/>
    <w:multiLevelType w:val="hybridMultilevel"/>
    <w:tmpl w:val="A566C14E"/>
    <w:lvl w:ilvl="0" w:tplc="E18E8FF2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3F7C"/>
    <w:multiLevelType w:val="multilevel"/>
    <w:tmpl w:val="D3D89A6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24052AB"/>
    <w:multiLevelType w:val="hybridMultilevel"/>
    <w:tmpl w:val="B6AC9480"/>
    <w:lvl w:ilvl="0" w:tplc="056EC6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C61B3"/>
    <w:multiLevelType w:val="hybridMultilevel"/>
    <w:tmpl w:val="D4C2AB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1421E"/>
    <w:multiLevelType w:val="hybridMultilevel"/>
    <w:tmpl w:val="F8929BB8"/>
    <w:lvl w:ilvl="0" w:tplc="B576F9F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B0DA4"/>
    <w:multiLevelType w:val="hybridMultilevel"/>
    <w:tmpl w:val="69A69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F0E95"/>
    <w:multiLevelType w:val="hybridMultilevel"/>
    <w:tmpl w:val="B6AC9480"/>
    <w:lvl w:ilvl="0" w:tplc="056EC6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B575D"/>
    <w:multiLevelType w:val="hybridMultilevel"/>
    <w:tmpl w:val="EDE05D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4E5263"/>
    <w:multiLevelType w:val="hybridMultilevel"/>
    <w:tmpl w:val="7A4AF8A6"/>
    <w:lvl w:ilvl="0" w:tplc="F732EA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04"/>
    <w:rsid w:val="00037314"/>
    <w:rsid w:val="000712D1"/>
    <w:rsid w:val="0008349C"/>
    <w:rsid w:val="000B113D"/>
    <w:rsid w:val="000B230D"/>
    <w:rsid w:val="0010161C"/>
    <w:rsid w:val="00171D53"/>
    <w:rsid w:val="001B4980"/>
    <w:rsid w:val="001D0DF9"/>
    <w:rsid w:val="00205AAC"/>
    <w:rsid w:val="00225D20"/>
    <w:rsid w:val="00230509"/>
    <w:rsid w:val="00233C61"/>
    <w:rsid w:val="00264443"/>
    <w:rsid w:val="00290878"/>
    <w:rsid w:val="002E4057"/>
    <w:rsid w:val="00331FD9"/>
    <w:rsid w:val="003350C1"/>
    <w:rsid w:val="0036763B"/>
    <w:rsid w:val="00382984"/>
    <w:rsid w:val="00382A1E"/>
    <w:rsid w:val="0039271F"/>
    <w:rsid w:val="003C738A"/>
    <w:rsid w:val="00403E11"/>
    <w:rsid w:val="00430801"/>
    <w:rsid w:val="00434FE2"/>
    <w:rsid w:val="0044478C"/>
    <w:rsid w:val="00447DE7"/>
    <w:rsid w:val="004A2C96"/>
    <w:rsid w:val="004A43A0"/>
    <w:rsid w:val="004B0FDF"/>
    <w:rsid w:val="004B6743"/>
    <w:rsid w:val="004D1C10"/>
    <w:rsid w:val="004F11F5"/>
    <w:rsid w:val="00501267"/>
    <w:rsid w:val="00526AAE"/>
    <w:rsid w:val="0053345C"/>
    <w:rsid w:val="0053695F"/>
    <w:rsid w:val="005617FE"/>
    <w:rsid w:val="005A2894"/>
    <w:rsid w:val="005A4E89"/>
    <w:rsid w:val="005C6594"/>
    <w:rsid w:val="005D54CD"/>
    <w:rsid w:val="005F663A"/>
    <w:rsid w:val="006011E3"/>
    <w:rsid w:val="006121B6"/>
    <w:rsid w:val="00617068"/>
    <w:rsid w:val="0067205E"/>
    <w:rsid w:val="00672A7F"/>
    <w:rsid w:val="00677C11"/>
    <w:rsid w:val="006917E5"/>
    <w:rsid w:val="007236A8"/>
    <w:rsid w:val="00756395"/>
    <w:rsid w:val="007A3E94"/>
    <w:rsid w:val="007A47A7"/>
    <w:rsid w:val="007B5446"/>
    <w:rsid w:val="007C25E8"/>
    <w:rsid w:val="007E640A"/>
    <w:rsid w:val="007F4030"/>
    <w:rsid w:val="007F77A2"/>
    <w:rsid w:val="00810A06"/>
    <w:rsid w:val="0084690B"/>
    <w:rsid w:val="00850F74"/>
    <w:rsid w:val="008648C4"/>
    <w:rsid w:val="00873DAC"/>
    <w:rsid w:val="008805E8"/>
    <w:rsid w:val="00892CBB"/>
    <w:rsid w:val="008B0296"/>
    <w:rsid w:val="008D070B"/>
    <w:rsid w:val="008E1CB6"/>
    <w:rsid w:val="0091177C"/>
    <w:rsid w:val="00937F00"/>
    <w:rsid w:val="00942873"/>
    <w:rsid w:val="00957D34"/>
    <w:rsid w:val="009639B7"/>
    <w:rsid w:val="009652AC"/>
    <w:rsid w:val="00967D4E"/>
    <w:rsid w:val="00987959"/>
    <w:rsid w:val="009A1406"/>
    <w:rsid w:val="009A1542"/>
    <w:rsid w:val="009A721E"/>
    <w:rsid w:val="009C6E98"/>
    <w:rsid w:val="009C7CC3"/>
    <w:rsid w:val="00A044A9"/>
    <w:rsid w:val="00A81A24"/>
    <w:rsid w:val="00A9608C"/>
    <w:rsid w:val="00A9759E"/>
    <w:rsid w:val="00AF3300"/>
    <w:rsid w:val="00AF3ABB"/>
    <w:rsid w:val="00B062C7"/>
    <w:rsid w:val="00B06C17"/>
    <w:rsid w:val="00B46027"/>
    <w:rsid w:val="00BA0880"/>
    <w:rsid w:val="00BA2D11"/>
    <w:rsid w:val="00BC6FC8"/>
    <w:rsid w:val="00C041FA"/>
    <w:rsid w:val="00C63EDD"/>
    <w:rsid w:val="00C72176"/>
    <w:rsid w:val="00CD7B17"/>
    <w:rsid w:val="00CE3BA3"/>
    <w:rsid w:val="00D26E88"/>
    <w:rsid w:val="00D33004"/>
    <w:rsid w:val="00D57EB5"/>
    <w:rsid w:val="00D74A77"/>
    <w:rsid w:val="00D8268D"/>
    <w:rsid w:val="00E51E81"/>
    <w:rsid w:val="00EF21EA"/>
    <w:rsid w:val="00F154D7"/>
    <w:rsid w:val="00F40083"/>
    <w:rsid w:val="00F82B67"/>
    <w:rsid w:val="00F92400"/>
    <w:rsid w:val="00FA2ECD"/>
    <w:rsid w:val="00FE6FFF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AAAED-A69D-4CEC-B549-8A48A73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30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330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F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345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celo%20fraga\Desktop\www.adepec.org.br" TargetMode="External"/><Relationship Id="rId13" Type="http://schemas.openxmlformats.org/officeDocument/2006/relationships/hyperlink" Target="file:///C:\Users\marcelo%20fraga\Desktop\www.lojascasulo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elofragajornalista@gmail.com" TargetMode="External"/><Relationship Id="rId12" Type="http://schemas.openxmlformats.org/officeDocument/2006/relationships/hyperlink" Target="file:///C:\Users\marcelo%20fraga\Desktop\www.cparaiso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ragarodrigues@gmail.com" TargetMode="External"/><Relationship Id="rId11" Type="http://schemas.openxmlformats.org/officeDocument/2006/relationships/hyperlink" Target="file:///C:\Users\marcelo%20fraga\Desktop\www.cajuinasaogeraldo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rcelo%20fraga\Desktop\www.circuitovaquejada.com.br" TargetMode="External"/><Relationship Id="rId10" Type="http://schemas.openxmlformats.org/officeDocument/2006/relationships/hyperlink" Target="file:///C:\Users\marcelo%20fraga\Desktop\www.socep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celo%20fraga\Desktop\www.apece.org.br" TargetMode="External"/><Relationship Id="rId14" Type="http://schemas.openxmlformats.org/officeDocument/2006/relationships/hyperlink" Target="file:///C:\Users\marcelo%20fraga\Desktop\www.avancabarbalh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B14E2-894C-4DE8-85FE-9D874582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1366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fraga</dc:creator>
  <cp:lastModifiedBy>fatima rosana de Oliveira Lemos</cp:lastModifiedBy>
  <cp:revision>2</cp:revision>
  <dcterms:created xsi:type="dcterms:W3CDTF">2019-11-07T15:29:00Z</dcterms:created>
  <dcterms:modified xsi:type="dcterms:W3CDTF">2019-11-07T15:29:00Z</dcterms:modified>
</cp:coreProperties>
</file>