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RENATO CORDEIRO JÚNIOR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02342/2019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por meio do órgão competente, a Pintura Artística (Parede do Vestiário), na Praça do Trevo de Maria Paula, entre a Estrada da Paciência, nº 2219 e Estrada Caetano Monteiro, nº 4877, no bairro de Maria Paula –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ao Exmo. Sr. Prefeito Municipal, Rodrigo Neves Barreto, para que providencie por meio do órgão competente, a Pintura Artística (Parede do Vestiário), na Praça do Trevo de Maria Paula, entre a Estrada da Paciência, nº 2219 e Estrada Caetano Monteiro, nº 4877, no bairro de Maria Paula – Niterói.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 que reclamam do mau estado de conservação, pedindo uma pintura artística para promover a cultura  e uma boa aparência.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30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RENATO CORDEIRO JÚNIOR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