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HENRIQUE DA SILVA OLIVEIRA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02338/2019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A RETIRADA DE LIXOS DA RUA JORNALISTA ARISTIDES DE MELO EM MARIA PAULA.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que seja oficiado ao Exmo. Prefeito de Niterói Sr. Rodrigo Neves, no sentido de que solicite ao órgão competente, a retirada de lixos da Rua Jornalista Aristides de Melo em Maria Paula. (Foto em anexo).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                                          Sala das Sessões, 29 de Agosto de 2019.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Paulo Henrique da Silva Oliveira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Vereador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Justificamos nossa solicitação, informando que o acúmulo de lixo prejudica em muito, o escoamento da água e fazem proliferar além do mal cheiro, animais indesejados.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30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HENRIQUE DA SILVA OLIVEIRA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