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JOAO GUSTAVO BRAGA XAVIER PEREIRA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00753/2019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Pesar a família de Levy Barbosa.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Pesar a família de Levy Barbosa.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Levy Barbosa, 72 anos, nascido em Niterói, morador do bairro Fonseca, carismático, tinha duas grandes paixões na vida os filhos o Clube de Regatas do Flamengo. Torcedor Rubro Negro, assíduo nas principais partidas disputadas pelo time do coração no Maracanã, há cerca de 50 anos, o carismático “Barbosa” ou “Levy do Fla”, como era conhecido.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Uma pessoa digna de mais, autêntico, conduziu suas relações pessoais e profissionais com sinceridade, transparência e honestidade.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 sua ida nos entristece e os seus familiares, amigos e conhecidos que conviveram com o seu modelo de vida e exemplo, sentem a profunda falta que deixara com o seu partir, não poderíamos deixar de abraçar os familiares e amigos.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Sendo assim, que fique consignado o Pesar à família de Luiz Alberto Silva Lemos, por merecer esta homenagem e, acima de tudo, nosso respeito.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JOAO GUSTAVO BRAGA XAVIER PEREIRA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