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C02F15">
      <w:pPr>
        <w:pStyle w:val="Ttulo4"/>
        <w:rPr>
          <w:rFonts w:ascii="Times New Roman" w:hAnsi="Times New Roman" w:cs="Times New Roman"/>
          <w:b w:val="0"/>
          <w:bCs w:val="0"/>
        </w:rPr>
      </w:pP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INDICAÇÃO Nº</w:t>
      </w:r>
      <w:r w:rsidR="0076202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</w:t>
      </w:r>
      <w:r w:rsidR="00D302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/201</w:t>
      </w:r>
      <w:r w:rsidR="00AC0E5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9</w:t>
      </w: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AC0E51" w:rsidRPr="00AC0E51" w:rsidRDefault="004566D9" w:rsidP="005F5D54">
      <w:pPr>
        <w:pStyle w:val="Recuodecorpodetexto"/>
        <w:ind w:left="450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Sugere</w:t>
      </w:r>
      <w:r w:rsidR="00424FB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ao Poder Executivo</w:t>
      </w:r>
      <w:r w:rsidR="00273233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="00C626F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E6551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que seja </w:t>
      </w:r>
      <w:r w:rsidR="00AC0E5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realizada</w:t>
      </w:r>
      <w:r w:rsidR="00E6551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 </w:t>
      </w:r>
      <w:r w:rsidR="00E6551E" w:rsidRPr="00E6551E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CONSTRUÇÃO DE </w:t>
      </w:r>
      <w:r w:rsidR="00AC0E51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ÁREA DE LAZER COM BRINQUEDOS, MESAS E BANCOS, </w:t>
      </w:r>
      <w:r w:rsidR="00AC0E51" w:rsidRPr="00AC0E5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na Travessa Silvestre Cabral, Riodades, Fonseca – Niterói.  </w:t>
      </w:r>
    </w:p>
    <w:p w:rsidR="00AC0E51" w:rsidRDefault="00AC0E51" w:rsidP="005F5D54">
      <w:pPr>
        <w:pStyle w:val="Recuodecorpodetexto"/>
        <w:ind w:left="4500" w:firstLine="0"/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</w:pPr>
    </w:p>
    <w:p w:rsidR="00AC0E51" w:rsidRPr="00AC0E51" w:rsidRDefault="00AC0E51" w:rsidP="00AC0E51">
      <w:pPr>
        <w:pStyle w:val="Recuodecorpodetexto"/>
        <w:ind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             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Indico à Mesa na forma Regimental, que seja enviado ofício ao Exmo. Sr. Prefeito de Niterói Rodrigo Neves</w:t>
      </w:r>
      <w:r w:rsidR="00667877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="00E6551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realizando</w:t>
      </w:r>
      <w:r w:rsidRPr="00AC0E5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Pr="00E6551E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CONSTRUÇÃO DE </w:t>
      </w:r>
      <w:r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ÁREA DE LAZER COM BRINQUEDOS, MESAS E BANCOS, </w:t>
      </w:r>
      <w:r w:rsidRPr="00AC0E5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na Travessa Silvestre Cabral, Riodades, Fonseca – Niterói.  </w:t>
      </w:r>
    </w:p>
    <w:p w:rsidR="0043790D" w:rsidRPr="0043790D" w:rsidRDefault="0043790D" w:rsidP="0043790D">
      <w:pPr>
        <w:pStyle w:val="Recuodecorpodetexto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5F5D54" w:rsidRPr="009C0E63" w:rsidRDefault="004566D9" w:rsidP="00E6551E">
      <w:pPr>
        <w:pStyle w:val="Recuodecorpodetexto"/>
        <w:ind w:firstLine="0"/>
        <w:rPr>
          <w:b/>
          <w:bCs/>
        </w:rPr>
      </w:pPr>
      <w:r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presente indicação</w:t>
      </w:r>
      <w:r w:rsidR="00B43BB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="00E6551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46331B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seguindo a solicitação </w:t>
      </w:r>
      <w:r w:rsidR="00E6551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dos moradores dest</w:t>
      </w:r>
      <w:r w:rsidR="0043790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</w:t>
      </w:r>
      <w:r w:rsidR="00E6551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local</w:t>
      </w:r>
      <w:r w:rsidR="00B43BBD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, </w:t>
      </w:r>
      <w:r w:rsidR="0043790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devido</w:t>
      </w:r>
      <w:r w:rsidR="00B43BBD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43790D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esta </w:t>
      </w:r>
      <w:r w:rsidR="00E6551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área </w:t>
      </w:r>
      <w:r w:rsidR="0043790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está ociosa</w:t>
      </w:r>
      <w:r w:rsidR="0063721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os moradores sentem-se inseguros e</w:t>
      </w:r>
      <w:r w:rsidR="00EC523B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rece</w:t>
      </w:r>
      <w:bookmarkStart w:id="0" w:name="_GoBack"/>
      <w:bookmarkEnd w:id="0"/>
      <w:r w:rsidR="00EC523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osos em acabar</w:t>
      </w:r>
      <w:r w:rsidR="0063721D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com o sossego dos que ali residem.     </w:t>
      </w:r>
      <w:r w:rsidR="0043790D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</w:p>
    <w:p w:rsidR="005F3AF9" w:rsidRDefault="005F3AF9">
      <w:pPr>
        <w:rPr>
          <w:rFonts w:ascii="Bookman Old Style" w:hAnsi="Bookman Old Style" w:cs="Tahoma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63721D" w:rsidRDefault="0063721D">
      <w:pPr>
        <w:rPr>
          <w:rFonts w:ascii="Bookman Old Style" w:hAnsi="Bookman Old Style" w:cs="Tahoma"/>
        </w:rPr>
      </w:pPr>
    </w:p>
    <w:p w:rsidR="0063721D" w:rsidRDefault="0063721D">
      <w:pPr>
        <w:rPr>
          <w:rFonts w:ascii="Bookman Old Style" w:hAnsi="Bookman Old Style" w:cs="Tahoma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F825BE" w:rsidRDefault="00F825BE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825BE">
        <w:rPr>
          <w:rFonts w:ascii="Arial Black" w:hAnsi="Arial Black"/>
          <w:b/>
          <w:bCs/>
          <w:sz w:val="28"/>
          <w:szCs w:val="28"/>
        </w:rPr>
        <w:t>Andrigo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0C" w:rsidRDefault="003C740C">
      <w:r>
        <w:separator/>
      </w:r>
    </w:p>
  </w:endnote>
  <w:endnote w:type="continuationSeparator" w:id="0">
    <w:p w:rsidR="003C740C" w:rsidRDefault="003C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EC523B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0C" w:rsidRDefault="003C740C">
      <w:r>
        <w:separator/>
      </w:r>
    </w:p>
  </w:footnote>
  <w:footnote w:type="continuationSeparator" w:id="0">
    <w:p w:rsidR="003C740C" w:rsidRDefault="003C7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99796E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57FCE"/>
    <w:rsid w:val="000625CB"/>
    <w:rsid w:val="00067BA7"/>
    <w:rsid w:val="0009169F"/>
    <w:rsid w:val="00092FDC"/>
    <w:rsid w:val="000A3F1C"/>
    <w:rsid w:val="000A7471"/>
    <w:rsid w:val="000D0349"/>
    <w:rsid w:val="000D2376"/>
    <w:rsid w:val="000E729B"/>
    <w:rsid w:val="000F4C5E"/>
    <w:rsid w:val="00105D26"/>
    <w:rsid w:val="001353F8"/>
    <w:rsid w:val="00145EFE"/>
    <w:rsid w:val="00150992"/>
    <w:rsid w:val="001549D7"/>
    <w:rsid w:val="001714EA"/>
    <w:rsid w:val="00180AB9"/>
    <w:rsid w:val="001A3CB1"/>
    <w:rsid w:val="001A6F53"/>
    <w:rsid w:val="001B0730"/>
    <w:rsid w:val="001D4720"/>
    <w:rsid w:val="0020031A"/>
    <w:rsid w:val="00213048"/>
    <w:rsid w:val="00214825"/>
    <w:rsid w:val="002150BC"/>
    <w:rsid w:val="002157FD"/>
    <w:rsid w:val="00215C3B"/>
    <w:rsid w:val="00215F58"/>
    <w:rsid w:val="0023394A"/>
    <w:rsid w:val="002427D0"/>
    <w:rsid w:val="00246586"/>
    <w:rsid w:val="00261120"/>
    <w:rsid w:val="00273233"/>
    <w:rsid w:val="0028797E"/>
    <w:rsid w:val="002C0B67"/>
    <w:rsid w:val="002C7B64"/>
    <w:rsid w:val="002D3DEA"/>
    <w:rsid w:val="00307535"/>
    <w:rsid w:val="00310C4D"/>
    <w:rsid w:val="0031324D"/>
    <w:rsid w:val="003301DD"/>
    <w:rsid w:val="00345A8F"/>
    <w:rsid w:val="00347DF2"/>
    <w:rsid w:val="003535DB"/>
    <w:rsid w:val="0035421F"/>
    <w:rsid w:val="0035570C"/>
    <w:rsid w:val="0036045A"/>
    <w:rsid w:val="00381E7C"/>
    <w:rsid w:val="00391B43"/>
    <w:rsid w:val="00391FC3"/>
    <w:rsid w:val="003C740C"/>
    <w:rsid w:val="003D086C"/>
    <w:rsid w:val="003D5FA6"/>
    <w:rsid w:val="004009C8"/>
    <w:rsid w:val="00402D9C"/>
    <w:rsid w:val="00417D17"/>
    <w:rsid w:val="00422118"/>
    <w:rsid w:val="00424FB1"/>
    <w:rsid w:val="0043790D"/>
    <w:rsid w:val="0044614A"/>
    <w:rsid w:val="0044731B"/>
    <w:rsid w:val="004501BE"/>
    <w:rsid w:val="00452B63"/>
    <w:rsid w:val="004566D9"/>
    <w:rsid w:val="00462211"/>
    <w:rsid w:val="0046331B"/>
    <w:rsid w:val="004645E8"/>
    <w:rsid w:val="004738E3"/>
    <w:rsid w:val="00493587"/>
    <w:rsid w:val="004C3EB4"/>
    <w:rsid w:val="004F44A4"/>
    <w:rsid w:val="00521FC2"/>
    <w:rsid w:val="005322D9"/>
    <w:rsid w:val="00540CCB"/>
    <w:rsid w:val="00544F97"/>
    <w:rsid w:val="00581477"/>
    <w:rsid w:val="00582006"/>
    <w:rsid w:val="00584AA4"/>
    <w:rsid w:val="005953F1"/>
    <w:rsid w:val="005A25F0"/>
    <w:rsid w:val="005A4921"/>
    <w:rsid w:val="005A63AE"/>
    <w:rsid w:val="005C59AD"/>
    <w:rsid w:val="005C78C6"/>
    <w:rsid w:val="005D3016"/>
    <w:rsid w:val="005D5C9D"/>
    <w:rsid w:val="005E666D"/>
    <w:rsid w:val="005F3AF9"/>
    <w:rsid w:val="005F5D54"/>
    <w:rsid w:val="006000D2"/>
    <w:rsid w:val="00601B54"/>
    <w:rsid w:val="006034C1"/>
    <w:rsid w:val="00616427"/>
    <w:rsid w:val="00620E98"/>
    <w:rsid w:val="0062194B"/>
    <w:rsid w:val="006245C2"/>
    <w:rsid w:val="0063423E"/>
    <w:rsid w:val="00636110"/>
    <w:rsid w:val="0063721D"/>
    <w:rsid w:val="006619B3"/>
    <w:rsid w:val="00667877"/>
    <w:rsid w:val="006921DE"/>
    <w:rsid w:val="006933E6"/>
    <w:rsid w:val="00694EA9"/>
    <w:rsid w:val="006B7BC3"/>
    <w:rsid w:val="006C2306"/>
    <w:rsid w:val="00700CBA"/>
    <w:rsid w:val="0070531A"/>
    <w:rsid w:val="00714AF2"/>
    <w:rsid w:val="00762029"/>
    <w:rsid w:val="00765B64"/>
    <w:rsid w:val="007A14BB"/>
    <w:rsid w:val="007A19E6"/>
    <w:rsid w:val="007A2BC7"/>
    <w:rsid w:val="007A2F92"/>
    <w:rsid w:val="007F7CF6"/>
    <w:rsid w:val="00816CA2"/>
    <w:rsid w:val="00817174"/>
    <w:rsid w:val="008259A9"/>
    <w:rsid w:val="008475DE"/>
    <w:rsid w:val="00853CD8"/>
    <w:rsid w:val="00857C2A"/>
    <w:rsid w:val="00864980"/>
    <w:rsid w:val="00894EB0"/>
    <w:rsid w:val="008E2CC2"/>
    <w:rsid w:val="00910320"/>
    <w:rsid w:val="009155F9"/>
    <w:rsid w:val="00922AAD"/>
    <w:rsid w:val="00923F9F"/>
    <w:rsid w:val="00942C75"/>
    <w:rsid w:val="00946528"/>
    <w:rsid w:val="00957517"/>
    <w:rsid w:val="00962776"/>
    <w:rsid w:val="00977BEF"/>
    <w:rsid w:val="0099796E"/>
    <w:rsid w:val="009B3133"/>
    <w:rsid w:val="009B3D31"/>
    <w:rsid w:val="009C0E63"/>
    <w:rsid w:val="009C4BAF"/>
    <w:rsid w:val="009C5F1C"/>
    <w:rsid w:val="009C62C4"/>
    <w:rsid w:val="009D1934"/>
    <w:rsid w:val="009D1FFF"/>
    <w:rsid w:val="009E17E2"/>
    <w:rsid w:val="009F60F0"/>
    <w:rsid w:val="00A064B9"/>
    <w:rsid w:val="00A17A33"/>
    <w:rsid w:val="00A27374"/>
    <w:rsid w:val="00A56729"/>
    <w:rsid w:val="00A5793A"/>
    <w:rsid w:val="00A674E8"/>
    <w:rsid w:val="00AA03A5"/>
    <w:rsid w:val="00AA36EC"/>
    <w:rsid w:val="00AB4B42"/>
    <w:rsid w:val="00AC0E51"/>
    <w:rsid w:val="00AC7E61"/>
    <w:rsid w:val="00AD4003"/>
    <w:rsid w:val="00AF5D76"/>
    <w:rsid w:val="00B14249"/>
    <w:rsid w:val="00B213D8"/>
    <w:rsid w:val="00B43BBD"/>
    <w:rsid w:val="00B45A0A"/>
    <w:rsid w:val="00B477DE"/>
    <w:rsid w:val="00B51120"/>
    <w:rsid w:val="00B55119"/>
    <w:rsid w:val="00B55295"/>
    <w:rsid w:val="00B56F29"/>
    <w:rsid w:val="00B67284"/>
    <w:rsid w:val="00B85296"/>
    <w:rsid w:val="00BA37ED"/>
    <w:rsid w:val="00BB0592"/>
    <w:rsid w:val="00BC2DF8"/>
    <w:rsid w:val="00BC4756"/>
    <w:rsid w:val="00BF129F"/>
    <w:rsid w:val="00BF2357"/>
    <w:rsid w:val="00C02F15"/>
    <w:rsid w:val="00C406BF"/>
    <w:rsid w:val="00C44E1B"/>
    <w:rsid w:val="00C54EBC"/>
    <w:rsid w:val="00C626F2"/>
    <w:rsid w:val="00C65244"/>
    <w:rsid w:val="00C9212A"/>
    <w:rsid w:val="00C93DAB"/>
    <w:rsid w:val="00CA4E6C"/>
    <w:rsid w:val="00CB3ECF"/>
    <w:rsid w:val="00CB6C11"/>
    <w:rsid w:val="00CC110F"/>
    <w:rsid w:val="00CD6E7E"/>
    <w:rsid w:val="00D15B65"/>
    <w:rsid w:val="00D16385"/>
    <w:rsid w:val="00D30236"/>
    <w:rsid w:val="00D6042F"/>
    <w:rsid w:val="00D62D24"/>
    <w:rsid w:val="00DC4AC7"/>
    <w:rsid w:val="00DD4835"/>
    <w:rsid w:val="00DE1273"/>
    <w:rsid w:val="00DF0A4F"/>
    <w:rsid w:val="00E13F7B"/>
    <w:rsid w:val="00E23EAE"/>
    <w:rsid w:val="00E268F6"/>
    <w:rsid w:val="00E50BD5"/>
    <w:rsid w:val="00E51F6F"/>
    <w:rsid w:val="00E5418C"/>
    <w:rsid w:val="00E61C96"/>
    <w:rsid w:val="00E6551E"/>
    <w:rsid w:val="00E82113"/>
    <w:rsid w:val="00E82A78"/>
    <w:rsid w:val="00E928C9"/>
    <w:rsid w:val="00E92B45"/>
    <w:rsid w:val="00EA071E"/>
    <w:rsid w:val="00EA22C3"/>
    <w:rsid w:val="00EC2D85"/>
    <w:rsid w:val="00EC523B"/>
    <w:rsid w:val="00ED1CE0"/>
    <w:rsid w:val="00F143CC"/>
    <w:rsid w:val="00F450A3"/>
    <w:rsid w:val="00F51F65"/>
    <w:rsid w:val="00F65450"/>
    <w:rsid w:val="00F7222B"/>
    <w:rsid w:val="00F825BE"/>
    <w:rsid w:val="00F83EE7"/>
    <w:rsid w:val="00FA54D3"/>
    <w:rsid w:val="00FA5CA6"/>
    <w:rsid w:val="00FA6D33"/>
    <w:rsid w:val="00FD0BCA"/>
    <w:rsid w:val="00FE7976"/>
    <w:rsid w:val="00FF626A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9DBF98-6640-44E6-A42D-903F3507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DF2"/>
    <w:rPr>
      <w:sz w:val="24"/>
      <w:szCs w:val="24"/>
    </w:rPr>
  </w:style>
  <w:style w:type="paragraph" w:styleId="Ttulo1">
    <w:name w:val="heading 1"/>
    <w:basedOn w:val="Normal"/>
    <w:next w:val="Normal"/>
    <w:qFormat/>
    <w:rsid w:val="00347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47DF2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47DF2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347DF2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347DF2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347DF2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347DF2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D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7DF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347DF2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347DF2"/>
    <w:rPr>
      <w:color w:val="0000FF"/>
      <w:u w:val="single"/>
    </w:rPr>
  </w:style>
  <w:style w:type="paragraph" w:styleId="Corpodetexto2">
    <w:name w:val="Body Text 2"/>
    <w:basedOn w:val="Normal"/>
    <w:rsid w:val="00347DF2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347DF2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347DF2"/>
    <w:pPr>
      <w:jc w:val="both"/>
    </w:pPr>
  </w:style>
  <w:style w:type="character" w:customStyle="1" w:styleId="email">
    <w:name w:val="email"/>
    <w:basedOn w:val="Fontepargpadro"/>
    <w:rsid w:val="00347DF2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3</TotalTime>
  <Pages>1</Pages>
  <Words>101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3</cp:revision>
  <cp:lastPrinted>2015-02-25T21:23:00Z</cp:lastPrinted>
  <dcterms:created xsi:type="dcterms:W3CDTF">2019-08-26T21:31:00Z</dcterms:created>
  <dcterms:modified xsi:type="dcterms:W3CDTF">2019-08-28T16:14:00Z</dcterms:modified>
</cp:coreProperties>
</file>