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02155/2019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41 C, no Projeto de DRENAGEM E PAVIMENTAÇÃO que será realizado no bairro do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41 C, no Projeto de DRENAGEM E PAVIMENTAÇÃO que será realizado no bairro do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