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01602/2019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Poda de Árvores, na Rua Aurora Ribeiro esquina com Portugal, em frente ao N.º 14 , no bairro Maria Paula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Poda de Árvores, na Rua Aurora Ribeiro esquina com Portugal, em frente ao N.º 14, no Maria Paula.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 que os galhos da árvore está entre os fios da rede de iluminação pública, prejudicando a luminosidade e falta de segurança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