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5F1E8C">
        <w:t xml:space="preserve"> Décima Primeira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C30CCE">
        <w:t>Milton Carlos Lopes (CAL)</w:t>
      </w:r>
      <w:r w:rsidR="00747B5B">
        <w:t>,</w:t>
      </w:r>
      <w:r w:rsidR="008A169D">
        <w:t xml:space="preserve"> 1º </w:t>
      </w:r>
      <w:r w:rsidR="00C30CCE">
        <w:t>Vice-Presidente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F72D92">
      <w:pPr>
        <w:ind w:left="142" w:right="-852"/>
        <w:jc w:val="both"/>
        <w:rPr>
          <w:bCs/>
        </w:rPr>
      </w:pPr>
      <w:r>
        <w:t xml:space="preserve">                                          Às dezessete horas e </w:t>
      </w:r>
      <w:r w:rsidR="00C30CCE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5F1E8C">
        <w:t>quatorze</w:t>
      </w:r>
      <w:r w:rsidR="008A169D">
        <w:t xml:space="preserve"> </w:t>
      </w:r>
      <w:r w:rsidR="00C34382">
        <w:t>(</w:t>
      </w:r>
      <w:r w:rsidR="005F1E8C">
        <w:t>14</w:t>
      </w:r>
      <w:r w:rsidR="003A080B">
        <w:t xml:space="preserve">) </w:t>
      </w:r>
      <w:r>
        <w:t xml:space="preserve">do mês de </w:t>
      </w:r>
      <w:r w:rsidR="005F1E8C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C30CCE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0CCE">
        <w:t>Atratino Cortes Coutinho Neto</w:t>
      </w:r>
      <w:r w:rsidR="00C34382">
        <w:t xml:space="preserve"> e </w:t>
      </w:r>
      <w:r w:rsidR="00C30CCE">
        <w:t>Paulo Henrique da Silva Oliveira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C30CCE">
        <w:t>Alberto Luiz Guimarães Iecin (Betinho)</w:t>
      </w:r>
      <w:r w:rsidR="008A169D">
        <w:t>,</w:t>
      </w:r>
      <w:r w:rsidR="00C30CCE">
        <w:t xml:space="preserve"> Anderson José Rodrigues (Pipico), Bruno Bastos Lessa, </w:t>
      </w:r>
      <w:r w:rsidR="00ED6D10">
        <w:t xml:space="preserve"> Carlos Roberto Coelho de Mattos Júnior (Jordy),</w:t>
      </w:r>
      <w:r w:rsidR="008A169D">
        <w:t xml:space="preserve"> </w:t>
      </w:r>
      <w:r w:rsidR="00C30CCE">
        <w:t xml:space="preserve">João Gustavo Braga Xavier Pereira, </w:t>
      </w:r>
      <w:r w:rsidR="00843B97">
        <w:t>Leonardo Soares Giordano,</w:t>
      </w:r>
      <w:r w:rsidR="008A169D">
        <w:t xml:space="preserve"> </w:t>
      </w:r>
      <w:r w:rsidR="002612FF">
        <w:t>Pa</w:t>
      </w:r>
      <w:r w:rsidR="008A169D">
        <w:t>ulo Fernando Gonçalves Velasco</w:t>
      </w:r>
      <w:r w:rsidR="00C30CCE">
        <w:t>, Ricardo Evangelista Lírio, Rodrigo Flach Farah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C30CCE">
        <w:t>Carlos Alberto Macedo, Emanuel Jorge Mendes da Rocha, Leandro Portugal Frazen de Lima, Paulo Eduardo Gomes e Renato Ferreira de Oliveira Cariello</w:t>
      </w:r>
      <w:r w:rsidR="00482011">
        <w:t>;</w:t>
      </w:r>
      <w:r w:rsidR="009215E2">
        <w:t xml:space="preserve"> </w:t>
      </w:r>
      <w:r w:rsidR="00245F2A">
        <w:t>fo</w:t>
      </w:r>
      <w:r w:rsidR="00671698">
        <w:t>ram justificadas as ausências dos seguintes Senhores Vereadores: Paulo Roberto Mattos Bagueira Leal, Sandro Mauro Lima de Araújo e Ubirajara Bento Marques (Bira Marques)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B240E6">
        <w:t>dezoito</w:t>
      </w:r>
      <w:r w:rsidR="002612FF">
        <w:t xml:space="preserve"> </w:t>
      </w:r>
      <w:r>
        <w:t>(</w:t>
      </w:r>
      <w:r w:rsidR="00B240E6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71698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>ao</w:t>
      </w:r>
      <w:r w:rsidR="005F1E8C">
        <w:t xml:space="preserve">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B240E6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5F1E8C">
        <w:rPr>
          <w:b/>
        </w:rPr>
        <w:t xml:space="preserve">Lei </w:t>
      </w:r>
      <w:r w:rsidR="005F1E8C">
        <w:t xml:space="preserve">nº 047/18 de autoria do Vereador Ricardo Evangelista; </w:t>
      </w:r>
      <w:r w:rsidR="00421912">
        <w:t xml:space="preserve">lidos e encaminhados os </w:t>
      </w:r>
      <w:r w:rsidR="00421912" w:rsidRPr="00315234">
        <w:rPr>
          <w:b/>
        </w:rPr>
        <w:t>Projeto</w:t>
      </w:r>
      <w:r w:rsidR="005F1E8C">
        <w:rPr>
          <w:b/>
        </w:rPr>
        <w:t>s</w:t>
      </w:r>
      <w:r w:rsidR="00421912" w:rsidRPr="00315234">
        <w:rPr>
          <w:b/>
        </w:rPr>
        <w:t xml:space="preserve"> de </w:t>
      </w:r>
      <w:r w:rsidR="005F1E8C">
        <w:rPr>
          <w:b/>
        </w:rPr>
        <w:t xml:space="preserve">Decreto Legislativo </w:t>
      </w:r>
      <w:r w:rsidR="005F1E8C">
        <w:t xml:space="preserve">nºs 015 e 016/18 ambos de autoria do Vereador Anderson Pipico; 017/18 de autoria da Vereadora Talíria Petrone; 018/18 de autoria do Vereador Paulo Eduardo Gomes;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5F1E8C">
        <w:rPr>
          <w:bCs/>
        </w:rPr>
        <w:t xml:space="preserve"> </w:t>
      </w:r>
      <w:r w:rsidR="00E72679">
        <w:rPr>
          <w:bCs/>
        </w:rPr>
        <w:t xml:space="preserve">325, </w:t>
      </w:r>
      <w:bookmarkStart w:id="0" w:name="_GoBack"/>
      <w:bookmarkEnd w:id="0"/>
      <w:r w:rsidR="005F1E8C">
        <w:rPr>
          <w:bCs/>
        </w:rPr>
        <w:t xml:space="preserve">326, 327, 328, 329 e 333/18 todas de autoria do Vereador Bruno Lessa; 330, 331 e 332/18 todas de autoria do Vereador Sandro Araújo; 334 e 335/18 ambas de autoria do Vereador João Gustavo; 336/18 de autoria do Vereador Alberto Iecin (Betinho); 337 e 338/18 ambas de autoria do Vereador Paulo Velasco; 339, 340, 341, 342, 343, 344, 345 e 336/18 todas de autoria do Vereador Renato Cariello; 347, 348 e 349/18 todas de autoria do Vereador Ricardo Evangelista; 350/18 de autoria do Vereador Paulo Bagueira; 351 e 352/18 ambas de autoria do Vereador Anderson Pipico; 353/18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9258E">
        <w:rPr>
          <w:bCs/>
        </w:rPr>
        <w:t xml:space="preserve"> 156 157 </w:t>
      </w:r>
      <w:r w:rsidR="0039258E">
        <w:rPr>
          <w:bCs/>
        </w:rPr>
        <w:lastRenderedPageBreak/>
        <w:t xml:space="preserve">e 158/18 todas de autoria do Vereador Sandro Araújo; 159/18 de autoria do Vereador Bruno Lessa; 160, 161, 162, 163, 164 e 165/18 todas de autoria do Vereador Ricardo Evangelista; 166, 167, 168, 169, 170, 171 e 172/18 todas de autoria do Vereador Anderson Pipico. Continuando,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4119B3" w:rsidRPr="004119B3">
        <w:rPr>
          <w:b/>
          <w:bCs/>
        </w:rPr>
        <w:t>Carlos Jordy</w:t>
      </w:r>
      <w:r w:rsidR="004119B3">
        <w:rPr>
          <w:b/>
          <w:bCs/>
        </w:rPr>
        <w:t xml:space="preserve"> </w:t>
      </w:r>
      <w:r w:rsidR="004119B3">
        <w:rPr>
          <w:bCs/>
        </w:rPr>
        <w:t xml:space="preserve">saudou a todos, teceu comentários sobre a homologação da Delação Premiada do Senhor Renato Pereira dono da Empresa Prole, envolvido em Caixa 2 com vários políticos </w:t>
      </w:r>
      <w:r w:rsidR="00E146B0">
        <w:rPr>
          <w:bCs/>
        </w:rPr>
        <w:t>inclusive f</w:t>
      </w:r>
      <w:r w:rsidR="004119B3">
        <w:rPr>
          <w:bCs/>
        </w:rPr>
        <w:t>luminenses, que durante anos f</w:t>
      </w:r>
      <w:r w:rsidR="007D51E6">
        <w:rPr>
          <w:bCs/>
        </w:rPr>
        <w:t>oram aliados; os milhões gastos na Campanha do Candidato Rodrigo Neves; a Empresa contratada para fazer a publicidade do Prefeito, uma Empresa flagrantemente corrupta, e que o Prefeito estava quere</w:t>
      </w:r>
      <w:r w:rsidR="00E146B0">
        <w:rPr>
          <w:bCs/>
        </w:rPr>
        <w:t>ndo ser c</w:t>
      </w:r>
      <w:r w:rsidR="007D51E6">
        <w:rPr>
          <w:bCs/>
        </w:rPr>
        <w:t xml:space="preserve">andidato a Deputado Federal para ter </w:t>
      </w:r>
      <w:r w:rsidR="00E146B0">
        <w:rPr>
          <w:bCs/>
        </w:rPr>
        <w:t>f</w:t>
      </w:r>
      <w:r w:rsidR="007D51E6">
        <w:rPr>
          <w:bCs/>
        </w:rPr>
        <w:t xml:space="preserve">oro privilegiado, porém, não sabia se era verdade. Finalizou, informando que segundo sua opinião onde havia “fumaça” havia “fogo”. Neste momento, o Presidente da Mesa passou a direção dos trabalhos ao Vereador João Gustavo Braga Xavier Pereira, 2º Secretário da Mesa Diretora. Prosseguindo, o Presidente, em exercício, deu por aberto o </w:t>
      </w:r>
      <w:r w:rsidR="007D51E6" w:rsidRPr="007D51E6">
        <w:rPr>
          <w:b/>
          <w:bCs/>
        </w:rPr>
        <w:t>Grande Expediente</w:t>
      </w:r>
      <w:r w:rsidR="007D51E6">
        <w:rPr>
          <w:bCs/>
        </w:rPr>
        <w:t xml:space="preserve">. O Vereador </w:t>
      </w:r>
      <w:r w:rsidR="007D51E6" w:rsidRPr="00947955">
        <w:rPr>
          <w:b/>
          <w:bCs/>
        </w:rPr>
        <w:t>Paulo Eduardo</w:t>
      </w:r>
      <w:r w:rsidR="007D51E6">
        <w:rPr>
          <w:bCs/>
        </w:rPr>
        <w:t xml:space="preserve"> </w:t>
      </w:r>
      <w:r w:rsidR="007D51E6" w:rsidRPr="00947955">
        <w:rPr>
          <w:b/>
          <w:bCs/>
        </w:rPr>
        <w:t>Gomes</w:t>
      </w:r>
      <w:r w:rsidR="007D51E6">
        <w:rPr>
          <w:bCs/>
        </w:rPr>
        <w:t xml:space="preserve"> </w:t>
      </w:r>
      <w:r w:rsidR="00947955">
        <w:rPr>
          <w:bCs/>
        </w:rPr>
        <w:t xml:space="preserve">comentou sobre a dinâmica eleitoral deste ano, citando os Vereadores candidatos a Deputado assim como </w:t>
      </w:r>
      <w:r w:rsidR="00E146B0">
        <w:rPr>
          <w:bCs/>
        </w:rPr>
        <w:t xml:space="preserve">também </w:t>
      </w:r>
      <w:r w:rsidR="00947955">
        <w:rPr>
          <w:bCs/>
        </w:rPr>
        <w:t xml:space="preserve">este Vereador. A seguir, criticou a ausência de alguns Vereadores no Plenário e que estavam justificando as ausências com o motivo de agendamento externo, já que havia tanta coisa para se discutir nesta Casa acerca do Município e </w:t>
      </w:r>
      <w:r w:rsidR="00E146B0">
        <w:rPr>
          <w:bCs/>
        </w:rPr>
        <w:t>do</w:t>
      </w:r>
      <w:r w:rsidR="00947955">
        <w:rPr>
          <w:bCs/>
        </w:rPr>
        <w:t xml:space="preserve"> Estado do Rio de Janeiro </w:t>
      </w:r>
      <w:r w:rsidR="00E146B0">
        <w:rPr>
          <w:bCs/>
        </w:rPr>
        <w:t xml:space="preserve">que </w:t>
      </w:r>
      <w:r w:rsidR="00947955">
        <w:rPr>
          <w:bCs/>
        </w:rPr>
        <w:t xml:space="preserve">estava cheio de problemas. Prosseguindo, comentou sobre a sessão da ALERJ solicitando autorização para contrair empréstimo; os </w:t>
      </w:r>
      <w:r w:rsidR="00CD0B1F">
        <w:rPr>
          <w:bCs/>
        </w:rPr>
        <w:t>Royalties</w:t>
      </w:r>
      <w:r w:rsidR="00947955">
        <w:rPr>
          <w:bCs/>
        </w:rPr>
        <w:t xml:space="preserve"> do Petróleo; a FIRJAN que era parceira do Governo e agora fazia críticas ao mesmo. Continuando, informou que foi candidato duas vezes </w:t>
      </w:r>
      <w:r w:rsidR="00EB7DE3">
        <w:rPr>
          <w:bCs/>
        </w:rPr>
        <w:t>à</w:t>
      </w:r>
      <w:r w:rsidR="00947955">
        <w:rPr>
          <w:bCs/>
        </w:rPr>
        <w:t xml:space="preserve"> Prefeitura de Niterói e que continuava à disposição para representar este Município</w:t>
      </w:r>
      <w:r w:rsidR="00CD0B1F">
        <w:rPr>
          <w:bCs/>
        </w:rPr>
        <w:t xml:space="preserve">. A seguir, comentou sobre a Delação Premiada do </w:t>
      </w:r>
      <w:r w:rsidR="00EB7DE3">
        <w:rPr>
          <w:bCs/>
        </w:rPr>
        <w:t>“m</w:t>
      </w:r>
      <w:r w:rsidR="00CD0B1F">
        <w:rPr>
          <w:bCs/>
        </w:rPr>
        <w:t>arqueteiro</w:t>
      </w:r>
      <w:r w:rsidR="00EB7DE3">
        <w:rPr>
          <w:bCs/>
        </w:rPr>
        <w:t>”</w:t>
      </w:r>
      <w:r w:rsidR="00CD0B1F">
        <w:rPr>
          <w:bCs/>
        </w:rPr>
        <w:t xml:space="preserve"> Renato Pereira e que irá propor uma CPI para investigar as Campanhas do Prefeito Rodrigo Neves no ano de dois mil e doze e de sua reeleição. Finalizou, lembrando do Plano Municipal de Educação e informou que dez Escolas do Município foram fechadas; sendo aparteado pelos Vereadores Carlos Macedo e Anderson Pipico que no seu aparte solicitou ao Vereador Paulo Eduardo Gomes a relação das Escolas fechadas</w:t>
      </w:r>
      <w:r w:rsidR="00EB7DE3">
        <w:rPr>
          <w:bCs/>
        </w:rPr>
        <w:t>,</w:t>
      </w:r>
      <w:r w:rsidR="003427CC">
        <w:rPr>
          <w:bCs/>
        </w:rPr>
        <w:t xml:space="preserve"> pois desconhecia essa informaçã</w:t>
      </w:r>
      <w:r w:rsidR="00EB7DE3">
        <w:rPr>
          <w:bCs/>
        </w:rPr>
        <w:t>o</w:t>
      </w:r>
      <w:r w:rsidR="00CD0B1F">
        <w:rPr>
          <w:bCs/>
        </w:rPr>
        <w:t xml:space="preserve">. </w:t>
      </w:r>
      <w:r w:rsidR="00F433D7">
        <w:rPr>
          <w:bCs/>
        </w:rPr>
        <w:t xml:space="preserve">Ao final dos trabalhos o Vereador </w:t>
      </w:r>
      <w:r w:rsidR="00F433D7" w:rsidRPr="00F433D7">
        <w:rPr>
          <w:b/>
          <w:bCs/>
        </w:rPr>
        <w:t>Carlos Macedo</w:t>
      </w:r>
      <w:r w:rsidR="00F433D7">
        <w:rPr>
          <w:bCs/>
        </w:rPr>
        <w:t xml:space="preserve"> informou que na próxima terça-feira, horário a ser definido,</w:t>
      </w:r>
      <w:r w:rsidR="00B87F52">
        <w:rPr>
          <w:bCs/>
        </w:rPr>
        <w:t xml:space="preserve"> será realizada a Reunião da Comissão </w:t>
      </w:r>
      <w:r w:rsidR="00F433D7">
        <w:rPr>
          <w:bCs/>
        </w:rPr>
        <w:t xml:space="preserve">Permanente </w:t>
      </w:r>
      <w:r w:rsidR="00B87F52">
        <w:rPr>
          <w:bCs/>
        </w:rPr>
        <w:t xml:space="preserve">de Fiscalização Financeira, Controle e Orçamento na Sala, Carlos Alberto Pinto Magaldi. O Vereador </w:t>
      </w:r>
      <w:r w:rsidR="00B87F52" w:rsidRPr="00B87F52">
        <w:rPr>
          <w:b/>
          <w:bCs/>
        </w:rPr>
        <w:t>João Gustavo</w:t>
      </w:r>
      <w:r w:rsidR="00B87F52">
        <w:rPr>
          <w:b/>
          <w:bCs/>
        </w:rPr>
        <w:t xml:space="preserve"> </w:t>
      </w:r>
      <w:r w:rsidR="00B87F52">
        <w:rPr>
          <w:bCs/>
        </w:rPr>
        <w:t xml:space="preserve">informou que irá encaminhar um Ofício </w:t>
      </w:r>
      <w:r w:rsidR="00C950BE">
        <w:rPr>
          <w:bCs/>
        </w:rPr>
        <w:t xml:space="preserve">à </w:t>
      </w:r>
      <w:r w:rsidR="00B87F52">
        <w:rPr>
          <w:bCs/>
        </w:rPr>
        <w:t xml:space="preserve">ENEL para explicar o aumento de 21% na conta de energia elétrica.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dezenove</w:t>
      </w:r>
      <w:r w:rsidR="00803587">
        <w:t xml:space="preserve"> horas</w:t>
      </w:r>
      <w:r w:rsidR="00D807B3">
        <w:t xml:space="preserve"> e vinte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3B161D">
        <w:t>vinte</w:t>
      </w:r>
      <w:r w:rsidR="00D807B3">
        <w:t xml:space="preserve"> </w:t>
      </w:r>
      <w:r w:rsidR="0087462A">
        <w:t xml:space="preserve">do mês de </w:t>
      </w:r>
      <w:r w:rsidR="00803587">
        <w:t>março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C950BE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E35CB"/>
    <w:rsid w:val="000F0665"/>
    <w:rsid w:val="001115DC"/>
    <w:rsid w:val="00184376"/>
    <w:rsid w:val="001C4ABE"/>
    <w:rsid w:val="00224ABC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27CC"/>
    <w:rsid w:val="00343F32"/>
    <w:rsid w:val="003457DC"/>
    <w:rsid w:val="00373E87"/>
    <w:rsid w:val="0039258E"/>
    <w:rsid w:val="00392D70"/>
    <w:rsid w:val="00395A28"/>
    <w:rsid w:val="003A080B"/>
    <w:rsid w:val="003B161D"/>
    <w:rsid w:val="003D7A5A"/>
    <w:rsid w:val="003E5E03"/>
    <w:rsid w:val="003F00EE"/>
    <w:rsid w:val="003F242E"/>
    <w:rsid w:val="004119B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97103"/>
    <w:rsid w:val="005E261C"/>
    <w:rsid w:val="005E51DA"/>
    <w:rsid w:val="005E5E35"/>
    <w:rsid w:val="005F1E8C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1698"/>
    <w:rsid w:val="00674A45"/>
    <w:rsid w:val="006B68E8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D51E6"/>
    <w:rsid w:val="007E442E"/>
    <w:rsid w:val="007F3D66"/>
    <w:rsid w:val="00803587"/>
    <w:rsid w:val="00810C36"/>
    <w:rsid w:val="0083080A"/>
    <w:rsid w:val="00843B97"/>
    <w:rsid w:val="008625D8"/>
    <w:rsid w:val="008666BE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7955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240E6"/>
    <w:rsid w:val="00B832CD"/>
    <w:rsid w:val="00B87F52"/>
    <w:rsid w:val="00B96908"/>
    <w:rsid w:val="00BB54D0"/>
    <w:rsid w:val="00BD4B1D"/>
    <w:rsid w:val="00C05083"/>
    <w:rsid w:val="00C06027"/>
    <w:rsid w:val="00C14ACA"/>
    <w:rsid w:val="00C30CCE"/>
    <w:rsid w:val="00C316E5"/>
    <w:rsid w:val="00C34382"/>
    <w:rsid w:val="00C4189A"/>
    <w:rsid w:val="00C629D0"/>
    <w:rsid w:val="00C73E86"/>
    <w:rsid w:val="00C84F96"/>
    <w:rsid w:val="00C950BE"/>
    <w:rsid w:val="00C95B97"/>
    <w:rsid w:val="00CD0B1F"/>
    <w:rsid w:val="00CD7719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E50"/>
    <w:rsid w:val="00E146B0"/>
    <w:rsid w:val="00E20075"/>
    <w:rsid w:val="00E23DC8"/>
    <w:rsid w:val="00E64890"/>
    <w:rsid w:val="00E714A7"/>
    <w:rsid w:val="00E72679"/>
    <w:rsid w:val="00EB7DE3"/>
    <w:rsid w:val="00ED3090"/>
    <w:rsid w:val="00ED6D10"/>
    <w:rsid w:val="00ED7D2E"/>
    <w:rsid w:val="00EF6A5E"/>
    <w:rsid w:val="00F05BB3"/>
    <w:rsid w:val="00F433D7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53E1-655B-426C-B140-0DFA0923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166</cp:revision>
  <cp:lastPrinted>2018-03-15T17:21:00Z</cp:lastPrinted>
  <dcterms:created xsi:type="dcterms:W3CDTF">2017-04-11T15:08:00Z</dcterms:created>
  <dcterms:modified xsi:type="dcterms:W3CDTF">2018-03-15T17:36:00Z</dcterms:modified>
</cp:coreProperties>
</file>