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CF3DB2">
        <w:t>Octogésima</w:t>
      </w:r>
      <w:r w:rsidR="009F0FD5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37443A">
        <w:t>Milton Carlos Lopes (CAL)</w:t>
      </w:r>
      <w:r w:rsidR="0037443A">
        <w:t>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7310EB" w:rsidRDefault="00E758C6" w:rsidP="00042194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CF3DB2">
        <w:t xml:space="preserve">três </w:t>
      </w:r>
      <w:r>
        <w:t>(</w:t>
      </w:r>
      <w:r w:rsidR="00CF3DB2">
        <w:t>03</w:t>
      </w:r>
      <w:r>
        <w:t xml:space="preserve">) do mês de </w:t>
      </w:r>
      <w:r w:rsidR="00CF3DB2">
        <w:t>outubro</w:t>
      </w:r>
      <w:r>
        <w:t xml:space="preserve">, do ano de dois mil e dezenove, sob a Presidência do Senhor Vereador </w:t>
      </w:r>
      <w:r w:rsidR="0037443A">
        <w:t>Milton Carlos Lopes (CAL)</w:t>
      </w:r>
      <w:r>
        <w:t>, reuniu-se, ordinariamente, a Câmara Municipal de Niterói. A Primeira e a Segunda Secretarias foram ocupadas, respectivamente, pelos Senhores Vereadores</w:t>
      </w:r>
      <w:r w:rsidR="0037443A">
        <w:t xml:space="preserve"> Emanuel Jorge Mendes da Rocha e Ricardo Evangelista Lírio</w:t>
      </w:r>
      <w:r>
        <w:t xml:space="preserve">, </w:t>
      </w:r>
      <w:r w:rsidR="0037443A">
        <w:t>o segundo</w:t>
      </w:r>
      <w:r>
        <w:t xml:space="preserve"> a convite. Além desses Vereadores responderam à chamada nominal os seguintes Senhores Vereadores: </w:t>
      </w:r>
      <w:r w:rsidR="00817B9E">
        <w:t xml:space="preserve">Alberto Luiz Guimarães Iecin (Betinho), Atratino Cortes Coutinho Neto, </w:t>
      </w:r>
      <w:r w:rsidR="00AC4DD8">
        <w:t xml:space="preserve">Gezivaldo </w:t>
      </w:r>
      <w:r w:rsidR="0037443A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37443A">
        <w:t xml:space="preserve">, Renato Cordeiro Júnior (Renatinho da Oficina) </w:t>
      </w:r>
      <w:r w:rsidR="00817B9E">
        <w:t xml:space="preserve">e </w:t>
      </w:r>
      <w:r w:rsidR="0037443A">
        <w:t>Verônica dos Santos Lima</w:t>
      </w:r>
      <w:r>
        <w:t xml:space="preserve">; foram consignadas as presenças dos seguintes Senhores Vereadores: Bruno Bastos Lessa, </w:t>
      </w:r>
      <w:r w:rsidR="0037443A">
        <w:t xml:space="preserve">Carlos Alberto Macedo, </w:t>
      </w:r>
      <w:r w:rsidR="00817B9E">
        <w:t xml:space="preserve">João Gustavo Braga Xavier Pereira, Jorge Andrigo de Carvalho, </w:t>
      </w:r>
      <w:r w:rsidR="00AC4DD8">
        <w:t xml:space="preserve">Leandro Portugal Frazen de Lima, </w:t>
      </w:r>
      <w:r w:rsidR="0037443A">
        <w:t xml:space="preserve">Leonardo Soares Giordano, </w:t>
      </w:r>
      <w:r>
        <w:t>Paulo Eduardo Gomes, Renat</w:t>
      </w:r>
      <w:r w:rsidR="00AC4DD8">
        <w:t xml:space="preserve">o Ferreira de Oliveira Cariello e </w:t>
      </w:r>
      <w:r w:rsidR="0037443A">
        <w:t>Sandro Mauro Lima de Araújo</w:t>
      </w:r>
      <w:r w:rsidR="00AC4DD8">
        <w:t xml:space="preserve">; foram justificadas as ausências dos seguintes Senhores Vereadores: </w:t>
      </w:r>
      <w:r w:rsidR="0037443A">
        <w:t>Carlos Otavio Dias Vaz (Casota), Paulo Henrique da Silva Oliveira e Rodrigo Flach Farah</w:t>
      </w:r>
      <w:r>
        <w:t xml:space="preserve">; perfazendo em Plenário a frequência de </w:t>
      </w:r>
      <w:r w:rsidR="00AC4DD8">
        <w:t>dez</w:t>
      </w:r>
      <w:r w:rsidR="0037443A">
        <w:t xml:space="preserve">oito </w:t>
      </w:r>
      <w:r>
        <w:t>(</w:t>
      </w:r>
      <w:r w:rsidR="00AC4DD8">
        <w:t>1</w:t>
      </w:r>
      <w:r w:rsidR="0037443A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7443A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0E2582">
        <w:rPr>
          <w:b/>
        </w:rPr>
        <w:t xml:space="preserve"> </w:t>
      </w:r>
      <w:r w:rsidR="000E2582">
        <w:t xml:space="preserve">Ofícios da Secretaria de Governo da PMN nºs 1887, 1888, 1889, 1890, 1891, </w:t>
      </w:r>
      <w:r w:rsidR="00277CC2">
        <w:t>1892, 1893, 1894, 1895, 1896, 1897, 1898, 1899, 1900, 1901, 1902, 1903, 1904, 1905 e 1906/19 em resposta as respectivas Indicações nºs 2271, 2203, 315, 1793, 2264, 1322, 1607, 1858, 2295, 2294, 2293, 2292, 2290, 2289, 2288, 2287, 2286, 2265, 2284 e 2371/19.  E</w:t>
      </w:r>
      <w:r w:rsidRPr="002E66C8">
        <w:t xml:space="preserve">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>s</w:t>
      </w:r>
      <w:r w:rsidR="00624549">
        <w:t xml:space="preserve"> 240 e 244/19 ambo</w:t>
      </w:r>
      <w:r w:rsidR="00277CC2">
        <w:t>s de autoria do Vereador Bruno Lessa; 241 e 242/19 amb</w:t>
      </w:r>
      <w:r w:rsidR="00624549">
        <w:t>o</w:t>
      </w:r>
      <w:r w:rsidR="00277CC2">
        <w:t xml:space="preserve">s de autoria do Vereador Ricardo Evangelista; 243/19 de autoria do Vereador João Gustavo;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E66E43">
        <w:t xml:space="preserve"> </w:t>
      </w:r>
      <w:r w:rsidR="00277CC2">
        <w:t xml:space="preserve">2830, 2831 e 2832/19 todas de autoria do Vereador Sandro Araújo; 2833/19 de autoria do Vereador Renatinho da Oficina; 2834, 2835, 2836 e 2837/19 todas de autoria do Vereador Andrigo de Carvalho; 2838/19 de autoria do Vereador Leandro Portugal;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624549">
        <w:t xml:space="preserve">1104, </w:t>
      </w:r>
      <w:r w:rsidR="00277CC2">
        <w:t>1107, 1108, 1109, 1110, 1111, 1112, 1113, 1114, 1115, 1116, 1117, 1118, 1119, 1120, 1121</w:t>
      </w:r>
      <w:r w:rsidR="00200BA8">
        <w:t>,</w:t>
      </w:r>
      <w:r w:rsidR="00277CC2">
        <w:t xml:space="preserve"> 1122</w:t>
      </w:r>
      <w:r w:rsidR="00200BA8">
        <w:t>, 1150, 1151, 1152, 1153, 1154, 1155, 1156, 1157, 1158, 1159, 1160, 1161, 1162, 1163, 1164, 1165, 1166, 1167, 1168, 1169, 1170, 1171, 1172, 1173, 1174 e 1175</w:t>
      </w:r>
      <w:r w:rsidR="00277CC2">
        <w:t>/19 todas de autoria do Vereador Andrigo de Carvalho</w:t>
      </w:r>
      <w:r w:rsidR="00200BA8">
        <w:t xml:space="preserve">; </w:t>
      </w:r>
      <w:r w:rsidR="00624549">
        <w:t xml:space="preserve"> 1105 e 1106/19 ambas de autoria do Vereador Sandro Araújo; </w:t>
      </w:r>
      <w:r w:rsidR="00200BA8">
        <w:t xml:space="preserve">1123, 1124 e 1125/19 todas de autoria do </w:t>
      </w:r>
      <w:r w:rsidR="00200BA8">
        <w:lastRenderedPageBreak/>
        <w:t xml:space="preserve">Vereador Alberto Iecin (Betinho); 1126, 1127, 1128, 1129, 1130, 1131, 1132, 1133, 1134, 1135, 1136, 1137, 1138, 1139, 1140, 1141, 1142, 1143, 1144, 1145, 1146, 1147, 1148 e 1149/19 todas de autoria da Vereadora Verônica Lima. </w:t>
      </w:r>
      <w:r w:rsidR="00042194">
        <w:t>A</w:t>
      </w:r>
      <w:r w:rsidR="00042194" w:rsidRPr="00042194">
        <w:t>s Moções lidas na sessão anterior foram aprovadas nesta sessão</w:t>
      </w:r>
      <w:r w:rsidR="00042194">
        <w:t xml:space="preserve">. </w:t>
      </w:r>
      <w:r w:rsidR="00C86633">
        <w:t>Continuando o Senhor Presidente deu por aberto o Pequeno Expediente:</w:t>
      </w:r>
      <w:r w:rsidR="006B4276">
        <w:t xml:space="preserve"> </w:t>
      </w:r>
      <w:r w:rsidR="006B4276">
        <w:t xml:space="preserve">Continuando, o Senhor Presidente deu por aberto o </w:t>
      </w:r>
      <w:r w:rsidR="006B4276" w:rsidRPr="000460D6">
        <w:rPr>
          <w:b/>
        </w:rPr>
        <w:t>Pequeno Expediente</w:t>
      </w:r>
      <w:r w:rsidR="006B4276">
        <w:rPr>
          <w:b/>
        </w:rPr>
        <w:t xml:space="preserve"> </w:t>
      </w:r>
      <w:r w:rsidR="006B4276" w:rsidRPr="00BD4BD9">
        <w:t>aos Senhores Vereadores</w:t>
      </w:r>
      <w:r w:rsidR="006A5E6C">
        <w:t>.</w:t>
      </w:r>
      <w:r w:rsidR="006B4276">
        <w:t xml:space="preserve"> Pela ordem, </w:t>
      </w:r>
      <w:r w:rsidR="00C86633">
        <w:t>a</w:t>
      </w:r>
      <w:r w:rsidR="00D30C01">
        <w:t xml:space="preserve"> Vereadora </w:t>
      </w:r>
      <w:r w:rsidR="00D30C01" w:rsidRPr="00D30C01">
        <w:rPr>
          <w:b/>
        </w:rPr>
        <w:t>Verônica Lima</w:t>
      </w:r>
      <w:r w:rsidR="00D30C01">
        <w:rPr>
          <w:b/>
        </w:rPr>
        <w:t xml:space="preserve"> </w:t>
      </w:r>
      <w:r w:rsidR="00D30C01">
        <w:t xml:space="preserve">saudou o ex-Presidente Wolney Trindade que estava presente </w:t>
      </w:r>
      <w:r w:rsidR="00ED4304">
        <w:t>no Plenário; após, lembrou quando fazia parte do Grêmio Estudantil em uma passe</w:t>
      </w:r>
      <w:r w:rsidR="006A5E6C">
        <w:t>ata</w:t>
      </w:r>
      <w:r w:rsidR="00D467DE">
        <w:t>,</w:t>
      </w:r>
      <w:r w:rsidR="00ED4304">
        <w:t xml:space="preserve"> </w:t>
      </w:r>
      <w:r w:rsidR="00D467DE">
        <w:t xml:space="preserve">quando </w:t>
      </w:r>
      <w:r w:rsidR="00ED4304">
        <w:t>foi recebida pelo mesmo</w:t>
      </w:r>
      <w:r w:rsidR="00D467DE">
        <w:t>,</w:t>
      </w:r>
      <w:r w:rsidR="00ED4304">
        <w:t xml:space="preserve"> para entregar uma proposta estudantil </w:t>
      </w:r>
      <w:r w:rsidR="00D467DE">
        <w:t>que solicitava a inclusão</w:t>
      </w:r>
      <w:r w:rsidR="00ED4304">
        <w:t xml:space="preserve"> na Lei de Regulamentação da Concessão dos Ônibus da Cidade</w:t>
      </w:r>
      <w:r w:rsidR="006A5E6C">
        <w:t xml:space="preserve"> o Passe Livre</w:t>
      </w:r>
      <w:r w:rsidR="00ED4304">
        <w:t xml:space="preserve">; falou sobre os trinta milhões doados pela Prefeitura para </w:t>
      </w:r>
      <w:r w:rsidR="006A5E6C">
        <w:t xml:space="preserve">as </w:t>
      </w:r>
      <w:r w:rsidR="00ED4304">
        <w:t>Pesquisa</w:t>
      </w:r>
      <w:r w:rsidR="006A5E6C">
        <w:t>s na UFF; a I</w:t>
      </w:r>
      <w:r w:rsidR="00ED4304">
        <w:t xml:space="preserve">ndicação de sua autoria </w:t>
      </w:r>
      <w:r w:rsidR="002E049A">
        <w:t xml:space="preserve">à </w:t>
      </w:r>
      <w:r w:rsidR="00ED4304">
        <w:t xml:space="preserve">revitalização do DCE da Universidade Federal Fluminense; </w:t>
      </w:r>
      <w:r w:rsidR="006A5E6C">
        <w:t xml:space="preserve">e </w:t>
      </w:r>
      <w:r w:rsidR="00ED4304">
        <w:t xml:space="preserve">o Passe Livre para estudantes universitários. A seguir, comentou sobre o Dia Nacional de Luta da Educação e </w:t>
      </w:r>
      <w:r w:rsidR="002E049A">
        <w:t>prestou</w:t>
      </w:r>
      <w:r w:rsidR="00ED4304">
        <w:t xml:space="preserve"> a sua solidariedade</w:t>
      </w:r>
      <w:r w:rsidR="006A5E6C">
        <w:t xml:space="preserve"> aos P</w:t>
      </w:r>
      <w:r w:rsidR="00ED4304">
        <w:t>rofissionais d</w:t>
      </w:r>
      <w:r w:rsidR="002E049A">
        <w:t>e</w:t>
      </w:r>
      <w:r w:rsidR="00ED4304">
        <w:t xml:space="preserve"> Educação; criticou mais uma vez o Projeto </w:t>
      </w:r>
      <w:r w:rsidR="006A5E6C">
        <w:t>de Lei de autoria do</w:t>
      </w:r>
      <w:r w:rsidR="00ED4304">
        <w:t xml:space="preserve"> Deputado do PSL </w:t>
      </w:r>
      <w:r w:rsidR="006A5E6C">
        <w:t xml:space="preserve">sobre </w:t>
      </w:r>
      <w:r w:rsidR="00ED4304">
        <w:t xml:space="preserve">os testes toxicológicos que deveriam ser </w:t>
      </w:r>
      <w:r w:rsidR="00E34E91">
        <w:t>aplicados</w:t>
      </w:r>
      <w:r w:rsidR="00ED4304">
        <w:t xml:space="preserve"> aos professores a cada três meses; lembrou </w:t>
      </w:r>
      <w:r w:rsidR="002E049A">
        <w:t xml:space="preserve">de </w:t>
      </w:r>
      <w:r w:rsidR="00ED4304">
        <w:t>que no dia primeiro de outubro era</w:t>
      </w:r>
      <w:r w:rsidR="006A5E6C">
        <w:t xml:space="preserve"> o</w:t>
      </w:r>
      <w:r w:rsidR="00ED4304">
        <w:t xml:space="preserve"> Dia do</w:t>
      </w:r>
      <w:r w:rsidR="006A5E6C">
        <w:t>s</w:t>
      </w:r>
      <w:r w:rsidR="00ED4304">
        <w:t xml:space="preserve"> </w:t>
      </w:r>
      <w:r w:rsidR="00E34E91">
        <w:t xml:space="preserve">Secundaristas e informou que vai protocolar junto com o Vereador Leonardo Giordano uma Moção de Aplauso </w:t>
      </w:r>
      <w:r w:rsidR="00F72100">
        <w:t>aos mesmos. Finalizou, informando que Protocolou um Requerimento para</w:t>
      </w:r>
      <w:r w:rsidR="00C16AA8">
        <w:t xml:space="preserve"> </w:t>
      </w:r>
      <w:r w:rsidR="002E049A">
        <w:t xml:space="preserve">a </w:t>
      </w:r>
      <w:r w:rsidR="00C16AA8">
        <w:t>realização de uma</w:t>
      </w:r>
      <w:r w:rsidR="00F72100">
        <w:t xml:space="preserve"> Audiência Pública para discutir a revitalização do DCE da UFF.</w:t>
      </w:r>
      <w:r w:rsidR="00C16AA8">
        <w:t xml:space="preserve"> </w:t>
      </w:r>
      <w:r w:rsidR="006B4276">
        <w:t>Pela ordem, o Vereador</w:t>
      </w:r>
      <w:r w:rsidR="00F850E7">
        <w:t xml:space="preserve"> </w:t>
      </w:r>
      <w:r w:rsidR="00F850E7" w:rsidRPr="00F850E7">
        <w:rPr>
          <w:b/>
        </w:rPr>
        <w:t>Leonardo Giordano</w:t>
      </w:r>
      <w:r w:rsidR="00F850E7">
        <w:rPr>
          <w:b/>
        </w:rPr>
        <w:t xml:space="preserve"> </w:t>
      </w:r>
      <w:r w:rsidR="008635EB">
        <w:t>também saudou</w:t>
      </w:r>
      <w:r w:rsidR="00F850E7">
        <w:t xml:space="preserve"> o ex-Presidente desta Casa Wolney Trindade</w:t>
      </w:r>
      <w:r w:rsidR="008635EB">
        <w:t xml:space="preserve">, </w:t>
      </w:r>
      <w:r w:rsidR="00F850E7">
        <w:t>lembrou</w:t>
      </w:r>
      <w:r w:rsidR="002E049A">
        <w:t>-se</w:t>
      </w:r>
      <w:r w:rsidR="00F850E7">
        <w:t xml:space="preserve"> ainda</w:t>
      </w:r>
      <w:r w:rsidR="008635EB">
        <w:t>,</w:t>
      </w:r>
      <w:r w:rsidR="00F850E7">
        <w:t xml:space="preserve"> que participou dos movimentos estudantis nos períodos de mil novecentos e oitenta e nove e mil novecentos e noventa, destacando a luta pelo Passe Livre</w:t>
      </w:r>
      <w:r w:rsidR="00F257E1">
        <w:t xml:space="preserve"> e teceu comentários adicionais. Finalizou, </w:t>
      </w:r>
      <w:r w:rsidR="002E049A">
        <w:t xml:space="preserve">ao </w:t>
      </w:r>
      <w:r w:rsidR="00F257E1">
        <w:t>lament</w:t>
      </w:r>
      <w:r w:rsidR="002E049A">
        <w:t>ar</w:t>
      </w:r>
      <w:r w:rsidR="00F257E1">
        <w:t xml:space="preserve"> a agressão sofrida </w:t>
      </w:r>
      <w:r w:rsidR="00C1692A">
        <w:t>ao Vereador e</w:t>
      </w:r>
      <w:r w:rsidR="00C1755F">
        <w:t xml:space="preserve"> P</w:t>
      </w:r>
      <w:r w:rsidR="00F257E1">
        <w:t xml:space="preserve">rofessor </w:t>
      </w:r>
      <w:r w:rsidR="00C1692A">
        <w:t xml:space="preserve">Paulo (PCdoB) </w:t>
      </w:r>
      <w:r w:rsidR="007B3360">
        <w:t>d</w:t>
      </w:r>
      <w:r w:rsidR="00F257E1">
        <w:t>o Município de São Gonçalo</w:t>
      </w:r>
      <w:r w:rsidR="007B3360">
        <w:t xml:space="preserve"> e parabenizou a Vereadora Verô</w:t>
      </w:r>
      <w:r w:rsidR="002E049A">
        <w:t>nica Lima pela Moção de Aplauso</w:t>
      </w:r>
      <w:r w:rsidR="007B3360">
        <w:t xml:space="preserve"> aos Secundaristas</w:t>
      </w:r>
      <w:r w:rsidR="00F257E1">
        <w:t xml:space="preserve">. </w:t>
      </w:r>
      <w:r w:rsidR="006B4276">
        <w:t xml:space="preserve">Pela ordem, o Vereador </w:t>
      </w:r>
      <w:r w:rsidR="006B4276" w:rsidRPr="006B4276">
        <w:rPr>
          <w:b/>
        </w:rPr>
        <w:t>Alberto Iecin (Betinho)</w:t>
      </w:r>
      <w:r w:rsidR="006B4276">
        <w:rPr>
          <w:b/>
        </w:rPr>
        <w:t xml:space="preserve"> </w:t>
      </w:r>
      <w:r w:rsidR="006B4276">
        <w:t xml:space="preserve">saudou a todos; e em especial ao ex-Presidente desta Casa Wolney Trindade. Em seguida, lembrou </w:t>
      </w:r>
      <w:r w:rsidR="008635EB">
        <w:t>d</w:t>
      </w:r>
      <w:r w:rsidR="006B4276">
        <w:t xml:space="preserve">a comemoração do </w:t>
      </w:r>
      <w:r w:rsidR="008635EB">
        <w:t>Dia do Idoso</w:t>
      </w:r>
      <w:r w:rsidR="006B4276">
        <w:t xml:space="preserve"> e parabenizou os mesmos. </w:t>
      </w:r>
      <w:r w:rsidR="00C05047">
        <w:t>Continuando</w:t>
      </w:r>
      <w:r w:rsidR="006B4276">
        <w:t xml:space="preserve">, elogiou o discurso firme da Vereadora Verônica Lima. </w:t>
      </w:r>
      <w:r w:rsidR="00C05047">
        <w:t>Finalizou</w:t>
      </w:r>
      <w:r w:rsidR="006B4276">
        <w:t>, coment</w:t>
      </w:r>
      <w:r w:rsidR="00C05047">
        <w:t xml:space="preserve">ando </w:t>
      </w:r>
      <w:r w:rsidR="006B4276">
        <w:t>sobre a contrat</w:t>
      </w:r>
      <w:r w:rsidR="008635EB">
        <w:t>ação dos Professores C</w:t>
      </w:r>
      <w:r w:rsidR="006B4276">
        <w:t xml:space="preserve">eletistas; o repasse </w:t>
      </w:r>
      <w:r w:rsidR="008635EB">
        <w:t>de verba a</w:t>
      </w:r>
      <w:r w:rsidR="006B4276">
        <w:t xml:space="preserve">o Ministério da Educação; a violência com o </w:t>
      </w:r>
      <w:r w:rsidR="00C1755F">
        <w:t>Vereador e P</w:t>
      </w:r>
      <w:r w:rsidR="006B4276">
        <w:t>rofessor</w:t>
      </w:r>
      <w:r w:rsidR="00BC1980">
        <w:t xml:space="preserve"> </w:t>
      </w:r>
      <w:r w:rsidR="00C1755F">
        <w:t xml:space="preserve"> Paulo </w:t>
      </w:r>
      <w:r w:rsidR="006B4276">
        <w:t>na Câmara Municipal de São Gonçalo e o teste toxicológico para os professores.</w:t>
      </w:r>
      <w:r w:rsidR="00C05047">
        <w:t xml:space="preserve"> </w:t>
      </w:r>
      <w:r w:rsidR="00BC1980">
        <w:t xml:space="preserve">Pela ordem, o Vereador </w:t>
      </w:r>
      <w:r w:rsidR="00BC1980" w:rsidRPr="00BC1980">
        <w:rPr>
          <w:b/>
        </w:rPr>
        <w:t>Paulo Eduardo Gomes</w:t>
      </w:r>
      <w:r w:rsidR="00BC1980">
        <w:rPr>
          <w:b/>
        </w:rPr>
        <w:t xml:space="preserve"> </w:t>
      </w:r>
      <w:r w:rsidR="00BC1980">
        <w:t xml:space="preserve">cobrou o </w:t>
      </w:r>
      <w:r w:rsidR="00BE5A6F">
        <w:t>des</w:t>
      </w:r>
      <w:r w:rsidR="00BC1980">
        <w:t>trancamento da Pauta e destacou a importância dos Projetos de Lei que deveriam ser</w:t>
      </w:r>
      <w:r w:rsidR="008635EB">
        <w:t xml:space="preserve"> apreciados e votados e citou: os </w:t>
      </w:r>
      <w:r w:rsidR="00BE5A6F">
        <w:t>Projetos de Lei nºs 173/19, oriundo da Mensagem Executiva nº 15/19; 198/19, oriundo da Mensagem Executiva nº 025/19; 172/19, oriundo da Mensagem Executiva nº 014/19 e 196/19, oriundo da Mensagem Executiva nº 023/19. Em seguida, comentou sobre a reunião com os representantes do SEPE no dia de ontem</w:t>
      </w:r>
      <w:r w:rsidR="008635EB">
        <w:t>,</w:t>
      </w:r>
      <w:r w:rsidR="00BE5A6F">
        <w:t xml:space="preserve"> na Presidência</w:t>
      </w:r>
      <w:r w:rsidR="002E049A">
        <w:t>;</w:t>
      </w:r>
      <w:r w:rsidR="00BE5A6F">
        <w:t xml:space="preserve"> e hoje estava aguardando a reunião dos representantes d</w:t>
      </w:r>
      <w:r w:rsidR="002E049A">
        <w:t>e</w:t>
      </w:r>
      <w:r w:rsidR="00BE5A6F">
        <w:t xml:space="preserve"> Educação com o Presidente d</w:t>
      </w:r>
      <w:r w:rsidR="002E049A">
        <w:t>e</w:t>
      </w:r>
      <w:r w:rsidR="00BE5A6F">
        <w:t xml:space="preserve"> Fundação de Educação Bruno Ribeiro; a inauguração do Espaço Cultural questionando a se</w:t>
      </w:r>
      <w:r w:rsidR="008635EB">
        <w:t>gurança em caso de incêndio; a M</w:t>
      </w:r>
      <w:r w:rsidR="00BE5A6F">
        <w:t xml:space="preserve">atéria publicada </w:t>
      </w:r>
      <w:r w:rsidR="008635EB">
        <w:t>no j</w:t>
      </w:r>
      <w:r w:rsidR="00BE5A6F">
        <w:t>ornal O Globo</w:t>
      </w:r>
      <w:r w:rsidR="009953A0">
        <w:t xml:space="preserve"> intitulada “Hospitais operam sem o aval dos bombeiros”; e o evento </w:t>
      </w:r>
      <w:r w:rsidR="008635EB">
        <w:t>“</w:t>
      </w:r>
      <w:r w:rsidR="009953A0">
        <w:t>Oktoberfest</w:t>
      </w:r>
      <w:r w:rsidR="008635EB">
        <w:t>”</w:t>
      </w:r>
      <w:r w:rsidR="009953A0">
        <w:t xml:space="preserve"> no Campo São Bento e criticou que os organizadores estavam agredindo um patrimônio tombado</w:t>
      </w:r>
      <w:r w:rsidR="002E049A">
        <w:t>,</w:t>
      </w:r>
      <w:r w:rsidR="009953A0">
        <w:t xml:space="preserve"> </w:t>
      </w:r>
      <w:r w:rsidR="002E049A">
        <w:t xml:space="preserve">sendo assim, </w:t>
      </w:r>
      <w:r w:rsidR="009953A0">
        <w:t xml:space="preserve"> solicitou a Secretária Municipal de Conservação e Serviços Públicos Dayse Monassa que tomasse as devidas providências. Continuando, informou que foi votado um Projeto </w:t>
      </w:r>
      <w:r w:rsidR="008635EB">
        <w:t>de P</w:t>
      </w:r>
      <w:r w:rsidR="009953A0">
        <w:t xml:space="preserve">aisagismo para que o Campo de São Bento fosse remodelado, e que essas agressões sofridas </w:t>
      </w:r>
      <w:r w:rsidR="008635EB">
        <w:t>pelo patrimônio feriam</w:t>
      </w:r>
      <w:r w:rsidR="009953A0">
        <w:t xml:space="preserve"> essa Lei.</w:t>
      </w:r>
      <w:r w:rsidR="00B757DF">
        <w:t xml:space="preserve"> Finalizou, comentando </w:t>
      </w:r>
      <w:r w:rsidR="0099381F">
        <w:t xml:space="preserve">sobre </w:t>
      </w:r>
      <w:r w:rsidR="00B757DF">
        <w:t xml:space="preserve">a </w:t>
      </w:r>
      <w:r w:rsidR="008635EB">
        <w:t>7ª</w:t>
      </w:r>
      <w:r w:rsidR="0099381F">
        <w:t xml:space="preserve"> </w:t>
      </w:r>
      <w:r w:rsidR="00B757DF">
        <w:t>C</w:t>
      </w:r>
      <w:r w:rsidR="0099381F">
        <w:t>onferência d</w:t>
      </w:r>
      <w:r w:rsidR="00B757DF">
        <w:t xml:space="preserve">a </w:t>
      </w:r>
      <w:r w:rsidR="0099381F">
        <w:t xml:space="preserve">Cidade </w:t>
      </w:r>
      <w:r w:rsidR="00B757DF">
        <w:t>d</w:t>
      </w:r>
      <w:r w:rsidR="0099381F">
        <w:t>e Niterói que acontecer</w:t>
      </w:r>
      <w:r w:rsidR="000E4F3C">
        <w:t>á</w:t>
      </w:r>
      <w:r w:rsidR="0099381F">
        <w:t xml:space="preserve"> no</w:t>
      </w:r>
      <w:r w:rsidR="00B757DF">
        <w:t xml:space="preserve"> </w:t>
      </w:r>
      <w:r w:rsidR="0099381F">
        <w:t>final de semana</w:t>
      </w:r>
      <w:r w:rsidR="000E4F3C">
        <w:t>,</w:t>
      </w:r>
      <w:r w:rsidR="0099381F">
        <w:t xml:space="preserve"> no Auditório no Caminho Niemeyer. </w:t>
      </w:r>
      <w:r w:rsidR="001F4EBA">
        <w:t xml:space="preserve">Pela ordem, o Vereador </w:t>
      </w:r>
      <w:r w:rsidR="001F4EBA" w:rsidRPr="001F4EBA">
        <w:rPr>
          <w:b/>
        </w:rPr>
        <w:t>Carlos Macedo</w:t>
      </w:r>
      <w:r w:rsidR="001F4EBA">
        <w:rPr>
          <w:b/>
        </w:rPr>
        <w:t xml:space="preserve"> </w:t>
      </w:r>
      <w:r w:rsidR="001F4EBA">
        <w:t>esclareceu que a Pauta estava trancada em função da Mensagem ao Projeto de Lei nº 173/19, pois, estavam discutindo e elaborando Emendas para fazer o melhor para a Cidade</w:t>
      </w:r>
      <w:r w:rsidR="000E4F3C">
        <w:t>,</w:t>
      </w:r>
      <w:r w:rsidR="001F4EBA">
        <w:t xml:space="preserve"> na próxima terça-feira esperava que estivesse tudo resolvido. Neste momento, o Senhor Presidente passou </w:t>
      </w:r>
      <w:r w:rsidR="002E049A">
        <w:t>à</w:t>
      </w:r>
      <w:r w:rsidR="001F4EBA">
        <w:t xml:space="preserve"> direção dos trabalhos ao Vereador João Gustavo</w:t>
      </w:r>
      <w:r w:rsidR="000E4F3C">
        <w:t xml:space="preserve"> Braga Xavier Pereira, 2º Secretário da Mesa</w:t>
      </w:r>
      <w:r w:rsidR="001F4EBA">
        <w:t xml:space="preserve">. </w:t>
      </w:r>
      <w:r w:rsidR="009C0A7D">
        <w:t>Prosseguindo</w:t>
      </w:r>
      <w:r w:rsidR="009C0A7D">
        <w:t xml:space="preserve">, o Senhor Presidente passou ao </w:t>
      </w:r>
      <w:r w:rsidR="009C0A7D" w:rsidRPr="00366786">
        <w:rPr>
          <w:b/>
        </w:rPr>
        <w:t>Grande Expediente</w:t>
      </w:r>
      <w:r w:rsidR="009C0A7D">
        <w:rPr>
          <w:b/>
        </w:rPr>
        <w:t xml:space="preserve">. </w:t>
      </w:r>
      <w:r w:rsidR="009C0A7D">
        <w:t>O Vereador</w:t>
      </w:r>
      <w:r w:rsidR="009C0A7D">
        <w:t xml:space="preserve"> </w:t>
      </w:r>
      <w:r w:rsidR="005F39F1" w:rsidRPr="005F39F1">
        <w:rPr>
          <w:b/>
        </w:rPr>
        <w:t>Renatinho PSOL</w:t>
      </w:r>
      <w:r w:rsidR="005F39F1">
        <w:rPr>
          <w:b/>
        </w:rPr>
        <w:t xml:space="preserve"> </w:t>
      </w:r>
      <w:r w:rsidR="009C0A7D">
        <w:t>saudou a todos; após,</w:t>
      </w:r>
      <w:r w:rsidR="000E4F3C">
        <w:t xml:space="preserve"> agradeceu os</w:t>
      </w:r>
      <w:r w:rsidR="009C0A7D">
        <w:t xml:space="preserve"> esclarecimentos </w:t>
      </w:r>
      <w:r w:rsidR="000E4F3C">
        <w:t>feitos pelo</w:t>
      </w:r>
      <w:r w:rsidR="009C0A7D">
        <w:t xml:space="preserve"> Vereador Carlos Macedo e lembrou </w:t>
      </w:r>
      <w:r w:rsidR="000E4F3C">
        <w:t>d</w:t>
      </w:r>
      <w:r w:rsidR="009C0A7D">
        <w:t xml:space="preserve">o Projeto </w:t>
      </w:r>
      <w:r w:rsidR="000E4F3C">
        <w:t xml:space="preserve">de Lei Tribuna Livre </w:t>
      </w:r>
      <w:r w:rsidR="009C0A7D">
        <w:t xml:space="preserve">de sua autoria para </w:t>
      </w:r>
      <w:r w:rsidR="000E4F3C">
        <w:lastRenderedPageBreak/>
        <w:t>que fosse apreciado</w:t>
      </w:r>
      <w:r w:rsidR="009C0A7D">
        <w:t xml:space="preserve"> e vota</w:t>
      </w:r>
      <w:r w:rsidR="000E4F3C">
        <w:t>do</w:t>
      </w:r>
      <w:r w:rsidR="009C0A7D">
        <w:t xml:space="preserve"> o Proje</w:t>
      </w:r>
      <w:r w:rsidR="000E4F3C">
        <w:t>to</w:t>
      </w:r>
      <w:r w:rsidR="009C0A7D">
        <w:t xml:space="preserve">; os direitos dos </w:t>
      </w:r>
      <w:r w:rsidR="000E4F3C">
        <w:t>P</w:t>
      </w:r>
      <w:r w:rsidR="009C0A7D">
        <w:t>rofissionais da Educação; o descaso com as crianças que se alimenta</w:t>
      </w:r>
      <w:r w:rsidR="007310EB">
        <w:t>vam</w:t>
      </w:r>
      <w:r w:rsidR="009C0A7D">
        <w:t xml:space="preserve"> </w:t>
      </w:r>
      <w:r w:rsidR="000E4F3C">
        <w:t>na escola</w:t>
      </w:r>
      <w:r w:rsidR="007310EB">
        <w:t>,</w:t>
      </w:r>
      <w:r w:rsidR="000E4F3C">
        <w:t xml:space="preserve"> que ficava próximo ao</w:t>
      </w:r>
      <w:r w:rsidR="009C0A7D">
        <w:t xml:space="preserve"> lixão do Morro do Céu</w:t>
      </w:r>
      <w:r w:rsidR="00042194">
        <w:t xml:space="preserve">; a mudança de nomenclatura de merendeiras para cozinheiras </w:t>
      </w:r>
      <w:r w:rsidR="000E4F3C">
        <w:t xml:space="preserve">e que até hoje não foi resolvido </w:t>
      </w:r>
      <w:r w:rsidR="00042194">
        <w:t>na Educação; a falta de informação para escolha de um representante p</w:t>
      </w:r>
      <w:r w:rsidR="000E4F3C">
        <w:t>ara os profissionais</w:t>
      </w:r>
      <w:r w:rsidR="00042194">
        <w:t>. Finalizou, falando que o Governo vinha violando os Direitos Humanos e esperava que tudo fosse solucionado; sendo aparteado pelo Vereador Andrigo de Carvalho</w:t>
      </w:r>
      <w:r w:rsidR="00042194">
        <w:t>. Não havendo mais nada a tratar, o Senhor Presidente encerrou à presente reunião, às dezoito horas e cinquenta minutos, marcando à próxima sessão, para o dia oito do mês de outubro do corrente, à hora Regimental. De acordo com o que estabelece o Regimento Interno foi lavrada esta Ata por</w:t>
      </w:r>
    </w:p>
    <w:p w:rsidR="00042194" w:rsidRPr="009962DA" w:rsidRDefault="00042194" w:rsidP="00042194">
      <w:pPr>
        <w:ind w:left="142" w:right="-994"/>
        <w:jc w:val="both"/>
      </w:pPr>
      <w:bookmarkStart w:id="0" w:name="_GoBack"/>
      <w:bookmarkEnd w:id="0"/>
      <w:r>
        <w:t>Redatora Chefe do Serviço de Atas, a qual depois de lida e aprovada vai assinada pelos membros da Mesa.</w:t>
      </w:r>
    </w:p>
    <w:p w:rsidR="00042194" w:rsidRDefault="00042194" w:rsidP="00042194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042194" w:rsidRDefault="00042194" w:rsidP="00042194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042194" w:rsidRDefault="00042194" w:rsidP="00042194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042194" w:rsidRDefault="00042194" w:rsidP="00042194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42194" w:rsidRDefault="00042194" w:rsidP="00042194">
      <w:r>
        <w:t xml:space="preserve">               1º Secretário                                                                            2º Secretário     </w:t>
      </w:r>
    </w:p>
    <w:p w:rsidR="00042194" w:rsidRDefault="00042194" w:rsidP="00042194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42194" w:rsidRDefault="00042194" w:rsidP="00042194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42194" w:rsidRDefault="00042194" w:rsidP="00042194">
      <w:pPr>
        <w:ind w:right="-518"/>
        <w:jc w:val="both"/>
        <w:rPr>
          <w:bCs/>
        </w:rPr>
      </w:pPr>
    </w:p>
    <w:p w:rsidR="00042194" w:rsidRDefault="00042194" w:rsidP="00042194"/>
    <w:p w:rsidR="00042194" w:rsidRDefault="00042194" w:rsidP="00E758C6">
      <w:pPr>
        <w:ind w:left="142" w:right="-994"/>
        <w:jc w:val="both"/>
      </w:pPr>
    </w:p>
    <w:p w:rsidR="00277CC2" w:rsidRDefault="00277CC2" w:rsidP="00E758C6">
      <w:pPr>
        <w:ind w:left="142" w:right="-994"/>
        <w:jc w:val="both"/>
      </w:pPr>
    </w:p>
    <w:p w:rsidR="00277CC2" w:rsidRDefault="00277CC2" w:rsidP="00E758C6">
      <w:pPr>
        <w:ind w:left="142" w:right="-994"/>
        <w:jc w:val="both"/>
      </w:pPr>
    </w:p>
    <w:p w:rsidR="00DF7236" w:rsidRDefault="00DF7236" w:rsidP="00E758C6">
      <w:pPr>
        <w:ind w:left="142" w:right="-994"/>
        <w:jc w:val="both"/>
      </w:pPr>
    </w:p>
    <w:p w:rsidR="00DF7236" w:rsidRDefault="00DF7236" w:rsidP="00E758C6">
      <w:pPr>
        <w:ind w:left="142" w:right="-994"/>
        <w:jc w:val="both"/>
      </w:pPr>
    </w:p>
    <w:p w:rsidR="00DF7236" w:rsidRDefault="00DF7236" w:rsidP="00E758C6">
      <w:pPr>
        <w:ind w:left="142" w:right="-994"/>
        <w:jc w:val="both"/>
      </w:pPr>
    </w:p>
    <w:sectPr w:rsidR="00DF7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42194"/>
    <w:rsid w:val="000A6C0B"/>
    <w:rsid w:val="000E2582"/>
    <w:rsid w:val="000E4F3C"/>
    <w:rsid w:val="0016545C"/>
    <w:rsid w:val="00165DD0"/>
    <w:rsid w:val="001F4EBA"/>
    <w:rsid w:val="00200BA8"/>
    <w:rsid w:val="00201B03"/>
    <w:rsid w:val="0023773A"/>
    <w:rsid w:val="0027029D"/>
    <w:rsid w:val="00277CC2"/>
    <w:rsid w:val="002902D8"/>
    <w:rsid w:val="002A0E79"/>
    <w:rsid w:val="002E049A"/>
    <w:rsid w:val="00323518"/>
    <w:rsid w:val="00324E97"/>
    <w:rsid w:val="0037443A"/>
    <w:rsid w:val="00403EA2"/>
    <w:rsid w:val="00472A17"/>
    <w:rsid w:val="004B1C29"/>
    <w:rsid w:val="004D0CC3"/>
    <w:rsid w:val="0050039F"/>
    <w:rsid w:val="005366BA"/>
    <w:rsid w:val="005608A7"/>
    <w:rsid w:val="005F39F1"/>
    <w:rsid w:val="00624549"/>
    <w:rsid w:val="006A5E6C"/>
    <w:rsid w:val="006B301F"/>
    <w:rsid w:val="006B4276"/>
    <w:rsid w:val="007310EB"/>
    <w:rsid w:val="00784523"/>
    <w:rsid w:val="007B3360"/>
    <w:rsid w:val="007C4203"/>
    <w:rsid w:val="00805FB1"/>
    <w:rsid w:val="00817B9E"/>
    <w:rsid w:val="008635EB"/>
    <w:rsid w:val="00882385"/>
    <w:rsid w:val="008A667A"/>
    <w:rsid w:val="00920B53"/>
    <w:rsid w:val="009241C8"/>
    <w:rsid w:val="00941A56"/>
    <w:rsid w:val="00957740"/>
    <w:rsid w:val="00963679"/>
    <w:rsid w:val="0098656F"/>
    <w:rsid w:val="0099381F"/>
    <w:rsid w:val="009953A0"/>
    <w:rsid w:val="009A4B6C"/>
    <w:rsid w:val="009B2DA1"/>
    <w:rsid w:val="009C0A7D"/>
    <w:rsid w:val="009F0FD5"/>
    <w:rsid w:val="009F7989"/>
    <w:rsid w:val="00A20D01"/>
    <w:rsid w:val="00AC4DD8"/>
    <w:rsid w:val="00B5735E"/>
    <w:rsid w:val="00B757DF"/>
    <w:rsid w:val="00B96C83"/>
    <w:rsid w:val="00BA28EE"/>
    <w:rsid w:val="00BC1980"/>
    <w:rsid w:val="00BE5A6F"/>
    <w:rsid w:val="00C05047"/>
    <w:rsid w:val="00C1692A"/>
    <w:rsid w:val="00C16AA8"/>
    <w:rsid w:val="00C1755F"/>
    <w:rsid w:val="00C45CC5"/>
    <w:rsid w:val="00C53DDF"/>
    <w:rsid w:val="00C71B87"/>
    <w:rsid w:val="00C8329A"/>
    <w:rsid w:val="00C86633"/>
    <w:rsid w:val="00CA1AF2"/>
    <w:rsid w:val="00CF3DB2"/>
    <w:rsid w:val="00D30C01"/>
    <w:rsid w:val="00D467DE"/>
    <w:rsid w:val="00DF7236"/>
    <w:rsid w:val="00E1177A"/>
    <w:rsid w:val="00E34E91"/>
    <w:rsid w:val="00E44613"/>
    <w:rsid w:val="00E66E43"/>
    <w:rsid w:val="00E758C6"/>
    <w:rsid w:val="00ED4304"/>
    <w:rsid w:val="00F05F97"/>
    <w:rsid w:val="00F257E1"/>
    <w:rsid w:val="00F54945"/>
    <w:rsid w:val="00F72100"/>
    <w:rsid w:val="00F74CAD"/>
    <w:rsid w:val="00F850E7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61</cp:revision>
  <dcterms:created xsi:type="dcterms:W3CDTF">2019-01-08T17:44:00Z</dcterms:created>
  <dcterms:modified xsi:type="dcterms:W3CDTF">2019-10-08T18:46:00Z</dcterms:modified>
</cp:coreProperties>
</file>