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8F020F">
        <w:rPr>
          <w:rFonts w:ascii="Myriad Pro" w:eastAsia="Arial Unicode MS" w:hAnsi="Myriad Pro"/>
          <w:bCs w:val="0"/>
          <w:u w:val="single"/>
        </w:rPr>
        <w:t>17</w:t>
      </w:r>
      <w:bookmarkStart w:id="0" w:name="_GoBack"/>
      <w:bookmarkEnd w:id="0"/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CB1376">
        <w:rPr>
          <w:rFonts w:ascii="Myriad Pro" w:eastAsia="Arial Unicode MS" w:hAnsi="Myriad Pro"/>
          <w:bCs w:val="0"/>
          <w:u w:val="single"/>
        </w:rPr>
        <w:t>06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BD16CB" w:rsidRDefault="00BD16CB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70428D" w:rsidRDefault="0070428D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3D7A90" w:rsidRDefault="003D7A90" w:rsidP="003D7A9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2</w:t>
      </w:r>
      <w:r w:rsidRPr="00AD22BB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ª DISCUSSÃO: </w:t>
      </w:r>
    </w:p>
    <w:p w:rsidR="00B1671C" w:rsidRDefault="00B1671C" w:rsidP="003D7A9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8F020F" w:rsidRDefault="005D2189" w:rsidP="00B1671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</w:t>
      </w:r>
      <w:r w:rsidR="008F020F">
        <w:rPr>
          <w:rFonts w:ascii="Myriad Pro" w:hAnsi="Myriad Pro" w:cs="Tahoma"/>
          <w:b/>
          <w:color w:val="000000"/>
          <w:sz w:val="24"/>
          <w:szCs w:val="24"/>
        </w:rPr>
        <w:t>55</w:t>
      </w:r>
      <w:r>
        <w:rPr>
          <w:rFonts w:ascii="Myriad Pro" w:hAnsi="Myriad Pro" w:cs="Tahoma"/>
          <w:b/>
          <w:color w:val="000000"/>
          <w:sz w:val="24"/>
          <w:szCs w:val="24"/>
        </w:rPr>
        <w:t>/</w:t>
      </w:r>
      <w:r w:rsidR="008F020F">
        <w:rPr>
          <w:rFonts w:ascii="Myriad Pro" w:hAnsi="Myriad Pro" w:cs="Tahoma"/>
          <w:b/>
          <w:color w:val="000000"/>
          <w:sz w:val="24"/>
          <w:szCs w:val="24"/>
        </w:rPr>
        <w:t>2020</w:t>
      </w:r>
    </w:p>
    <w:p w:rsidR="00B1671C" w:rsidRDefault="00B1671C" w:rsidP="00B1671C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="008F020F" w:rsidRPr="008F020F">
        <w:rPr>
          <w:rFonts w:ascii="Myriad Pro" w:hAnsi="Myriad Pro" w:cs="Tahoma"/>
          <w:color w:val="000000"/>
          <w:sz w:val="24"/>
          <w:szCs w:val="24"/>
        </w:rPr>
        <w:t>DETERMINA O ADIAMENTO DAS COBRANÇAS REFERENTES ÀS NOVAS INSTALAÇÕES DE ESGOTO PELA ÁGUAS DE NITERÓI.</w:t>
      </w:r>
    </w:p>
    <w:p w:rsidR="00B1671C" w:rsidRDefault="00B1671C" w:rsidP="00B1671C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 w:rsidR="008F020F">
        <w:rPr>
          <w:rFonts w:ascii="Myriad Pro" w:hAnsi="Myriad Pro" w:cs="Tahoma"/>
          <w:b/>
          <w:color w:val="000000"/>
          <w:sz w:val="24"/>
          <w:szCs w:val="24"/>
        </w:rPr>
        <w:t>LEONARDO GIORDANO</w:t>
      </w:r>
    </w:p>
    <w:p w:rsidR="003D7A90" w:rsidRDefault="003D7A90" w:rsidP="000D7D8C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3D7A90" w:rsidRPr="003D7A90" w:rsidRDefault="003D7A90" w:rsidP="000D7D8C">
      <w:pPr>
        <w:rPr>
          <w:rFonts w:ascii="Myriad Pro" w:eastAsia="Arial Unicode MS" w:hAnsi="Myriad Pro" w:cs="Arial"/>
          <w:b/>
          <w:color w:val="000000"/>
          <w:sz w:val="24"/>
          <w:szCs w:val="24"/>
        </w:rPr>
      </w:pPr>
    </w:p>
    <w:sectPr w:rsidR="003D7A90" w:rsidRPr="003D7A90" w:rsidSect="008376A0">
      <w:headerReference w:type="even" r:id="rId8"/>
      <w:headerReference w:type="default" r:id="rId9"/>
      <w:pgSz w:w="12240" w:h="15840"/>
      <w:pgMar w:top="284" w:right="900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A75" w:rsidRDefault="00914A75">
      <w:r>
        <w:separator/>
      </w:r>
    </w:p>
  </w:endnote>
  <w:endnote w:type="continuationSeparator" w:id="0">
    <w:p w:rsidR="00914A75" w:rsidRDefault="0091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A75" w:rsidRDefault="00914A75">
      <w:r>
        <w:separator/>
      </w:r>
    </w:p>
  </w:footnote>
  <w:footnote w:type="continuationSeparator" w:id="0">
    <w:p w:rsidR="00914A75" w:rsidRDefault="00914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A75" w:rsidRDefault="00914A7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914A75" w:rsidRDefault="00914A7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A75" w:rsidRDefault="00914A75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22BFE53B" wp14:editId="36C9CBCC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4A75" w:rsidRDefault="00914A7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914A75" w:rsidRDefault="00914A7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F03B2"/>
    <w:rsid w:val="000F1EE2"/>
    <w:rsid w:val="000F2267"/>
    <w:rsid w:val="000F2D70"/>
    <w:rsid w:val="000F4071"/>
    <w:rsid w:val="000F6A85"/>
    <w:rsid w:val="000F7A9C"/>
    <w:rsid w:val="00100629"/>
    <w:rsid w:val="00101CF7"/>
    <w:rsid w:val="00103A9F"/>
    <w:rsid w:val="00111948"/>
    <w:rsid w:val="00111C97"/>
    <w:rsid w:val="00112285"/>
    <w:rsid w:val="00116396"/>
    <w:rsid w:val="0012320D"/>
    <w:rsid w:val="00123B64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54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0384"/>
    <w:rsid w:val="00342DFA"/>
    <w:rsid w:val="00343AE8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86003"/>
    <w:rsid w:val="003873F6"/>
    <w:rsid w:val="003910ED"/>
    <w:rsid w:val="00391150"/>
    <w:rsid w:val="00391F67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5007E"/>
    <w:rsid w:val="004531BD"/>
    <w:rsid w:val="00454B7F"/>
    <w:rsid w:val="0045751A"/>
    <w:rsid w:val="004626E6"/>
    <w:rsid w:val="00463007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8DD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632A"/>
    <w:rsid w:val="004D6AE6"/>
    <w:rsid w:val="004D6C01"/>
    <w:rsid w:val="004E4137"/>
    <w:rsid w:val="004E64EC"/>
    <w:rsid w:val="004F2AEA"/>
    <w:rsid w:val="004F2D69"/>
    <w:rsid w:val="004F4CBA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16FAD"/>
    <w:rsid w:val="00520C9C"/>
    <w:rsid w:val="00520D3D"/>
    <w:rsid w:val="005210E3"/>
    <w:rsid w:val="00522A7A"/>
    <w:rsid w:val="00523290"/>
    <w:rsid w:val="00530866"/>
    <w:rsid w:val="005319F3"/>
    <w:rsid w:val="0053233E"/>
    <w:rsid w:val="00532657"/>
    <w:rsid w:val="00535730"/>
    <w:rsid w:val="00535A14"/>
    <w:rsid w:val="00540958"/>
    <w:rsid w:val="00543E78"/>
    <w:rsid w:val="00547A9C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A0F56"/>
    <w:rsid w:val="005A2A05"/>
    <w:rsid w:val="005A2E0F"/>
    <w:rsid w:val="005A538C"/>
    <w:rsid w:val="005A6B25"/>
    <w:rsid w:val="005A7FC7"/>
    <w:rsid w:val="005B16F9"/>
    <w:rsid w:val="005B1C8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4DC0"/>
    <w:rsid w:val="006C00BB"/>
    <w:rsid w:val="006C0156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28D"/>
    <w:rsid w:val="00704BE8"/>
    <w:rsid w:val="007061DA"/>
    <w:rsid w:val="007108A3"/>
    <w:rsid w:val="00711733"/>
    <w:rsid w:val="007117E0"/>
    <w:rsid w:val="00712E12"/>
    <w:rsid w:val="007138CC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451A"/>
    <w:rsid w:val="00745C00"/>
    <w:rsid w:val="0075323C"/>
    <w:rsid w:val="00757018"/>
    <w:rsid w:val="00757E8F"/>
    <w:rsid w:val="00760659"/>
    <w:rsid w:val="0076092B"/>
    <w:rsid w:val="00760A1A"/>
    <w:rsid w:val="00764045"/>
    <w:rsid w:val="00764E3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B0394"/>
    <w:rsid w:val="007B27A4"/>
    <w:rsid w:val="007B335B"/>
    <w:rsid w:val="007B562D"/>
    <w:rsid w:val="007B5BE6"/>
    <w:rsid w:val="007C2C29"/>
    <w:rsid w:val="007C2C6E"/>
    <w:rsid w:val="007C4D0C"/>
    <w:rsid w:val="007C6765"/>
    <w:rsid w:val="007C6DB1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9777C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96C"/>
    <w:rsid w:val="00A679A3"/>
    <w:rsid w:val="00A70268"/>
    <w:rsid w:val="00A70636"/>
    <w:rsid w:val="00A70B8E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75B3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F09"/>
    <w:rsid w:val="00B24E8F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142B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A4F"/>
    <w:rsid w:val="00C94FFC"/>
    <w:rsid w:val="00C967CD"/>
    <w:rsid w:val="00CA06ED"/>
    <w:rsid w:val="00CA29F9"/>
    <w:rsid w:val="00CB0C18"/>
    <w:rsid w:val="00CB1376"/>
    <w:rsid w:val="00CB137D"/>
    <w:rsid w:val="00CB2548"/>
    <w:rsid w:val="00CB3820"/>
    <w:rsid w:val="00CB48FB"/>
    <w:rsid w:val="00CB66EF"/>
    <w:rsid w:val="00CC16E8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DE2"/>
    <w:rsid w:val="00D7695F"/>
    <w:rsid w:val="00D82AC1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43791"/>
    <w:rsid w:val="00E50073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A5DDF"/>
    <w:rsid w:val="00FB0B9C"/>
    <w:rsid w:val="00FB15BF"/>
    <w:rsid w:val="00FB3971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D2D05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,"/>
  <w:listSeparator w:val=";"/>
  <w15:docId w15:val="{C16FF900-EFAC-40D0-8C60-49746E67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E8285-4C9E-4AA7-89DA-D49963DF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42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32</cp:revision>
  <cp:lastPrinted>2020-06-04T20:03:00Z</cp:lastPrinted>
  <dcterms:created xsi:type="dcterms:W3CDTF">2020-05-21T21:05:00Z</dcterms:created>
  <dcterms:modified xsi:type="dcterms:W3CDTF">2020-06-17T19:50:00Z</dcterms:modified>
</cp:coreProperties>
</file>