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D156BD">
        <w:t>Quadragésima Quinta</w:t>
      </w:r>
      <w:r w:rsidR="00B96C83">
        <w:t xml:space="preserve"> </w:t>
      </w:r>
      <w:r>
        <w:t>Reunião do Primeiro Período Ordinário do ano de dois mil e dezenove, presidida pelo Senhor Vereador Milton Carlos Lopes (CAL), 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014D4D" w:rsidRDefault="00E758C6" w:rsidP="00E758C6">
      <w:pPr>
        <w:ind w:left="142" w:right="-994"/>
        <w:jc w:val="both"/>
      </w:pPr>
      <w:r>
        <w:t xml:space="preserve">                                          Às dezessete horas e </w:t>
      </w:r>
      <w:r w:rsidR="00CB48F9">
        <w:t>quinze</w:t>
      </w:r>
      <w:r>
        <w:t xml:space="preserve"> minutos, do dia </w:t>
      </w:r>
      <w:r w:rsidR="00D156BD">
        <w:t>dezoito</w:t>
      </w:r>
      <w:r w:rsidR="000A6C0B">
        <w:t xml:space="preserve"> </w:t>
      </w:r>
      <w:r>
        <w:t>(</w:t>
      </w:r>
      <w:r w:rsidR="00E1177A">
        <w:t>1</w:t>
      </w:r>
      <w:r w:rsidR="00D156BD">
        <w:t>8</w:t>
      </w:r>
      <w:r>
        <w:t xml:space="preserve">) do mês de </w:t>
      </w:r>
      <w:r w:rsidR="00D156BD">
        <w:t>junho</w:t>
      </w:r>
      <w:r>
        <w:t xml:space="preserve">, do ano de dois mil e dezenove, sob a Presidência do Senhor Vereador Milton Carlos Lopes (CAL), reuniu-se, ordinariamente, a Câmara Municipal de Niterói. A Primeira e a Segunda Secretarias foram ocupadas, respectivamente, pelos Senhores Vereadores </w:t>
      </w:r>
      <w:r w:rsidR="00CB48F9">
        <w:t>Emanuel Jorge Mendes da Rocha</w:t>
      </w:r>
      <w:r w:rsidR="00AC4DD8">
        <w:t xml:space="preserve"> e Paulo Henrique da Silva Oliveira</w:t>
      </w:r>
      <w:r>
        <w:t xml:space="preserve">, </w:t>
      </w:r>
      <w:r w:rsidR="00CB48F9">
        <w:t>o segundo</w:t>
      </w:r>
      <w:r>
        <w:t xml:space="preserve"> a convite. Além desses Vereadores responderam à chamada nominal os seguintes Senhores Vereadores: </w:t>
      </w:r>
      <w:r w:rsidR="00CB48F9">
        <w:t>Atratino Cortes Coutinho Neto, Bruno Bastos Lessa, Ge</w:t>
      </w:r>
      <w:r w:rsidR="00AC4DD8">
        <w:t xml:space="preserve">zivaldo </w:t>
      </w:r>
      <w:r w:rsidR="00CB48F9">
        <w:t xml:space="preserve">Renatinho </w:t>
      </w:r>
      <w:r w:rsidR="00AC4DD8">
        <w:t xml:space="preserve">Ribeiro de Freitas (Renatinho PSOL), João Gustavo Braga Xavier Pereira, </w:t>
      </w:r>
      <w:r w:rsidR="00CB48F9">
        <w:t xml:space="preserve">Leandro Portugal Frazen de Lima, </w:t>
      </w:r>
      <w:r w:rsidR="00AC4DD8">
        <w:t>Leonardo Soares Giordano, Luiz Roberto Nogueira Saad,</w:t>
      </w:r>
      <w:r w:rsidR="00CB48F9">
        <w:t xml:space="preserve"> </w:t>
      </w:r>
      <w:r>
        <w:t>Paulo Fernando Gonçalves Velasco,</w:t>
      </w:r>
      <w:r w:rsidR="00AC4DD8">
        <w:t xml:space="preserve"> Renato Cordeiro Júnior (Renatinho da Oficina), </w:t>
      </w:r>
      <w:r w:rsidR="00CB48F9">
        <w:t xml:space="preserve">Renato Ferreira de Oliveira Cariello e </w:t>
      </w:r>
      <w:r w:rsidR="00AC4DD8">
        <w:t>Verônica dos Santos Lima</w:t>
      </w:r>
      <w:r>
        <w:t>; foram consignadas as presenças dos seguintes Senhores Vereadores:</w:t>
      </w:r>
      <w:r w:rsidR="00CB48F9">
        <w:t xml:space="preserve"> </w:t>
      </w:r>
      <w:r w:rsidR="00AC4DD8">
        <w:t xml:space="preserve">Carlos Otavio Dias Vaz (Casota), </w:t>
      </w:r>
      <w:r>
        <w:t xml:space="preserve">Paulo Eduardo Gomes, </w:t>
      </w:r>
      <w:r w:rsidR="008A6776">
        <w:t xml:space="preserve">Ricardo Evangelista Lírio, Rodrigo Flach Farah e </w:t>
      </w:r>
      <w:r w:rsidR="00AC4DD8">
        <w:t xml:space="preserve">Sandro Mauro Lima de Araújo; foram justificadas as ausências dos seguintes Senhores Vereadores: </w:t>
      </w:r>
      <w:r w:rsidR="008A6776">
        <w:t>Alberto Luiz Guimarães Iecin e Carlos Alberto Macedo</w:t>
      </w:r>
      <w:r>
        <w:t xml:space="preserve">; perfazendo em Plenário a frequência de </w:t>
      </w:r>
      <w:r w:rsidR="00AC4DD8">
        <w:t>dezenove</w:t>
      </w:r>
      <w:r>
        <w:t xml:space="preserve"> (</w:t>
      </w:r>
      <w:r w:rsidR="00AC4DD8">
        <w:t>19</w:t>
      </w:r>
      <w:r>
        <w:t xml:space="preserve">) Senhores Edis. Havendo número legal, o Senhor Presidente iniciou a presente reunião: “Com a proteção de Deus, estão abertos e serão encerrados os nossos trabalhos”. O Senhor Vereador </w:t>
      </w:r>
      <w:r w:rsidR="008A6776">
        <w:t>Paulo Velasco</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8A6776">
        <w:rPr>
          <w:b/>
        </w:rPr>
        <w:t xml:space="preserve"> </w:t>
      </w:r>
      <w:r w:rsidR="00D156BD" w:rsidRPr="00D156BD">
        <w:t>Ofício</w:t>
      </w:r>
      <w:r w:rsidR="00D156BD">
        <w:t xml:space="preserve"> nº 711/19 – GIGOV – NT referente ao crédito de Recursos Financeiros do Orçamento Geral da União/PAC. Execução de Obras de Contenção de Encostas em 14 setores de alto risco. </w:t>
      </w:r>
      <w:r w:rsidR="00324E97" w:rsidRPr="00324E97">
        <w:t>Ofício</w:t>
      </w:r>
      <w:r w:rsidR="00D156BD">
        <w:t xml:space="preserve">s da PMN nºs 951, 967, 968, 969, 970, 971, 972, 973, 974, 975, 976, 977, 978, 979, 980, 981, 982, 983, 987, 988, 989, 990, 992, 993, 994, 995, 996, 997, 998, 999, 1000, 1001, 1002, 1003, 1004, 1005, 1006, 1013, 1014, 1015, 1016, 1017, 1018 e 1019/19 em resposta as respectivas Indicações nºs 2040 e 1603/18; 2202/18 e 480, 740, 738, 742 e 741/19; </w:t>
      </w:r>
      <w:r w:rsidR="00116DC3">
        <w:t>721/19; 1866, 1148/18; 926/19; 2211/18; 1649, 1804 e 015, 353/19; 022 e 501/19; 2031/18; 896, 385, 755, 986, 901, 064 e 725/19;</w:t>
      </w:r>
      <w:r w:rsidR="00967054">
        <w:t xml:space="preserve"> </w:t>
      </w:r>
      <w:r w:rsidR="00116DC3">
        <w:t xml:space="preserve">811, 1621 e 1355/18; 877, 265/19; 517, 1312/18; 776 e 778/19; 526/19; 2159 e 1586/18; 054, 298, 615, 533, 957, 884, 775, 836, 528, 088, 961, 933, 772, 833 e 832/19; 3176/17. </w:t>
      </w:r>
      <w:r w:rsidRPr="002E66C8">
        <w:t xml:space="preserve">Em seguida, o Senhor Presidente passou ao </w:t>
      </w:r>
      <w:r w:rsidRPr="002E66C8">
        <w:rPr>
          <w:b/>
        </w:rPr>
        <w:t>Expediente Legislativo</w:t>
      </w:r>
      <w:r>
        <w:t xml:space="preserve">: </w:t>
      </w:r>
      <w:r w:rsidR="00116DC3" w:rsidRPr="00116DC3">
        <w:rPr>
          <w:b/>
        </w:rPr>
        <w:t>Projeto de Emenda à Lei Orgânica</w:t>
      </w:r>
      <w:r w:rsidR="00116DC3">
        <w:t xml:space="preserve"> nº 001/19 de autoria dos Vereados Atratino Cortes, Beto Saad, Carlos Macedo, Leonardo Giordano, Paulo Henrique, Renato Cariello, Rodrigo Farah e Verônica Lima. </w:t>
      </w:r>
      <w:r>
        <w:t>Lido</w:t>
      </w:r>
      <w:r w:rsidR="00116DC3">
        <w:t>s</w:t>
      </w:r>
      <w:r>
        <w:t xml:space="preserve"> e encaminhados </w:t>
      </w:r>
      <w:r w:rsidRPr="00713489">
        <w:t>os</w:t>
      </w:r>
      <w:r w:rsidRPr="00713489">
        <w:rPr>
          <w:b/>
        </w:rPr>
        <w:t xml:space="preserve"> Projetos de Lei</w:t>
      </w:r>
      <w:r>
        <w:t xml:space="preserve"> nºs</w:t>
      </w:r>
      <w:r w:rsidR="00116DC3">
        <w:t xml:space="preserve"> 161, 162 e 163/19 todos de autoria do Vereador Ricardo Evangelista; 164/19 de autoria do Vereador Leandro Portugal; 165 e 166/19 ambos de autoria do Vereador Verônica Lima</w:t>
      </w:r>
      <w:r w:rsidR="00F753B2">
        <w:t xml:space="preserve">; </w:t>
      </w:r>
      <w:r>
        <w:t xml:space="preserve">lidas e </w:t>
      </w:r>
      <w:r>
        <w:lastRenderedPageBreak/>
        <w:t xml:space="preserve">encaminhadas as </w:t>
      </w:r>
      <w:r w:rsidRPr="00713489">
        <w:rPr>
          <w:b/>
        </w:rPr>
        <w:t>Indicações</w:t>
      </w:r>
      <w:r>
        <w:t xml:space="preserve"> nºs</w:t>
      </w:r>
      <w:r w:rsidR="00FA56BB">
        <w:t xml:space="preserve"> </w:t>
      </w:r>
      <w:r w:rsidR="00F753B2">
        <w:t>1347 e 1348/19 ambas de autoria do Vereador João Gustavo; 1349 e 1372/19 ambas de autoria do Vereador Paulo Velasco; 1350/19 de autoria do Vereador Renato Cariello; 1351, 1352, 1353, 1354, 1355, 1356, 1357, 1358, 1359, 1360, 1361, 1362, 1363, 1364, 1365, 1366, 1367 e 1374/19 todas de autoria do Vereador Renatinho da Oficina; 1368, 1369, 1370 e 1371/19 todas de autoria do Vereador Ricardo Evangelista; 1373/19 de autoria do Vereador Paulo Henrique; 1375/19 de autoria do Vereador Leandro Portugal; 1376, 1377, 1378, 1379, 1380, 1381, 1382, 1383 e 1384/19 todas de autoria do Vereador Casota.</w:t>
      </w:r>
      <w:r w:rsidR="007A732A">
        <w:t xml:space="preserve"> </w:t>
      </w:r>
      <w:r w:rsidR="00F93C4B">
        <w:t xml:space="preserve">Dando prosseguimento, o Senhor Presidente passou de imediato à </w:t>
      </w:r>
      <w:r w:rsidR="00F93C4B" w:rsidRPr="00400728">
        <w:rPr>
          <w:b/>
        </w:rPr>
        <w:t>Ordem do Dia</w:t>
      </w:r>
      <w:r w:rsidR="00F93C4B">
        <w:t xml:space="preserve">: </w:t>
      </w:r>
      <w:r w:rsidR="00F93C4B" w:rsidRPr="005819A2">
        <w:rPr>
          <w:b/>
        </w:rPr>
        <w:t xml:space="preserve">Projeto de </w:t>
      </w:r>
      <w:r w:rsidR="005432D4">
        <w:rPr>
          <w:b/>
        </w:rPr>
        <w:t xml:space="preserve">Emenda à Lei Orgânica </w:t>
      </w:r>
      <w:r w:rsidR="00F93C4B">
        <w:t xml:space="preserve">nº </w:t>
      </w:r>
      <w:r w:rsidR="00F93C4B">
        <w:t>001</w:t>
      </w:r>
      <w:r w:rsidR="00F93C4B">
        <w:t>/19 de autoria d</w:t>
      </w:r>
      <w:r w:rsidR="005432D4">
        <w:t>os Vereadores Atratino Cortes, Beto Saad, Carlos Macedo, Leonardo Giordano, Paulo Henrique, Renato Cariello, Rodrigo Farah e Verônica Lima</w:t>
      </w:r>
      <w:r w:rsidR="00F93C4B">
        <w:t>. Dando início à votação, o Senhor Presidente convidou o Vereador Emanuel Rocha 1º Secretário para fazer a leitura dos Pareceres Favoráveis das Comissões pertinentes à Matéria</w:t>
      </w:r>
      <w:r w:rsidR="00032545">
        <w:t>, discutido</w:t>
      </w:r>
      <w:r w:rsidR="00B654AE">
        <w:t>s</w:t>
      </w:r>
      <w:r w:rsidR="00032545">
        <w:t xml:space="preserve"> pelos Vereadores Bruno Lessa, Beto Saad e Paulo Eduardo Gomes</w:t>
      </w:r>
      <w:r w:rsidR="00F93C4B">
        <w:t xml:space="preserve">. Em seguida, o Senhor Presidente convidou os Vereadores </w:t>
      </w:r>
      <w:r w:rsidR="00F93C4B">
        <w:t>João Gustavo e Beto Saad</w:t>
      </w:r>
      <w:r w:rsidR="00F93C4B">
        <w:t xml:space="preserve"> para escrutinadores da votação nominal. Prosseguindo, o Senhor Presidente esclareceu ao Douto Plenário</w:t>
      </w:r>
      <w:r w:rsidR="00B654AE">
        <w:t xml:space="preserve"> que</w:t>
      </w:r>
      <w:r w:rsidR="00F93C4B">
        <w:t xml:space="preserve">, os que votassem, </w:t>
      </w:r>
      <w:r w:rsidR="00F93C4B">
        <w:rPr>
          <w:b/>
          <w:bCs/>
        </w:rPr>
        <w:t>SIM</w:t>
      </w:r>
      <w:r w:rsidR="00F93C4B">
        <w:t xml:space="preserve">, votariam pela aprovação da Matéria, e os que votassem, </w:t>
      </w:r>
      <w:r w:rsidR="00F93C4B">
        <w:rPr>
          <w:b/>
          <w:bCs/>
        </w:rPr>
        <w:t>NÃO</w:t>
      </w:r>
      <w:r w:rsidR="00F93C4B">
        <w:t>, votariam contra a Matéria. Fizeram uso do voto dez</w:t>
      </w:r>
      <w:r w:rsidR="00032545">
        <w:t xml:space="preserve">oito </w:t>
      </w:r>
      <w:r w:rsidR="00F93C4B">
        <w:t>(1</w:t>
      </w:r>
      <w:r w:rsidR="00032545">
        <w:t>8</w:t>
      </w:r>
      <w:r w:rsidR="00F93C4B">
        <w:t xml:space="preserve">) Senhores Edis, a saber: Atratino Cortes, Bruno Lessa, Casota, Emanuel Rocha, João Gustavo, Leandro Portugal, Leonardo Giordano, Beto Saad, Paulo Velasco, Paulo Henrique, Renatinho da Oficina, </w:t>
      </w:r>
      <w:r w:rsidR="00032545">
        <w:t>Renato Cariello, Ricardo Evangelista,</w:t>
      </w:r>
      <w:r w:rsidR="00F93C4B">
        <w:t xml:space="preserve"> Rodrigo Farah,</w:t>
      </w:r>
      <w:r w:rsidR="00032545">
        <w:t xml:space="preserve"> Sandro Araújo e Verônica Lima. </w:t>
      </w:r>
      <w:r w:rsidR="00032545" w:rsidRPr="006F5E16">
        <w:rPr>
          <w:b/>
        </w:rPr>
        <w:t xml:space="preserve">Aprovado em 1º Discussão </w:t>
      </w:r>
      <w:r w:rsidR="00032545" w:rsidRPr="006C3599">
        <w:t xml:space="preserve">com </w:t>
      </w:r>
      <w:r w:rsidR="006C3599">
        <w:t>a</w:t>
      </w:r>
      <w:r w:rsidR="00032545" w:rsidRPr="006C3599">
        <w:t xml:space="preserve">bstenção de </w:t>
      </w:r>
      <w:r w:rsidR="006C3599">
        <w:t>v</w:t>
      </w:r>
      <w:r w:rsidR="00032545" w:rsidRPr="006C3599">
        <w:t>oto</w:t>
      </w:r>
      <w:r w:rsidR="006F5E16">
        <w:t xml:space="preserve"> dos Vereadores Renatinho PSOL e Paulo Eduardo Gomes.</w:t>
      </w:r>
      <w:r w:rsidR="006C3599">
        <w:t xml:space="preserve"> Usaram da palavra para </w:t>
      </w:r>
      <w:r w:rsidR="00B654AE">
        <w:t xml:space="preserve">a </w:t>
      </w:r>
      <w:r w:rsidR="006C3599">
        <w:t>justificativa de voto os Senhores Vereadores Atratino Cortes, Bruno Lessa e Paulo Eduardo Gomes.</w:t>
      </w:r>
      <w:r w:rsidR="00050D4F">
        <w:t xml:space="preserve"> Ao final da votação</w:t>
      </w:r>
      <w:r w:rsidR="00B654AE">
        <w:t>,</w:t>
      </w:r>
      <w:r w:rsidR="00050D4F">
        <w:t xml:space="preserve"> o Vereador Paulo Eduardo Gomes solicitou que fosse retirado do Projeto </w:t>
      </w:r>
      <w:r w:rsidR="00B654AE">
        <w:t>supra</w:t>
      </w:r>
      <w:r w:rsidR="00050D4F">
        <w:t>citado o seu nome e o nome do Vereador Renatinho PSOL como coautor</w:t>
      </w:r>
      <w:r w:rsidR="00B654AE">
        <w:t>es</w:t>
      </w:r>
      <w:r w:rsidR="00050D4F">
        <w:t xml:space="preserve"> do </w:t>
      </w:r>
      <w:r w:rsidR="00B654AE">
        <w:t>mesmo.</w:t>
      </w:r>
      <w:r w:rsidR="00050D4F">
        <w:t xml:space="preserve"> </w:t>
      </w:r>
      <w:r w:rsidR="00050D4F" w:rsidRPr="00050D4F">
        <w:rPr>
          <w:b/>
        </w:rPr>
        <w:t>Projeto de Lei</w:t>
      </w:r>
      <w:r w:rsidR="00050D4F">
        <w:t xml:space="preserve"> nº 045/19 </w:t>
      </w:r>
      <w:r w:rsidR="00050D4F">
        <w:t xml:space="preserve">de autoria </w:t>
      </w:r>
      <w:r w:rsidR="00050D4F">
        <w:t xml:space="preserve">do Vereador Rodrigo Farah, foram lidos pelo 1º Secretário os Pareceres Favoráveis das Comissões Competentes, </w:t>
      </w:r>
      <w:r w:rsidR="00050D4F" w:rsidRPr="00050D4F">
        <w:rPr>
          <w:b/>
        </w:rPr>
        <w:t>Aprovado em 1º e 2ª discussão e Redação Final</w:t>
      </w:r>
      <w:r w:rsidR="00050D4F">
        <w:t>, com dispensa de interstício Legal requerida e obtida pelo Douto Plenário</w:t>
      </w:r>
      <w:r w:rsidR="007A732A">
        <w:t>.</w:t>
      </w:r>
      <w:r w:rsidR="001F60A9">
        <w:t xml:space="preserve"> </w:t>
      </w:r>
      <w:r w:rsidR="00F753B2">
        <w:t>Continuando</w:t>
      </w:r>
      <w:r>
        <w:t>, o</w:t>
      </w:r>
      <w:r w:rsidR="005608A7">
        <w:t xml:space="preserve"> Senhor</w:t>
      </w:r>
      <w:r w:rsidR="00F753B2">
        <w:t xml:space="preserve"> Presidente</w:t>
      </w:r>
      <w:r>
        <w:t xml:space="preserve"> </w:t>
      </w:r>
      <w:r>
        <w:rPr>
          <w:bCs/>
        </w:rPr>
        <w:t xml:space="preserve">deu por aberto o </w:t>
      </w:r>
      <w:r w:rsidRPr="009C3F53">
        <w:rPr>
          <w:b/>
          <w:bCs/>
        </w:rPr>
        <w:t>Pequeno Expediente</w:t>
      </w:r>
      <w:r>
        <w:rPr>
          <w:bCs/>
        </w:rPr>
        <w:t xml:space="preserve"> aos Senhores Vereadores.</w:t>
      </w:r>
      <w:r>
        <w:rPr>
          <w:b/>
        </w:rPr>
        <w:t xml:space="preserve"> </w:t>
      </w:r>
      <w:r>
        <w:rPr>
          <w:bCs/>
        </w:rPr>
        <w:t>Pela ordem, o Vereador</w:t>
      </w:r>
      <w:r w:rsidR="00B5698D">
        <w:rPr>
          <w:bCs/>
        </w:rPr>
        <w:t xml:space="preserve"> </w:t>
      </w:r>
      <w:r w:rsidR="00B5698D" w:rsidRPr="00B5698D">
        <w:rPr>
          <w:b/>
          <w:bCs/>
        </w:rPr>
        <w:t>Beto Saad</w:t>
      </w:r>
      <w:r w:rsidR="00B5698D">
        <w:rPr>
          <w:b/>
          <w:bCs/>
        </w:rPr>
        <w:t xml:space="preserve"> </w:t>
      </w:r>
      <w:r w:rsidR="00B5698D">
        <w:rPr>
          <w:bCs/>
        </w:rPr>
        <w:t>iniciou seu discurso falando que precisavam de pa</w:t>
      </w:r>
      <w:r w:rsidR="006245DD">
        <w:rPr>
          <w:bCs/>
        </w:rPr>
        <w:t>z</w:t>
      </w:r>
      <w:r w:rsidR="00B5698D">
        <w:rPr>
          <w:bCs/>
        </w:rPr>
        <w:t xml:space="preserve"> e paciência e que só o amor construía</w:t>
      </w:r>
      <w:r w:rsidR="006245DD">
        <w:rPr>
          <w:bCs/>
        </w:rPr>
        <w:t>,</w:t>
      </w:r>
      <w:r w:rsidR="00B5698D">
        <w:rPr>
          <w:bCs/>
        </w:rPr>
        <w:t xml:space="preserve"> e o respeito pelo colega era fundamental; após, comentou sobre a questão da </w:t>
      </w:r>
      <w:r w:rsidR="006245DD">
        <w:rPr>
          <w:bCs/>
        </w:rPr>
        <w:t>celeridade</w:t>
      </w:r>
      <w:r w:rsidR="00B5698D">
        <w:rPr>
          <w:bCs/>
        </w:rPr>
        <w:t xml:space="preserve"> de alguns Projetos e outros que andavam </w:t>
      </w:r>
      <w:r w:rsidR="006245DD">
        <w:rPr>
          <w:bCs/>
        </w:rPr>
        <w:t>a</w:t>
      </w:r>
      <w:r w:rsidR="00B5698D">
        <w:rPr>
          <w:bCs/>
        </w:rPr>
        <w:t xml:space="preserve"> “passos de tartaruga”</w:t>
      </w:r>
      <w:r w:rsidR="006245DD">
        <w:rPr>
          <w:bCs/>
        </w:rPr>
        <w:t>,</w:t>
      </w:r>
      <w:r w:rsidR="00B5698D">
        <w:rPr>
          <w:bCs/>
        </w:rPr>
        <w:t xml:space="preserve"> o que o incomodava um pouco, uma vez que era</w:t>
      </w:r>
      <w:r w:rsidR="00C413A8">
        <w:rPr>
          <w:bCs/>
        </w:rPr>
        <w:t>m</w:t>
      </w:r>
      <w:r w:rsidR="00B5698D">
        <w:rPr>
          <w:bCs/>
        </w:rPr>
        <w:t xml:space="preserve"> demanda</w:t>
      </w:r>
      <w:r w:rsidR="006245DD">
        <w:rPr>
          <w:bCs/>
        </w:rPr>
        <w:t>s</w:t>
      </w:r>
      <w:r w:rsidR="00B5698D">
        <w:rPr>
          <w:bCs/>
        </w:rPr>
        <w:t xml:space="preserve"> solicitadas nesta Casa e de extrema importância, principalmente, quando se tratava de idoso; e o melhor que este Vereador recebia era o “feedback” do que se propunha em prol da população</w:t>
      </w:r>
      <w:r w:rsidR="00C413A8">
        <w:rPr>
          <w:bCs/>
        </w:rPr>
        <w:t>;</w:t>
      </w:r>
      <w:r w:rsidR="00B5698D">
        <w:rPr>
          <w:bCs/>
        </w:rPr>
        <w:t xml:space="preserve"> e diante disso</w:t>
      </w:r>
      <w:r w:rsidR="00C413A8">
        <w:rPr>
          <w:bCs/>
        </w:rPr>
        <w:t>,</w:t>
      </w:r>
      <w:r w:rsidR="00B5698D">
        <w:rPr>
          <w:bCs/>
        </w:rPr>
        <w:t xml:space="preserve"> refletia</w:t>
      </w:r>
      <w:r w:rsidR="00C413A8">
        <w:rPr>
          <w:bCs/>
        </w:rPr>
        <w:t>;</w:t>
      </w:r>
      <w:r w:rsidR="00B5698D">
        <w:rPr>
          <w:bCs/>
        </w:rPr>
        <w:t xml:space="preserve"> </w:t>
      </w:r>
      <w:r w:rsidR="008F1160">
        <w:rPr>
          <w:bCs/>
        </w:rPr>
        <w:t>e</w:t>
      </w:r>
      <w:r w:rsidR="00B5698D">
        <w:rPr>
          <w:bCs/>
        </w:rPr>
        <w:t xml:space="preserve"> quando vinha a esta Casa via q</w:t>
      </w:r>
      <w:r w:rsidR="006245DD">
        <w:rPr>
          <w:bCs/>
        </w:rPr>
        <w:t>ue todos queriam fazer o melhor;</w:t>
      </w:r>
      <w:r w:rsidR="00B5698D">
        <w:rPr>
          <w:bCs/>
        </w:rPr>
        <w:t xml:space="preserve"> além disso, falou da sua participação na Audiência Pública que houve na Casa </w:t>
      </w:r>
      <w:r w:rsidR="006245DD">
        <w:rPr>
          <w:bCs/>
        </w:rPr>
        <w:t xml:space="preserve">hoje </w:t>
      </w:r>
      <w:r w:rsidR="008F1160">
        <w:rPr>
          <w:bCs/>
        </w:rPr>
        <w:t xml:space="preserve">e </w:t>
      </w:r>
      <w:r w:rsidR="00B5698D">
        <w:rPr>
          <w:bCs/>
        </w:rPr>
        <w:t xml:space="preserve">que </w:t>
      </w:r>
      <w:r w:rsidR="006245DD">
        <w:rPr>
          <w:bCs/>
        </w:rPr>
        <w:t xml:space="preserve">foi </w:t>
      </w:r>
      <w:r w:rsidR="00B5698D">
        <w:rPr>
          <w:bCs/>
        </w:rPr>
        <w:t>discuti</w:t>
      </w:r>
      <w:r w:rsidR="006245DD">
        <w:rPr>
          <w:bCs/>
        </w:rPr>
        <w:t xml:space="preserve">da a questão </w:t>
      </w:r>
      <w:r w:rsidR="00B5698D">
        <w:rPr>
          <w:bCs/>
        </w:rPr>
        <w:t>dos moradores de rua e do prédio da Avenida Ernani do Amaral Peixoto</w:t>
      </w:r>
      <w:r w:rsidR="00C413A8">
        <w:rPr>
          <w:bCs/>
        </w:rPr>
        <w:t>,</w:t>
      </w:r>
      <w:r w:rsidR="00B5698D">
        <w:rPr>
          <w:bCs/>
        </w:rPr>
        <w:t xml:space="preserve"> número 327</w:t>
      </w:r>
      <w:r w:rsidR="00C413A8">
        <w:rPr>
          <w:bCs/>
        </w:rPr>
        <w:t>;</w:t>
      </w:r>
      <w:r w:rsidR="00B5698D">
        <w:rPr>
          <w:bCs/>
        </w:rPr>
        <w:t xml:space="preserve"> percebeu que a essência era muito maior que tudo e o que precisava era de solução</w:t>
      </w:r>
      <w:r w:rsidR="004D173A">
        <w:rPr>
          <w:bCs/>
        </w:rPr>
        <w:t xml:space="preserve">; também falou que faria uma crítica ao PSOL </w:t>
      </w:r>
      <w:r w:rsidR="006245DD">
        <w:rPr>
          <w:bCs/>
        </w:rPr>
        <w:t xml:space="preserve">mas </w:t>
      </w:r>
      <w:r w:rsidR="004D173A">
        <w:rPr>
          <w:bCs/>
        </w:rPr>
        <w:t>que seria construtiva</w:t>
      </w:r>
      <w:r w:rsidR="006621E8">
        <w:rPr>
          <w:bCs/>
        </w:rPr>
        <w:t>; enfatizou o direito à moradia e que isso estava na Constituição; estava</w:t>
      </w:r>
      <w:r w:rsidR="00C413A8">
        <w:rPr>
          <w:bCs/>
        </w:rPr>
        <w:t>,</w:t>
      </w:r>
      <w:r w:rsidR="006621E8">
        <w:rPr>
          <w:bCs/>
        </w:rPr>
        <w:t xml:space="preserve"> ali</w:t>
      </w:r>
      <w:r w:rsidR="00C413A8">
        <w:rPr>
          <w:bCs/>
        </w:rPr>
        <w:t>,</w:t>
      </w:r>
      <w:r w:rsidR="006621E8">
        <w:rPr>
          <w:bCs/>
        </w:rPr>
        <w:t xml:space="preserve"> no Parlamento e não queria se beneficiar de nada, ele queria era solução independentemente de mili</w:t>
      </w:r>
      <w:r w:rsidR="006245DD">
        <w:rPr>
          <w:bCs/>
        </w:rPr>
        <w:t>t</w:t>
      </w:r>
      <w:r w:rsidR="006621E8">
        <w:rPr>
          <w:bCs/>
        </w:rPr>
        <w:t xml:space="preserve">ância; aliás, “quem tinha fome, tinha pressa”. Finalizou, tecendo comentários sobre o aluguel social; </w:t>
      </w:r>
      <w:r w:rsidR="008F1160">
        <w:rPr>
          <w:bCs/>
        </w:rPr>
        <w:t>a</w:t>
      </w:r>
      <w:r w:rsidR="006621E8">
        <w:rPr>
          <w:bCs/>
        </w:rPr>
        <w:t xml:space="preserve"> sua preocupação com os moradores do prédio da </w:t>
      </w:r>
      <w:r w:rsidR="006245DD">
        <w:rPr>
          <w:bCs/>
        </w:rPr>
        <w:t>Avenida Ernani do Amaral Peixoto</w:t>
      </w:r>
      <w:r w:rsidR="00C413A8">
        <w:rPr>
          <w:bCs/>
        </w:rPr>
        <w:t>,</w:t>
      </w:r>
      <w:r w:rsidR="006245DD">
        <w:rPr>
          <w:bCs/>
        </w:rPr>
        <w:t xml:space="preserve"> número 327 </w:t>
      </w:r>
      <w:r w:rsidR="006621E8">
        <w:rPr>
          <w:bCs/>
        </w:rPr>
        <w:t>e a desocupação do mesmo; sendo aparteado pelos Vereadores Paulo Eduardo Gomes e Verônica Lima.</w:t>
      </w:r>
      <w:r w:rsidR="00B63FEE">
        <w:rPr>
          <w:bCs/>
        </w:rPr>
        <w:t xml:space="preserve"> Pela ordem, o Vereador </w:t>
      </w:r>
      <w:r w:rsidR="00B63FEE" w:rsidRPr="00B63FEE">
        <w:rPr>
          <w:b/>
          <w:bCs/>
        </w:rPr>
        <w:t>Renatinho PSOL</w:t>
      </w:r>
      <w:r w:rsidR="001B19D9">
        <w:rPr>
          <w:b/>
          <w:bCs/>
        </w:rPr>
        <w:t xml:space="preserve"> </w:t>
      </w:r>
      <w:r w:rsidR="001B19D9">
        <w:rPr>
          <w:bCs/>
        </w:rPr>
        <w:t xml:space="preserve">saudou a todos e mais uma vez cobrou os Projetos de sua autoria que </w:t>
      </w:r>
      <w:r w:rsidR="00A3735A">
        <w:rPr>
          <w:bCs/>
        </w:rPr>
        <w:t>ainda não vieram para</w:t>
      </w:r>
      <w:r w:rsidR="00C413A8">
        <w:rPr>
          <w:bCs/>
        </w:rPr>
        <w:t xml:space="preserve"> a apreciação</w:t>
      </w:r>
      <w:r w:rsidR="00A3735A">
        <w:rPr>
          <w:bCs/>
        </w:rPr>
        <w:t xml:space="preserve"> e votação. Continuando, comentou sobre a situação dos moradores do prédio da </w:t>
      </w:r>
      <w:r w:rsidR="00A3735A">
        <w:rPr>
          <w:bCs/>
        </w:rPr>
        <w:t>Avenida Ernani do Amaral Peixoto</w:t>
      </w:r>
      <w:r w:rsidR="00C413A8">
        <w:rPr>
          <w:bCs/>
        </w:rPr>
        <w:t>,</w:t>
      </w:r>
      <w:r w:rsidR="00A3735A">
        <w:rPr>
          <w:bCs/>
        </w:rPr>
        <w:t xml:space="preserve"> número 327</w:t>
      </w:r>
      <w:r w:rsidR="00A3735A">
        <w:rPr>
          <w:bCs/>
        </w:rPr>
        <w:t xml:space="preserve"> retirado deste local</w:t>
      </w:r>
      <w:r w:rsidR="000915C5">
        <w:rPr>
          <w:bCs/>
        </w:rPr>
        <w:t>;</w:t>
      </w:r>
      <w:r w:rsidR="00A3735A">
        <w:rPr>
          <w:bCs/>
        </w:rPr>
        <w:t xml:space="preserve"> a truculência da polícia que quebr</w:t>
      </w:r>
      <w:r w:rsidR="000915C5">
        <w:rPr>
          <w:bCs/>
        </w:rPr>
        <w:t>ou todas as portas;</w:t>
      </w:r>
      <w:r w:rsidR="000C67E1">
        <w:rPr>
          <w:bCs/>
        </w:rPr>
        <w:t xml:space="preserve"> os animais deixados para trás devido a pressa da desocupação, enfim, uma situação que o deixava revoltado</w:t>
      </w:r>
      <w:r w:rsidR="000915C5">
        <w:rPr>
          <w:bCs/>
        </w:rPr>
        <w:t>. Prosseguindo, ressaltou que as</w:t>
      </w:r>
      <w:r w:rsidR="000C67E1">
        <w:rPr>
          <w:bCs/>
        </w:rPr>
        <w:t xml:space="preserve"> pessoas e os animais precisavam de amor</w:t>
      </w:r>
      <w:r w:rsidR="00B110CB">
        <w:rPr>
          <w:bCs/>
        </w:rPr>
        <w:t>;</w:t>
      </w:r>
      <w:r w:rsidR="000C67E1">
        <w:rPr>
          <w:bCs/>
        </w:rPr>
        <w:t xml:space="preserve"> e este Vereador enquanto</w:t>
      </w:r>
      <w:r w:rsidR="00974506">
        <w:rPr>
          <w:bCs/>
        </w:rPr>
        <w:t xml:space="preserve"> l</w:t>
      </w:r>
      <w:r w:rsidR="000C67E1">
        <w:rPr>
          <w:bCs/>
        </w:rPr>
        <w:t xml:space="preserve">egislador se colocava no lugar </w:t>
      </w:r>
      <w:r w:rsidR="00C413A8">
        <w:rPr>
          <w:bCs/>
        </w:rPr>
        <w:t>dessas pessoas</w:t>
      </w:r>
      <w:r w:rsidR="000C67E1">
        <w:rPr>
          <w:bCs/>
        </w:rPr>
        <w:t xml:space="preserve"> </w:t>
      </w:r>
      <w:r w:rsidR="000915C5">
        <w:rPr>
          <w:bCs/>
        </w:rPr>
        <w:t xml:space="preserve">e que na sua opinião </w:t>
      </w:r>
      <w:r w:rsidR="000C67E1">
        <w:rPr>
          <w:bCs/>
        </w:rPr>
        <w:t xml:space="preserve">faltava respeito das autoridades; afinal, ninguém estava ali porque queria. </w:t>
      </w:r>
      <w:r w:rsidR="000C67E1">
        <w:rPr>
          <w:bCs/>
        </w:rPr>
        <w:lastRenderedPageBreak/>
        <w:t>Finalizou, informando que será repetitivo até que tu</w:t>
      </w:r>
      <w:r w:rsidR="00974506">
        <w:rPr>
          <w:bCs/>
        </w:rPr>
        <w:t>do esteja devidamente resolvido e que o papel do Vereador era legislar e fiscalizar</w:t>
      </w:r>
      <w:r w:rsidR="000915C5">
        <w:rPr>
          <w:bCs/>
        </w:rPr>
        <w:t xml:space="preserve"> </w:t>
      </w:r>
      <w:r w:rsidR="00006AB2">
        <w:rPr>
          <w:bCs/>
        </w:rPr>
        <w:t>em prol d</w:t>
      </w:r>
      <w:r w:rsidR="000915C5">
        <w:rPr>
          <w:bCs/>
        </w:rPr>
        <w:t xml:space="preserve">a </w:t>
      </w:r>
      <w:r w:rsidR="00006AB2">
        <w:rPr>
          <w:bCs/>
        </w:rPr>
        <w:t>população</w:t>
      </w:r>
      <w:r w:rsidR="00974506">
        <w:rPr>
          <w:bCs/>
        </w:rPr>
        <w:t>.</w:t>
      </w:r>
      <w:r w:rsidRPr="004B506E">
        <w:rPr>
          <w:bCs/>
        </w:rPr>
        <w:t xml:space="preserve"> </w:t>
      </w:r>
      <w:r>
        <w:t xml:space="preserve">Não havendo </w:t>
      </w:r>
      <w:r w:rsidR="005608A7">
        <w:t>m</w:t>
      </w:r>
      <w:r>
        <w:t xml:space="preserve">ais oradores inscritos, o </w:t>
      </w:r>
      <w:r w:rsidR="005608A7">
        <w:t xml:space="preserve">Senhor </w:t>
      </w:r>
      <w:r>
        <w:t xml:space="preserve">Presidente encerrou à presente reunião, às </w:t>
      </w:r>
      <w:r w:rsidR="007A732A">
        <w:t>dezenove</w:t>
      </w:r>
      <w:r>
        <w:t xml:space="preserve"> horas e </w:t>
      </w:r>
      <w:r w:rsidR="007A732A">
        <w:t>cinquenta</w:t>
      </w:r>
      <w:r>
        <w:t xml:space="preserve"> minutos, marcando à próxima sessão, para o dia </w:t>
      </w:r>
      <w:r w:rsidR="00B40A0C">
        <w:t>dezenove</w:t>
      </w:r>
      <w:r w:rsidR="005608A7">
        <w:t xml:space="preserve"> </w:t>
      </w:r>
      <w:r>
        <w:t xml:space="preserve">do mês de </w:t>
      </w:r>
      <w:r w:rsidR="00F753B2">
        <w:t>junho</w:t>
      </w:r>
      <w:r w:rsidR="005608A7">
        <w:t xml:space="preserve"> </w:t>
      </w:r>
      <w:proofErr w:type="gramStart"/>
      <w:r>
        <w:t>do corrente</w:t>
      </w:r>
      <w:proofErr w:type="gramEnd"/>
      <w:r>
        <w:t>, à hora Regimental. De acordo com o que estabelece o Regimento Interno foi lavrada esta Ata por</w:t>
      </w:r>
    </w:p>
    <w:p w:rsidR="00E758C6" w:rsidRPr="009962DA" w:rsidRDefault="00E758C6" w:rsidP="00E758C6">
      <w:pPr>
        <w:ind w:left="142" w:right="-994"/>
        <w:jc w:val="both"/>
      </w:pPr>
      <w:bookmarkStart w:id="0" w:name="_GoBack"/>
      <w:bookmarkEnd w:id="0"/>
      <w:r>
        <w:t>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014D4D"/>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06AB2"/>
    <w:rsid w:val="00014D4D"/>
    <w:rsid w:val="00032545"/>
    <w:rsid w:val="00050D4F"/>
    <w:rsid w:val="000915C5"/>
    <w:rsid w:val="000A6C0B"/>
    <w:rsid w:val="000C67E1"/>
    <w:rsid w:val="00116DC3"/>
    <w:rsid w:val="001B19D9"/>
    <w:rsid w:val="001F60A9"/>
    <w:rsid w:val="00324E97"/>
    <w:rsid w:val="004D173A"/>
    <w:rsid w:val="0050039F"/>
    <w:rsid w:val="005432D4"/>
    <w:rsid w:val="005608A7"/>
    <w:rsid w:val="006245DD"/>
    <w:rsid w:val="006621E8"/>
    <w:rsid w:val="006C3599"/>
    <w:rsid w:val="006F5E16"/>
    <w:rsid w:val="007A732A"/>
    <w:rsid w:val="00882385"/>
    <w:rsid w:val="008A6776"/>
    <w:rsid w:val="008F1160"/>
    <w:rsid w:val="009241C8"/>
    <w:rsid w:val="00963679"/>
    <w:rsid w:val="00967054"/>
    <w:rsid w:val="00974506"/>
    <w:rsid w:val="00A3735A"/>
    <w:rsid w:val="00AC4DD8"/>
    <w:rsid w:val="00B110CB"/>
    <w:rsid w:val="00B40A0C"/>
    <w:rsid w:val="00B5698D"/>
    <w:rsid w:val="00B63FEE"/>
    <w:rsid w:val="00B654AE"/>
    <w:rsid w:val="00B96C83"/>
    <w:rsid w:val="00C413A8"/>
    <w:rsid w:val="00CA1AF2"/>
    <w:rsid w:val="00CB48F9"/>
    <w:rsid w:val="00D156BD"/>
    <w:rsid w:val="00E1177A"/>
    <w:rsid w:val="00E44613"/>
    <w:rsid w:val="00E758C6"/>
    <w:rsid w:val="00F753B2"/>
    <w:rsid w:val="00F93C4B"/>
    <w:rsid w:val="00FA5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14D4D"/>
    <w:rPr>
      <w:rFonts w:ascii="Segoe UI" w:hAnsi="Segoe UI" w:cs="Segoe UI"/>
      <w:sz w:val="18"/>
      <w:szCs w:val="18"/>
    </w:rPr>
  </w:style>
  <w:style w:type="character" w:customStyle="1" w:styleId="TextodebaloChar">
    <w:name w:val="Texto de balão Char"/>
    <w:basedOn w:val="Fontepargpadro"/>
    <w:link w:val="Textodebalo"/>
    <w:uiPriority w:val="99"/>
    <w:semiHidden/>
    <w:rsid w:val="00014D4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1444</Words>
  <Characters>7803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40</cp:revision>
  <cp:lastPrinted>2019-06-19T18:26:00Z</cp:lastPrinted>
  <dcterms:created xsi:type="dcterms:W3CDTF">2019-01-08T17:44:00Z</dcterms:created>
  <dcterms:modified xsi:type="dcterms:W3CDTF">2019-06-19T18:26:00Z</dcterms:modified>
</cp:coreProperties>
</file>