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686DC3">
      <w:pPr>
        <w:pStyle w:val="Recuodecorpodetexto"/>
        <w:tabs>
          <w:tab w:val="left" w:pos="720"/>
          <w:tab w:val="left" w:pos="6660"/>
        </w:tabs>
        <w:ind w:left="6096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</w:t>
      </w:r>
      <w:r w:rsidR="00565843">
        <w:t>inquagésima</w:t>
      </w:r>
      <w:r>
        <w:t xml:space="preserve"> </w:t>
      </w:r>
      <w:r w:rsidR="00565843">
        <w:t xml:space="preserve">Sexta </w:t>
      </w:r>
      <w:r w:rsidR="006424D0">
        <w:t xml:space="preserve">Reunião do </w:t>
      </w:r>
      <w:r w:rsidR="001E37E5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DC72E1">
        <w:t>Milton Carlos Lopes (CAL), 1º Vice-Presidente</w:t>
      </w:r>
      <w:r w:rsidR="00BB7B99"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686DC3" w:rsidRDefault="007845D9" w:rsidP="00686DC3">
      <w:pPr>
        <w:ind w:left="-142" w:right="-852"/>
        <w:jc w:val="both"/>
        <w:rPr>
          <w:bCs/>
        </w:rPr>
      </w:pPr>
      <w:r>
        <w:t xml:space="preserve">                                          Às dezessete horas e </w:t>
      </w:r>
      <w:r w:rsidR="00DC72E1">
        <w:t>cinco minuto</w:t>
      </w:r>
      <w:r>
        <w:t>s, do dia</w:t>
      </w:r>
      <w:r w:rsidR="002612FF">
        <w:t xml:space="preserve"> </w:t>
      </w:r>
      <w:r w:rsidR="00DC72E1">
        <w:t>oito</w:t>
      </w:r>
      <w:r w:rsidR="008A169D">
        <w:t xml:space="preserve"> </w:t>
      </w:r>
      <w:r w:rsidR="00C34382">
        <w:t>(</w:t>
      </w:r>
      <w:r w:rsidR="0073108B">
        <w:t>0</w:t>
      </w:r>
      <w:r w:rsidR="00DC72E1">
        <w:t>8</w:t>
      </w:r>
      <w:r w:rsidR="003A080B">
        <w:t xml:space="preserve">) </w:t>
      </w:r>
      <w:r>
        <w:t xml:space="preserve">do mês de </w:t>
      </w:r>
      <w:r w:rsidR="0073108B">
        <w:t>agosto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DC72E1">
        <w:t>Milton Carlos Lopes (CAL)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DC72E1">
        <w:t xml:space="preserve">Paulo Fernando Gonçalves Velasco </w:t>
      </w:r>
      <w:r w:rsidR="00FA19ED">
        <w:t xml:space="preserve">e </w:t>
      </w:r>
      <w:r w:rsidR="00DC72E1">
        <w:t>Verônica dos Santos Lima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DC72E1">
        <w:t xml:space="preserve">Alberto Luiz Guimarães Iecin (Betinho), Carlos Otávio Dias Vaz (Casota), </w:t>
      </w:r>
      <w:r w:rsidR="00ED6D10">
        <w:t>Carlos Roberto Coelho de Mattos Júnior (Jordy),</w:t>
      </w:r>
      <w:r w:rsidR="00DC72E1">
        <w:t xml:space="preserve"> Emanuel Jorge Mendes da Rocha, João Gustavo Braga Xavier Pereira, Paulo Henrique da Silva Oliveira, Renato Cordeiro Júnior (Renatinho da Oficina), </w:t>
      </w:r>
      <w:r w:rsidR="00FA19ED">
        <w:t>Renato Ferreira de Oliveira Cariello</w:t>
      </w:r>
      <w:r w:rsidR="00DC72E1">
        <w:t>, Ricardo Evangelista Lírio e</w:t>
      </w:r>
      <w:r w:rsidR="00FA19ED">
        <w:t xml:space="preserve"> 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DC72E1">
        <w:t xml:space="preserve">Atratino Cortes Coutinho Neto, Carlos </w:t>
      </w:r>
      <w:r w:rsidR="002612FF">
        <w:t xml:space="preserve">Alberto </w:t>
      </w:r>
      <w:r w:rsidR="00DC72E1">
        <w:t xml:space="preserve">Macedo,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526908">
        <w:t xml:space="preserve">Leonardo Soares Giordano, </w:t>
      </w:r>
      <w:r w:rsidR="00632544">
        <w:t>Paulo Eduardo Gomes,</w:t>
      </w:r>
      <w:r w:rsidR="002612FF">
        <w:t xml:space="preserve"> </w:t>
      </w:r>
      <w:r w:rsidR="00526908">
        <w:t>Sandro Mauro Lima de Araújo e Talíria Petrone Soares</w:t>
      </w:r>
      <w:r w:rsidR="00FA19ED">
        <w:t>; permanece</w:t>
      </w:r>
      <w:r w:rsidR="00526908">
        <w:t>u</w:t>
      </w:r>
      <w:r w:rsidR="00FA19ED">
        <w:t xml:space="preserve"> ausente</w:t>
      </w:r>
      <w:r w:rsidR="002612FF">
        <w:t xml:space="preserve"> </w:t>
      </w:r>
      <w:r w:rsidR="00FA19ED">
        <w:t>o</w:t>
      </w:r>
      <w:r w:rsidR="00526908">
        <w:t xml:space="preserve"> </w:t>
      </w:r>
      <w:r w:rsidR="00FA19ED">
        <w:t xml:space="preserve">Senhor Vereador </w:t>
      </w:r>
      <w:r w:rsidR="00526908">
        <w:t>Paulo Roberto Mattos Bagueira Leal</w:t>
      </w:r>
      <w:r w:rsidR="00FA19ED">
        <w:t xml:space="preserve">; </w:t>
      </w:r>
      <w:r>
        <w:t xml:space="preserve">perfazendo em Plenário a frequência </w:t>
      </w:r>
      <w:r w:rsidR="00526908">
        <w:t>vinte</w:t>
      </w:r>
      <w:r w:rsidR="002612FF">
        <w:t xml:space="preserve"> </w:t>
      </w:r>
      <w:r>
        <w:t>(</w:t>
      </w:r>
      <w:r w:rsidR="00526908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26908">
        <w:t>João Gustavo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190AF1">
        <w:rPr>
          <w:b/>
        </w:rPr>
        <w:t xml:space="preserve"> </w:t>
      </w:r>
      <w:r w:rsidR="00190AF1" w:rsidRPr="00190AF1">
        <w:t>Ofício</w:t>
      </w:r>
      <w:r w:rsidR="00190AF1">
        <w:rPr>
          <w:b/>
        </w:rPr>
        <w:t xml:space="preserve"> </w:t>
      </w:r>
      <w:r w:rsidR="00190AF1">
        <w:t xml:space="preserve">nº 253/18 </w:t>
      </w:r>
      <w:r w:rsidR="00DB37A4">
        <w:t>-</w:t>
      </w:r>
      <w:r w:rsidR="00190AF1">
        <w:t xml:space="preserve"> 2ª PJC-Saúde Metropolitana II-Termo de Ajustamento de Conduta- 2ª Promotoria de Justiça de Tutela Coletiva da Saúde da Região Metropolitana II entre o Município de Niterói e a Fundação Municipal de Saúde de Niterói.</w:t>
      </w:r>
      <w:r w:rsidR="0013751C">
        <w:t xml:space="preserve"> Em </w:t>
      </w:r>
      <w:r w:rsidR="002E66C8" w:rsidRPr="002E66C8">
        <w:t xml:space="preserve">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DB37A4">
        <w:t>L</w:t>
      </w:r>
      <w:r w:rsidR="00421912">
        <w:t>ido</w:t>
      </w:r>
      <w:r w:rsidR="0013751C">
        <w:t>s</w:t>
      </w:r>
      <w:r w:rsidR="00421912">
        <w:t xml:space="preserve"> e encaminhado</w:t>
      </w:r>
      <w:r w:rsidR="0013751C">
        <w:t>s</w:t>
      </w:r>
      <w:r w:rsidR="00421912">
        <w:t xml:space="preserve"> o</w:t>
      </w:r>
      <w:r w:rsidR="0013751C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13751C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13751C">
        <w:t xml:space="preserve">s 144/18 de autoria do Vereador Paulo Bagueira; 145/18 de autoria </w:t>
      </w:r>
      <w:r w:rsidR="009A518B">
        <w:t xml:space="preserve">do Vereador Bruno Lessa; 146/18 de autoria do Vereador Renatinho da Oficina; </w:t>
      </w:r>
      <w:r w:rsidR="001601CB">
        <w:t>lido e encaminhado o</w:t>
      </w:r>
      <w:r w:rsidR="001601CB" w:rsidRPr="001601CB">
        <w:rPr>
          <w:b/>
        </w:rPr>
        <w:t xml:space="preserve"> Projeto de Resolução </w:t>
      </w:r>
      <w:r w:rsidR="001601CB">
        <w:t xml:space="preserve">nº </w:t>
      </w:r>
      <w:r w:rsidR="009A518B">
        <w:t xml:space="preserve">006/18 de autoria da Mesa Diretora; </w:t>
      </w:r>
      <w:r w:rsidR="007C1095">
        <w:t xml:space="preserve">lido e encaminhado o </w:t>
      </w:r>
      <w:r w:rsidR="007C1095" w:rsidRPr="007C1095">
        <w:rPr>
          <w:b/>
        </w:rPr>
        <w:t>Projeto de Decreto Legislativo</w:t>
      </w:r>
      <w:r w:rsidR="007C1095">
        <w:t xml:space="preserve"> nº</w:t>
      </w:r>
      <w:r w:rsidR="009A518B">
        <w:t xml:space="preserve"> 068/18 de autoria da Vereadora Talíria Petrone;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9A518B">
        <w:rPr>
          <w:bCs/>
        </w:rPr>
        <w:t xml:space="preserve"> 1359, 1360, 1361, 1362, 1363, 1364, 1365, 1366, 1367 e 1368/18 todas de autoria do Vereador Renato Cariello; 1369, 1380, 1381 e 1382/18 todas de autoria do Vereador Leandro Portugal; 1370, 1371, 1372, 1373, 1374, 1375, 1376, 1377, 1378 e 1379/18 todas de autoria do Vereador Renatinho da Oficina; 1383/18 de autoria da Vereadora Talíria Petrone; l</w:t>
      </w:r>
      <w:r w:rsidR="00D8228B">
        <w:rPr>
          <w:bCs/>
        </w:rPr>
        <w:t>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9A518B">
        <w:rPr>
          <w:bCs/>
        </w:rPr>
        <w:t xml:space="preserve"> 843, 844, 845, 846, 847, 848, 849, 850, 851, 852, 853, 854, 855, 856, 858, 859, 860, 861, 862, 863, 864, 865, 866, 867, 868, 869, 870, 871, 872, 873, 874, 875, 876, 877, 878, 879, 880, 881, 882, 883, 884, 885 e 886/18 todas de autoria do Vereador Carlos Jordy; 857/18 de autoria do Vereador Leonardo Giordano.</w:t>
      </w:r>
      <w:r w:rsidR="0032749B">
        <w:rPr>
          <w:bCs/>
        </w:rPr>
        <w:t xml:space="preserve"> </w:t>
      </w:r>
      <w:r w:rsidR="002003AC">
        <w:rPr>
          <w:bCs/>
        </w:rPr>
        <w:t xml:space="preserve">Dando </w:t>
      </w:r>
      <w:r w:rsidR="002003AC">
        <w:rPr>
          <w:bCs/>
        </w:rPr>
        <w:lastRenderedPageBreak/>
        <w:t xml:space="preserve">Prosseguimento, o Senhor Presidente deu por aberto o </w:t>
      </w:r>
      <w:r w:rsidR="002003AC" w:rsidRPr="002003AC">
        <w:rPr>
          <w:b/>
          <w:bCs/>
        </w:rPr>
        <w:t>Pequeno Expediente</w:t>
      </w:r>
      <w:r w:rsidR="002003AC">
        <w:rPr>
          <w:bCs/>
        </w:rPr>
        <w:t xml:space="preserve"> aos Senhores Vereadores. Pela ordem, o Vereador </w:t>
      </w:r>
      <w:r w:rsidR="009547A7" w:rsidRPr="004D01C2">
        <w:rPr>
          <w:b/>
          <w:bCs/>
        </w:rPr>
        <w:t>Renatinho da Oficina</w:t>
      </w:r>
      <w:r w:rsidR="00686DC3">
        <w:rPr>
          <w:bCs/>
        </w:rPr>
        <w:t xml:space="preserve"> </w:t>
      </w:r>
      <w:r w:rsidR="00BB7B99">
        <w:rPr>
          <w:bCs/>
        </w:rPr>
        <w:t>f</w:t>
      </w:r>
      <w:r w:rsidR="004D01C2">
        <w:rPr>
          <w:bCs/>
        </w:rPr>
        <w:t>alou que todos o conheciam e que nada tinha a temer</w:t>
      </w:r>
      <w:r w:rsidR="00BB7B99">
        <w:rPr>
          <w:bCs/>
        </w:rPr>
        <w:t>,</w:t>
      </w:r>
      <w:r w:rsidR="004D01C2">
        <w:rPr>
          <w:bCs/>
        </w:rPr>
        <w:t xml:space="preserve"> </w:t>
      </w:r>
      <w:r w:rsidR="00BB7B99">
        <w:rPr>
          <w:bCs/>
        </w:rPr>
        <w:t xml:space="preserve">era um </w:t>
      </w:r>
      <w:r w:rsidR="004D01C2">
        <w:rPr>
          <w:bCs/>
        </w:rPr>
        <w:t>Vereador que desenvolvia trabalho</w:t>
      </w:r>
      <w:r w:rsidR="00882283">
        <w:rPr>
          <w:bCs/>
        </w:rPr>
        <w:t>s</w:t>
      </w:r>
      <w:r w:rsidR="004D01C2">
        <w:rPr>
          <w:bCs/>
        </w:rPr>
        <w:t xml:space="preserve"> </w:t>
      </w:r>
      <w:r w:rsidR="00BB7B99">
        <w:rPr>
          <w:bCs/>
        </w:rPr>
        <w:t>nas</w:t>
      </w:r>
      <w:r w:rsidR="004D01C2">
        <w:rPr>
          <w:bCs/>
        </w:rPr>
        <w:t xml:space="preserve"> Comunidade</w:t>
      </w:r>
      <w:r w:rsidR="00BB7B99">
        <w:rPr>
          <w:bCs/>
        </w:rPr>
        <w:t>s</w:t>
      </w:r>
      <w:r w:rsidR="004D01C2">
        <w:rPr>
          <w:bCs/>
        </w:rPr>
        <w:t xml:space="preserve"> e ficou surpreso com </w:t>
      </w:r>
      <w:r w:rsidR="00BB7B99">
        <w:rPr>
          <w:bCs/>
        </w:rPr>
        <w:t xml:space="preserve">as </w:t>
      </w:r>
      <w:r w:rsidR="004D01C2">
        <w:rPr>
          <w:bCs/>
        </w:rPr>
        <w:t>informações a seu respeito que não procedia</w:t>
      </w:r>
      <w:r w:rsidR="00206186">
        <w:rPr>
          <w:bCs/>
        </w:rPr>
        <w:t>m</w:t>
      </w:r>
      <w:r w:rsidR="004D01C2">
        <w:rPr>
          <w:bCs/>
        </w:rPr>
        <w:t xml:space="preserve"> e que entrava nas Comunidades </w:t>
      </w:r>
      <w:r w:rsidR="00882283">
        <w:rPr>
          <w:bCs/>
        </w:rPr>
        <w:t xml:space="preserve">apenas </w:t>
      </w:r>
      <w:r w:rsidR="004D01C2">
        <w:rPr>
          <w:bCs/>
        </w:rPr>
        <w:t>para trabalhar e hoje est</w:t>
      </w:r>
      <w:r w:rsidR="00BB7B99">
        <w:rPr>
          <w:bCs/>
        </w:rPr>
        <w:t>ava</w:t>
      </w:r>
      <w:r w:rsidR="004D01C2">
        <w:rPr>
          <w:bCs/>
        </w:rPr>
        <w:t xml:space="preserve"> sendo citado nos noticiários, todos sab</w:t>
      </w:r>
      <w:r w:rsidR="00BB7B99">
        <w:rPr>
          <w:bCs/>
        </w:rPr>
        <w:t>iam</w:t>
      </w:r>
      <w:r w:rsidR="004D01C2">
        <w:rPr>
          <w:bCs/>
        </w:rPr>
        <w:t xml:space="preserve"> que </w:t>
      </w:r>
      <w:r w:rsidR="00BB7B99">
        <w:rPr>
          <w:bCs/>
        </w:rPr>
        <w:t>este Vereador</w:t>
      </w:r>
      <w:r w:rsidR="004D01C2">
        <w:rPr>
          <w:bCs/>
        </w:rPr>
        <w:t xml:space="preserve"> </w:t>
      </w:r>
      <w:r w:rsidR="00BB7B99">
        <w:rPr>
          <w:bCs/>
        </w:rPr>
        <w:t xml:space="preserve">era </w:t>
      </w:r>
      <w:r w:rsidR="004D01C2">
        <w:rPr>
          <w:bCs/>
        </w:rPr>
        <w:t>trabalhador</w:t>
      </w:r>
      <w:r w:rsidR="00BB7B99">
        <w:rPr>
          <w:bCs/>
        </w:rPr>
        <w:t>,</w:t>
      </w:r>
      <w:r w:rsidR="004D01C2">
        <w:rPr>
          <w:bCs/>
        </w:rPr>
        <w:t xml:space="preserve"> </w:t>
      </w:r>
      <w:r w:rsidR="00BB7B99">
        <w:rPr>
          <w:bCs/>
        </w:rPr>
        <w:t>possuía</w:t>
      </w:r>
      <w:r w:rsidR="004D01C2">
        <w:rPr>
          <w:bCs/>
        </w:rPr>
        <w:t xml:space="preserve"> uma Oficina e que sua Profissão era de Mecânico, e </w:t>
      </w:r>
      <w:r w:rsidR="00BB7B99">
        <w:rPr>
          <w:bCs/>
        </w:rPr>
        <w:t xml:space="preserve">se </w:t>
      </w:r>
      <w:r w:rsidR="004D01C2">
        <w:rPr>
          <w:bCs/>
        </w:rPr>
        <w:t xml:space="preserve">colocou à disposição da Justiça, pois </w:t>
      </w:r>
      <w:r w:rsidR="00BB7B99">
        <w:rPr>
          <w:bCs/>
        </w:rPr>
        <w:t>estavam</w:t>
      </w:r>
      <w:r w:rsidR="004D01C2">
        <w:rPr>
          <w:bCs/>
        </w:rPr>
        <w:t xml:space="preserve"> falando</w:t>
      </w:r>
      <w:r w:rsidR="00206186">
        <w:rPr>
          <w:bCs/>
        </w:rPr>
        <w:t xml:space="preserve">, inclusive, </w:t>
      </w:r>
      <w:r w:rsidR="00882283">
        <w:rPr>
          <w:bCs/>
        </w:rPr>
        <w:t xml:space="preserve">que era </w:t>
      </w:r>
      <w:r w:rsidR="00206186">
        <w:rPr>
          <w:bCs/>
        </w:rPr>
        <w:t>m</w:t>
      </w:r>
      <w:r w:rsidR="00686DC3">
        <w:rPr>
          <w:bCs/>
        </w:rPr>
        <w:t>iliciano</w:t>
      </w:r>
      <w:r w:rsidR="004D01C2">
        <w:rPr>
          <w:bCs/>
        </w:rPr>
        <w:t xml:space="preserve"> e quem o conhec</w:t>
      </w:r>
      <w:r w:rsidR="00882283">
        <w:rPr>
          <w:bCs/>
        </w:rPr>
        <w:t>ia</w:t>
      </w:r>
      <w:r w:rsidR="004D01C2">
        <w:rPr>
          <w:bCs/>
        </w:rPr>
        <w:t xml:space="preserve"> sab</w:t>
      </w:r>
      <w:r w:rsidR="00BB7B99">
        <w:rPr>
          <w:bCs/>
        </w:rPr>
        <w:t>ia</w:t>
      </w:r>
      <w:r w:rsidR="004D01C2">
        <w:rPr>
          <w:bCs/>
        </w:rPr>
        <w:t xml:space="preserve"> que não. </w:t>
      </w:r>
      <w:r w:rsidR="007F5867">
        <w:rPr>
          <w:bCs/>
        </w:rPr>
        <w:t xml:space="preserve">Logo após, o Senhor Presidente deu por aberto o </w:t>
      </w:r>
      <w:r w:rsidR="007F5867" w:rsidRPr="007F5867">
        <w:rPr>
          <w:b/>
          <w:bCs/>
        </w:rPr>
        <w:t>Grande Expediente</w:t>
      </w:r>
      <w:r w:rsidR="007F5867">
        <w:rPr>
          <w:b/>
          <w:bCs/>
        </w:rPr>
        <w:t xml:space="preserve">. </w:t>
      </w:r>
      <w:r w:rsidR="007F5867" w:rsidRPr="007F5867">
        <w:rPr>
          <w:bCs/>
        </w:rPr>
        <w:t>O Vereador</w:t>
      </w:r>
      <w:r w:rsidR="007F5867">
        <w:rPr>
          <w:bCs/>
        </w:rPr>
        <w:t xml:space="preserve"> </w:t>
      </w:r>
      <w:r w:rsidR="007F5867" w:rsidRPr="007F5867">
        <w:rPr>
          <w:b/>
          <w:bCs/>
        </w:rPr>
        <w:t>Paulo Eduardo Gomes</w:t>
      </w:r>
      <w:r w:rsidR="007F5867">
        <w:rPr>
          <w:b/>
          <w:bCs/>
        </w:rPr>
        <w:t xml:space="preserve"> </w:t>
      </w:r>
      <w:r w:rsidR="007F5867">
        <w:rPr>
          <w:bCs/>
        </w:rPr>
        <w:t xml:space="preserve">informou que estava em reunião com sua Assessoria para resolver questões do seu Mandato e foi surpreendido com </w:t>
      </w:r>
      <w:r w:rsidR="00BB7B99">
        <w:rPr>
          <w:bCs/>
        </w:rPr>
        <w:t>uma notícia  inesperada</w:t>
      </w:r>
      <w:r w:rsidR="007F5867">
        <w:rPr>
          <w:bCs/>
        </w:rPr>
        <w:t xml:space="preserve">; citou o caso da ex-Vereadora Maria Aparecida Domingues que no ano de dois mil e um, </w:t>
      </w:r>
      <w:r w:rsidR="00686DC3">
        <w:rPr>
          <w:bCs/>
        </w:rPr>
        <w:t xml:space="preserve">foi acusada de </w:t>
      </w:r>
      <w:r w:rsidR="00206186">
        <w:rPr>
          <w:bCs/>
        </w:rPr>
        <w:t>“</w:t>
      </w:r>
      <w:r w:rsidR="00686DC3">
        <w:rPr>
          <w:bCs/>
        </w:rPr>
        <w:t>pegar</w:t>
      </w:r>
      <w:r w:rsidR="00206186">
        <w:rPr>
          <w:bCs/>
        </w:rPr>
        <w:t>”</w:t>
      </w:r>
      <w:r w:rsidR="00686DC3">
        <w:rPr>
          <w:bCs/>
        </w:rPr>
        <w:t xml:space="preserve"> dinheiro</w:t>
      </w:r>
      <w:r w:rsidR="007F5867">
        <w:rPr>
          <w:bCs/>
        </w:rPr>
        <w:t xml:space="preserve"> de membros da Igreja; “aqui é uma Casa política e temos condutas diferenciadas”; o Ministério Público encaminhou </w:t>
      </w:r>
      <w:r w:rsidR="00206186">
        <w:rPr>
          <w:bCs/>
        </w:rPr>
        <w:t>a</w:t>
      </w:r>
      <w:r w:rsidR="007F5867">
        <w:rPr>
          <w:bCs/>
        </w:rPr>
        <w:t xml:space="preserve"> </w:t>
      </w:r>
      <w:r w:rsidR="00686DC3">
        <w:rPr>
          <w:bCs/>
        </w:rPr>
        <w:t xml:space="preserve">esta </w:t>
      </w:r>
      <w:r w:rsidR="007F5867">
        <w:rPr>
          <w:bCs/>
        </w:rPr>
        <w:t xml:space="preserve">Casa uma representação contra o Vereador Carlos Macedo, Crime contra a Vida e Crime contra Administração Pública; </w:t>
      </w:r>
      <w:r w:rsidR="00BB7B99">
        <w:rPr>
          <w:bCs/>
        </w:rPr>
        <w:t xml:space="preserve">e </w:t>
      </w:r>
      <w:r w:rsidR="007F5867">
        <w:rPr>
          <w:bCs/>
        </w:rPr>
        <w:t>hoje</w:t>
      </w:r>
      <w:r w:rsidR="00206186">
        <w:rPr>
          <w:bCs/>
        </w:rPr>
        <w:t>,</w:t>
      </w:r>
      <w:r w:rsidR="007F5867">
        <w:rPr>
          <w:bCs/>
        </w:rPr>
        <w:t xml:space="preserve"> pela manhã</w:t>
      </w:r>
      <w:r w:rsidR="00206186">
        <w:rPr>
          <w:bCs/>
        </w:rPr>
        <w:t>,</w:t>
      </w:r>
      <w:r w:rsidR="000E143B">
        <w:rPr>
          <w:bCs/>
        </w:rPr>
        <w:t xml:space="preserve"> </w:t>
      </w:r>
      <w:r w:rsidR="00E63E28">
        <w:rPr>
          <w:bCs/>
        </w:rPr>
        <w:t>a</w:t>
      </w:r>
      <w:r w:rsidR="000E143B">
        <w:rPr>
          <w:bCs/>
        </w:rPr>
        <w:t xml:space="preserve"> notícia veiculada de investigação</w:t>
      </w:r>
      <w:r w:rsidR="00206186">
        <w:rPr>
          <w:bCs/>
        </w:rPr>
        <w:t xml:space="preserve"> do Ministério Público Estadual</w:t>
      </w:r>
      <w:r w:rsidR="000E143B">
        <w:rPr>
          <w:bCs/>
        </w:rPr>
        <w:t xml:space="preserve"> dirigida </w:t>
      </w:r>
      <w:r w:rsidR="00206186">
        <w:rPr>
          <w:bCs/>
        </w:rPr>
        <w:t xml:space="preserve">a </w:t>
      </w:r>
      <w:r w:rsidR="00E63E28">
        <w:rPr>
          <w:bCs/>
        </w:rPr>
        <w:t xml:space="preserve">esta </w:t>
      </w:r>
      <w:r w:rsidR="000E143B">
        <w:rPr>
          <w:bCs/>
        </w:rPr>
        <w:t>Casa</w:t>
      </w:r>
      <w:r w:rsidR="00686DC3">
        <w:rPr>
          <w:bCs/>
        </w:rPr>
        <w:t>,</w:t>
      </w:r>
      <w:r w:rsidR="000E143B">
        <w:rPr>
          <w:bCs/>
        </w:rPr>
        <w:t xml:space="preserve"> acerca do</w:t>
      </w:r>
      <w:r w:rsidR="00686DC3">
        <w:rPr>
          <w:bCs/>
        </w:rPr>
        <w:t>s</w:t>
      </w:r>
      <w:r w:rsidR="000E143B">
        <w:rPr>
          <w:bCs/>
        </w:rPr>
        <w:t xml:space="preserve"> Vereador</w:t>
      </w:r>
      <w:r w:rsidR="00686DC3">
        <w:rPr>
          <w:bCs/>
        </w:rPr>
        <w:t>es</w:t>
      </w:r>
      <w:r w:rsidR="000E143B">
        <w:rPr>
          <w:bCs/>
        </w:rPr>
        <w:t xml:space="preserve"> Paulo Bagueira e  Renatinho da </w:t>
      </w:r>
      <w:r w:rsidR="00686DC3">
        <w:rPr>
          <w:bCs/>
        </w:rPr>
        <w:t>Oficina</w:t>
      </w:r>
      <w:r w:rsidR="000E143B">
        <w:rPr>
          <w:bCs/>
        </w:rPr>
        <w:t xml:space="preserve"> </w:t>
      </w:r>
      <w:r w:rsidR="00686DC3">
        <w:rPr>
          <w:bCs/>
        </w:rPr>
        <w:t>e que a</w:t>
      </w:r>
      <w:r w:rsidR="000E143B">
        <w:rPr>
          <w:bCs/>
        </w:rPr>
        <w:t xml:space="preserve"> Câmara deveria discutir o motivo pelo qual a notícia saiu na Imprensa, notícia est</w:t>
      </w:r>
      <w:r w:rsidR="00206186">
        <w:rPr>
          <w:bCs/>
        </w:rPr>
        <w:t>a</w:t>
      </w:r>
      <w:r w:rsidR="000E143B">
        <w:rPr>
          <w:bCs/>
        </w:rPr>
        <w:t xml:space="preserve"> que poderá aniquilar</w:t>
      </w:r>
      <w:r w:rsidR="00E63E28">
        <w:rPr>
          <w:bCs/>
        </w:rPr>
        <w:t>,</w:t>
      </w:r>
      <w:r w:rsidR="000E143B">
        <w:rPr>
          <w:bCs/>
        </w:rPr>
        <w:t xml:space="preserve"> inclusive</w:t>
      </w:r>
      <w:r w:rsidR="00E63E28">
        <w:rPr>
          <w:bCs/>
        </w:rPr>
        <w:t>,</w:t>
      </w:r>
      <w:r w:rsidR="00206186">
        <w:rPr>
          <w:bCs/>
        </w:rPr>
        <w:t xml:space="preserve"> a questão eleitoral;</w:t>
      </w:r>
      <w:r w:rsidR="000E143B">
        <w:rPr>
          <w:bCs/>
        </w:rPr>
        <w:t xml:space="preserve"> enquanto políticos não poderiam deixar de falar sobre a notícia v</w:t>
      </w:r>
      <w:r w:rsidR="00206186">
        <w:rPr>
          <w:bCs/>
        </w:rPr>
        <w:t>ei</w:t>
      </w:r>
      <w:r w:rsidR="000E143B">
        <w:rPr>
          <w:bCs/>
        </w:rPr>
        <w:t xml:space="preserve">culada </w:t>
      </w:r>
      <w:r w:rsidR="00686DC3">
        <w:rPr>
          <w:bCs/>
        </w:rPr>
        <w:t>no</w:t>
      </w:r>
      <w:r w:rsidR="000E143B">
        <w:rPr>
          <w:bCs/>
        </w:rPr>
        <w:t xml:space="preserve"> SBT</w:t>
      </w:r>
      <w:r w:rsidR="00206186">
        <w:rPr>
          <w:bCs/>
        </w:rPr>
        <w:t xml:space="preserve"> e</w:t>
      </w:r>
      <w:r w:rsidR="000E143B">
        <w:rPr>
          <w:bCs/>
        </w:rPr>
        <w:t xml:space="preserve"> </w:t>
      </w:r>
      <w:r w:rsidR="005C7880">
        <w:rPr>
          <w:bCs/>
        </w:rPr>
        <w:t>assim como o Vereador Ren</w:t>
      </w:r>
      <w:r w:rsidR="00686DC3">
        <w:rPr>
          <w:bCs/>
        </w:rPr>
        <w:t>atinho da Oficina se manifestou</w:t>
      </w:r>
      <w:r w:rsidR="00206186">
        <w:rPr>
          <w:bCs/>
        </w:rPr>
        <w:t>,</w:t>
      </w:r>
      <w:r w:rsidR="00686DC3">
        <w:rPr>
          <w:bCs/>
        </w:rPr>
        <w:t xml:space="preserve"> o Presidente Paulo Bagueira deveria se pronunciar</w:t>
      </w:r>
      <w:r w:rsidR="00206186">
        <w:rPr>
          <w:bCs/>
        </w:rPr>
        <w:t xml:space="preserve"> também</w:t>
      </w:r>
      <w:r w:rsidR="00686DC3">
        <w:rPr>
          <w:bCs/>
        </w:rPr>
        <w:t>,</w:t>
      </w:r>
      <w:r w:rsidR="00E63E28">
        <w:rPr>
          <w:bCs/>
        </w:rPr>
        <w:t xml:space="preserve"> </w:t>
      </w:r>
      <w:r w:rsidR="005C7880">
        <w:rPr>
          <w:bCs/>
        </w:rPr>
        <w:t xml:space="preserve"> </w:t>
      </w:r>
      <w:r w:rsidR="00D2705F">
        <w:rPr>
          <w:bCs/>
        </w:rPr>
        <w:t xml:space="preserve">e </w:t>
      </w:r>
      <w:r w:rsidR="005C7880">
        <w:rPr>
          <w:bCs/>
        </w:rPr>
        <w:t xml:space="preserve">gostaria de saber o que esta Casa vai fazer a </w:t>
      </w:r>
      <w:r w:rsidR="00686DC3">
        <w:rPr>
          <w:bCs/>
        </w:rPr>
        <w:t>respeito desse</w:t>
      </w:r>
      <w:r w:rsidR="00D2705F">
        <w:rPr>
          <w:bCs/>
        </w:rPr>
        <w:t xml:space="preserve"> assunto</w:t>
      </w:r>
      <w:r w:rsidR="005C7880">
        <w:rPr>
          <w:bCs/>
        </w:rPr>
        <w:t xml:space="preserve"> e que</w:t>
      </w:r>
      <w:r w:rsidR="000E143B">
        <w:rPr>
          <w:bCs/>
        </w:rPr>
        <w:t xml:space="preserve"> </w:t>
      </w:r>
      <w:r w:rsidR="00E63E28">
        <w:rPr>
          <w:bCs/>
        </w:rPr>
        <w:t>a Câmara</w:t>
      </w:r>
      <w:r w:rsidR="005C7880">
        <w:rPr>
          <w:bCs/>
        </w:rPr>
        <w:t xml:space="preserve"> deveria exigir do</w:t>
      </w:r>
      <w:r w:rsidR="000E143B">
        <w:rPr>
          <w:bCs/>
        </w:rPr>
        <w:t xml:space="preserve"> Ministério Público a veracidade</w:t>
      </w:r>
      <w:r w:rsidR="00E63E28">
        <w:rPr>
          <w:bCs/>
        </w:rPr>
        <w:t xml:space="preserve"> do fato</w:t>
      </w:r>
      <w:r w:rsidR="000E143B">
        <w:rPr>
          <w:bCs/>
        </w:rPr>
        <w:t xml:space="preserve">, </w:t>
      </w:r>
      <w:r w:rsidR="005C7880">
        <w:rPr>
          <w:bCs/>
        </w:rPr>
        <w:t>pois</w:t>
      </w:r>
      <w:r w:rsidR="00D2705F">
        <w:rPr>
          <w:bCs/>
        </w:rPr>
        <w:t>,</w:t>
      </w:r>
      <w:r w:rsidR="005C7880">
        <w:rPr>
          <w:bCs/>
        </w:rPr>
        <w:t xml:space="preserve"> dois </w:t>
      </w:r>
      <w:r w:rsidR="000E143B">
        <w:rPr>
          <w:bCs/>
        </w:rPr>
        <w:t>Vereadores</w:t>
      </w:r>
      <w:r w:rsidR="005C7880">
        <w:rPr>
          <w:bCs/>
        </w:rPr>
        <w:t xml:space="preserve"> receberam acusações graves. Finalizou</w:t>
      </w:r>
      <w:r w:rsidR="000E143B">
        <w:rPr>
          <w:bCs/>
        </w:rPr>
        <w:t xml:space="preserve">, </w:t>
      </w:r>
      <w:r w:rsidR="005C7880">
        <w:rPr>
          <w:bCs/>
        </w:rPr>
        <w:t xml:space="preserve">solicitando </w:t>
      </w:r>
      <w:r w:rsidR="00D2705F">
        <w:rPr>
          <w:bCs/>
        </w:rPr>
        <w:t>a</w:t>
      </w:r>
      <w:r w:rsidR="00686DC3">
        <w:rPr>
          <w:bCs/>
        </w:rPr>
        <w:t xml:space="preserve"> </w:t>
      </w:r>
      <w:r w:rsidR="00E63E28">
        <w:rPr>
          <w:bCs/>
        </w:rPr>
        <w:t xml:space="preserve">esta </w:t>
      </w:r>
      <w:r w:rsidR="00686DC3">
        <w:rPr>
          <w:bCs/>
        </w:rPr>
        <w:t>Casa a I</w:t>
      </w:r>
      <w:r w:rsidR="005C7880">
        <w:rPr>
          <w:bCs/>
        </w:rPr>
        <w:t>nstalação de uma Comissão de Ética e Decoro Parlamentar por tempo indeterminado</w:t>
      </w:r>
      <w:r w:rsidR="00555285">
        <w:rPr>
          <w:bCs/>
        </w:rPr>
        <w:t>; sendo aparteado pelo</w:t>
      </w:r>
      <w:r w:rsidR="00686DC3">
        <w:rPr>
          <w:bCs/>
        </w:rPr>
        <w:t>s</w:t>
      </w:r>
      <w:r w:rsidR="00555285">
        <w:rPr>
          <w:bCs/>
        </w:rPr>
        <w:t xml:space="preserve"> Vereador</w:t>
      </w:r>
      <w:r w:rsidR="00686DC3">
        <w:rPr>
          <w:bCs/>
        </w:rPr>
        <w:t>es Alberto Iecin (Betinho) e</w:t>
      </w:r>
      <w:r w:rsidR="00555285">
        <w:rPr>
          <w:bCs/>
        </w:rPr>
        <w:t xml:space="preserve"> Talíria Petrone.</w:t>
      </w:r>
      <w:r w:rsidR="003B232F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686DC3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A168A0">
        <w:t>dezoito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A168A0">
        <w:t>dez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73108B">
        <w:t xml:space="preserve"> para o dia</w:t>
      </w:r>
      <w:r w:rsidR="00993477">
        <w:t xml:space="preserve"> </w:t>
      </w:r>
      <w:r w:rsidR="00A168A0">
        <w:t>nove</w:t>
      </w:r>
      <w:r w:rsidR="006B3698">
        <w:t xml:space="preserve"> </w:t>
      </w:r>
      <w:r w:rsidR="0087462A">
        <w:t xml:space="preserve">do mês de </w:t>
      </w:r>
      <w:r w:rsidR="0073108B">
        <w:t>agosto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686DC3">
        <w:t xml:space="preserve">                                  </w:t>
      </w:r>
      <w:r w:rsidR="00BD7AC3">
        <w:t xml:space="preserve"> </w:t>
      </w:r>
      <w:r w:rsidR="00A1716D">
        <w:t xml:space="preserve">   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A168A0" w:rsidRDefault="00D807B3" w:rsidP="00A168A0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</w:p>
    <w:p w:rsidR="00924618" w:rsidRDefault="00A168A0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</w:t>
      </w:r>
      <w:r w:rsidR="00924618">
        <w:t>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</w:t>
      </w:r>
      <w:r w:rsidR="00A1716D">
        <w:t xml:space="preserve">                              </w:t>
      </w:r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</w:t>
      </w:r>
      <w:r w:rsidR="00882283">
        <w:t xml:space="preserve"> </w:t>
      </w:r>
      <w:bookmarkStart w:id="0" w:name="_GoBack"/>
      <w:bookmarkEnd w:id="0"/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E143B"/>
    <w:rsid w:val="000F0665"/>
    <w:rsid w:val="001115DC"/>
    <w:rsid w:val="00127D11"/>
    <w:rsid w:val="0013751C"/>
    <w:rsid w:val="001601CB"/>
    <w:rsid w:val="00184376"/>
    <w:rsid w:val="00190AF1"/>
    <w:rsid w:val="001C4ABE"/>
    <w:rsid w:val="001E37E5"/>
    <w:rsid w:val="001F7EE5"/>
    <w:rsid w:val="002003AC"/>
    <w:rsid w:val="00206186"/>
    <w:rsid w:val="002071C3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B232F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D01C2"/>
    <w:rsid w:val="004F0F66"/>
    <w:rsid w:val="0050629F"/>
    <w:rsid w:val="00506D45"/>
    <w:rsid w:val="00515774"/>
    <w:rsid w:val="00516D30"/>
    <w:rsid w:val="00524513"/>
    <w:rsid w:val="00526908"/>
    <w:rsid w:val="00555285"/>
    <w:rsid w:val="00565843"/>
    <w:rsid w:val="00597103"/>
    <w:rsid w:val="005C7880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86DC3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3108B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7F5867"/>
    <w:rsid w:val="00810C36"/>
    <w:rsid w:val="0083080A"/>
    <w:rsid w:val="008625D8"/>
    <w:rsid w:val="008666BE"/>
    <w:rsid w:val="0087462A"/>
    <w:rsid w:val="00882283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547A7"/>
    <w:rsid w:val="00973462"/>
    <w:rsid w:val="00982CA6"/>
    <w:rsid w:val="00993477"/>
    <w:rsid w:val="009A518B"/>
    <w:rsid w:val="009B4A9D"/>
    <w:rsid w:val="009D1380"/>
    <w:rsid w:val="009D5D07"/>
    <w:rsid w:val="00A07003"/>
    <w:rsid w:val="00A15AF9"/>
    <w:rsid w:val="00A168A0"/>
    <w:rsid w:val="00A1716D"/>
    <w:rsid w:val="00A21F3A"/>
    <w:rsid w:val="00A26042"/>
    <w:rsid w:val="00A32AE3"/>
    <w:rsid w:val="00A33530"/>
    <w:rsid w:val="00A3713E"/>
    <w:rsid w:val="00A57F30"/>
    <w:rsid w:val="00A772AB"/>
    <w:rsid w:val="00A95713"/>
    <w:rsid w:val="00AB11E0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B7B99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D2705F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B37A4"/>
    <w:rsid w:val="00DC1C62"/>
    <w:rsid w:val="00DC72E1"/>
    <w:rsid w:val="00DD47A7"/>
    <w:rsid w:val="00DE4A6C"/>
    <w:rsid w:val="00DF7E50"/>
    <w:rsid w:val="00E20075"/>
    <w:rsid w:val="00E23DC8"/>
    <w:rsid w:val="00E63E2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C08F-489A-4FF7-B429-95B4E241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1050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198</cp:revision>
  <cp:lastPrinted>2017-12-05T17:28:00Z</cp:lastPrinted>
  <dcterms:created xsi:type="dcterms:W3CDTF">2017-04-11T15:08:00Z</dcterms:created>
  <dcterms:modified xsi:type="dcterms:W3CDTF">2018-08-09T18:41:00Z</dcterms:modified>
</cp:coreProperties>
</file>