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Default="00DD6166" w:rsidP="0017607F">
      <w:pPr>
        <w:tabs>
          <w:tab w:val="left" w:pos="1950"/>
        </w:tabs>
      </w:pPr>
      <w:r>
        <w:t xml:space="preserve">       </w:t>
      </w:r>
      <w:r w:rsidR="00CC449B">
        <w:rPr>
          <w:sz w:val="20"/>
        </w:rPr>
        <w:t xml:space="preserve">         </w:t>
      </w:r>
      <w:r w:rsidR="00CC449B">
        <w:t xml:space="preserve">                 </w:t>
      </w:r>
      <w:r w:rsidR="0017607F">
        <w:t xml:space="preserve">                             </w:t>
      </w:r>
      <w:r w:rsidR="00CC449B">
        <w:t xml:space="preserve"> </w:t>
      </w:r>
      <w:r w:rsidR="00CC449B"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49B"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</w:t>
      </w:r>
      <w:r w:rsidR="0017607F">
        <w:rPr>
          <w:b w:val="0"/>
          <w:sz w:val="24"/>
        </w:rPr>
        <w:t xml:space="preserve">                              </w:t>
      </w:r>
      <w:r>
        <w:rPr>
          <w:b w:val="0"/>
          <w:sz w:val="24"/>
        </w:rPr>
        <w:t>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 w:rsidR="0017607F">
        <w:rPr>
          <w:b w:val="0"/>
        </w:rPr>
        <w:t xml:space="preserve">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732F24">
        <w:t>Quadragésima Terceira</w:t>
      </w:r>
      <w:r>
        <w:t xml:space="preserve"> Reunião do Primeiro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CC449B">
      <w:pPr>
        <w:ind w:right="-994"/>
      </w:pPr>
      <w:r>
        <w:t xml:space="preserve">                                          Às dezessete hor</w:t>
      </w:r>
      <w:r w:rsidR="00100A35">
        <w:t xml:space="preserve">as e </w:t>
      </w:r>
      <w:r w:rsidR="0017607F">
        <w:t>quinze</w:t>
      </w:r>
      <w:r w:rsidR="00A06ED1">
        <w:t xml:space="preserve"> minutos, do dia </w:t>
      </w:r>
      <w:r w:rsidR="00732F24">
        <w:t xml:space="preserve">vinte e </w:t>
      </w:r>
      <w:r w:rsidR="000052E0">
        <w:t>nove</w:t>
      </w:r>
      <w:r w:rsidR="00751700">
        <w:t xml:space="preserve"> </w:t>
      </w:r>
      <w:r>
        <w:t>(</w:t>
      </w:r>
      <w:r w:rsidR="00732F24">
        <w:t>2</w:t>
      </w:r>
      <w:r w:rsidR="000052E0">
        <w:t>9) do mês de jul</w:t>
      </w:r>
      <w:r w:rsidR="00897F1E">
        <w:t>ho</w:t>
      </w:r>
      <w:r>
        <w:t xml:space="preserve"> do ano de dois mil e vinte, sob a Presidência do Senhor Vereador Milton Carlos Lopes (CAL), reuniu-se, ordinariamente, a Câmara Municipal de Niterói. A Primeira Secretaria foi ocupada pelo Senhor Veread</w:t>
      </w:r>
      <w:r w:rsidR="00100A35">
        <w:t xml:space="preserve">or </w:t>
      </w:r>
      <w:r w:rsidR="00DF697D">
        <w:t xml:space="preserve">Ricardo Evangelista Lírio. </w:t>
      </w:r>
      <w:r>
        <w:t>Além desses Vereadores responderam à chamada nominal os seguintes Senhores Vereadores</w:t>
      </w:r>
      <w:r w:rsidR="00DA25C7">
        <w:t>:</w:t>
      </w:r>
      <w:r w:rsidR="00100A35">
        <w:t xml:space="preserve"> </w:t>
      </w:r>
      <w:r w:rsidR="00DF697D">
        <w:t xml:space="preserve">Carlos Otávio Dias Vaz (Casota) “online”, </w:t>
      </w:r>
      <w:r w:rsidR="00100A35">
        <w:t xml:space="preserve">Emanuel Jorge Mendes da Rocha “online”, Gezivaldo Renatinho Ribeiro de Freitas (Renatinho PSOL), </w:t>
      </w:r>
      <w:r w:rsidR="00547A8F">
        <w:t xml:space="preserve"> </w:t>
      </w:r>
      <w:r>
        <w:t>Paulo Fernando Gonçalves Velasco (“onli</w:t>
      </w:r>
      <w:r w:rsidR="00100A35">
        <w:t>ne”)</w:t>
      </w:r>
      <w:r>
        <w:t xml:space="preserve">, </w:t>
      </w:r>
      <w:r w:rsidR="008B6660">
        <w:t xml:space="preserve">Roberto Fernandes Jalles (Beto da Pipa) e </w:t>
      </w:r>
      <w:r>
        <w:t>Rodrigo Flach Farah; foram consignadas as presenças dos seguintes Senhores</w:t>
      </w:r>
      <w:r w:rsidR="00100A35">
        <w:t xml:space="preserve"> Vereadores:  </w:t>
      </w:r>
      <w:r w:rsidR="00DF697D">
        <w:t xml:space="preserve">Bruno Bastos Lessa, João Gustavo Braga Xavier Pereira (“online”), Jorge Andrigo de Carvalho “online”, </w:t>
      </w:r>
      <w:r w:rsidR="009957F9">
        <w:t xml:space="preserve">Leandro Portugal Frazen de Lima “online”, </w:t>
      </w:r>
      <w:r w:rsidR="0082718A">
        <w:t xml:space="preserve">Leonardo Soares Giordano “online”, </w:t>
      </w:r>
      <w:r>
        <w:t xml:space="preserve">Luiz Carlos Gallo </w:t>
      </w:r>
      <w:r w:rsidR="004A10C5">
        <w:t>de Freitas, Paulo Eduardo Gomes</w:t>
      </w:r>
      <w:r w:rsidR="008B6660">
        <w:t xml:space="preserve">, </w:t>
      </w:r>
      <w:r w:rsidR="0082718A">
        <w:t xml:space="preserve"> Paulo Roberto Mattos Bagueira Leal, </w:t>
      </w:r>
      <w:r w:rsidR="008B6660">
        <w:t>Renato Cordeiro Júnior (Renatinho da Oficina),</w:t>
      </w:r>
      <w:r>
        <w:t xml:space="preserve"> Renato Ferreira</w:t>
      </w:r>
      <w:r w:rsidR="008B6660">
        <w:t xml:space="preserve"> de Oliveira Cariello, Sandro Mauro Lima de Araújo e Verônica dos Santos Lima</w:t>
      </w:r>
      <w:r w:rsidR="006F77BD">
        <w:t>;</w:t>
      </w:r>
      <w:r w:rsidR="008B6660">
        <w:t xml:space="preserve"> permaneceu ausente o  Senhor Vereador</w:t>
      </w:r>
      <w:r>
        <w:t xml:space="preserve"> </w:t>
      </w:r>
      <w:r w:rsidR="009957F9">
        <w:t>Carlo</w:t>
      </w:r>
      <w:r w:rsidR="001D0F22">
        <w:t>s</w:t>
      </w:r>
      <w:r w:rsidR="006F77BD">
        <w:t xml:space="preserve"> Alberto Macedo,</w:t>
      </w:r>
      <w:r w:rsidR="009957F9">
        <w:t xml:space="preserve"> </w:t>
      </w:r>
      <w:r>
        <w:t>perfazendo em Plená</w:t>
      </w:r>
      <w:r w:rsidR="004A10C5">
        <w:t>r</w:t>
      </w:r>
      <w:r w:rsidR="008B6660">
        <w:t>io a frequência de vinte (20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8B6660">
        <w:t>Paulo Velasco</w:t>
      </w:r>
      <w:r>
        <w:t xml:space="preserve"> leu um trecho bíblico, a convite. A Ata da reunião anterior foi dispensada da leitura e aprovada, sem observações. </w:t>
      </w:r>
      <w:r w:rsidR="000052E0">
        <w:t>A seguir, o Senhor Presidente passou ao</w:t>
      </w:r>
      <w:r w:rsidR="000052E0" w:rsidRPr="000052E0">
        <w:rPr>
          <w:b/>
        </w:rPr>
        <w:t xml:space="preserve"> Expediente</w:t>
      </w:r>
      <w:r w:rsidR="00F2673D">
        <w:t>: Ofícios do Gabinete do Senhor Prefeito nºs 199 e 201/2020 referente ao Veto Total aos Projetos de Lei nºs 079</w:t>
      </w:r>
      <w:r w:rsidR="00747E28">
        <w:t>/2020 de autoria do Vereador Bruno Lessa;</w:t>
      </w:r>
      <w:r w:rsidR="00F2673D">
        <w:t>159/2020</w:t>
      </w:r>
      <w:r w:rsidR="00747E28">
        <w:t xml:space="preserve"> de autoria do Vereador Luiz Carlos Gallo</w:t>
      </w:r>
      <w:r w:rsidR="002E30C1">
        <w:t xml:space="preserve"> tendo como coautores os Vereadores João Gustavo, Milton Carlos (CAL), Paulo Eduardo Gomes e Renatinho PSOL</w:t>
      </w:r>
      <w:r w:rsidR="00F2673D">
        <w:t>; Ofícios SEMUG/LG Digital nºs 016 e 017/2020 da Secretaria de Governo em resposta as respectivas Indicações nºs 242 e 243/2020.</w:t>
      </w:r>
      <w:r w:rsidR="000052E0">
        <w:t xml:space="preserve">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2E30C1" w:rsidRPr="002E30C1">
        <w:t>Lidos e encaminhados os</w:t>
      </w:r>
      <w:r w:rsidR="002E30C1">
        <w:rPr>
          <w:b/>
        </w:rPr>
        <w:t xml:space="preserve"> Projetos de Lei </w:t>
      </w:r>
      <w:r w:rsidR="002E30C1" w:rsidRPr="002E30C1">
        <w:t>n</w:t>
      </w:r>
      <w:r w:rsidR="002E30C1">
        <w:rPr>
          <w:b/>
        </w:rPr>
        <w:t xml:space="preserve">ºs </w:t>
      </w:r>
      <w:r w:rsidR="002E30C1" w:rsidRPr="002E30C1">
        <w:t>183/2020 de autoria do Vereador  Paulo Eduardo Gomes</w:t>
      </w:r>
      <w:r w:rsidR="002E30C1">
        <w:rPr>
          <w:b/>
        </w:rPr>
        <w:t xml:space="preserve"> </w:t>
      </w:r>
      <w:r w:rsidR="002E30C1">
        <w:t>tendo como coautor o Vereador Renatinho PSOL; 184/2020 de autoria do Vereador Bruno Lessa;</w:t>
      </w:r>
      <w:r w:rsidR="002E30C1">
        <w:rPr>
          <w:b/>
        </w:rPr>
        <w:t xml:space="preserve">  </w:t>
      </w:r>
      <w:r w:rsidR="002E30C1">
        <w:t>l</w:t>
      </w:r>
      <w:r w:rsidR="00F2673D">
        <w:t>ida</w:t>
      </w:r>
      <w:r w:rsidR="00974A28">
        <w:t>s</w:t>
      </w:r>
      <w:r w:rsidR="00F2673D">
        <w:t xml:space="preserve"> e encaminhada</w:t>
      </w:r>
      <w:r w:rsidR="00974A28">
        <w:t>s</w:t>
      </w:r>
      <w:r w:rsidR="003F403B" w:rsidRPr="003F403B">
        <w:t xml:space="preserve"> </w:t>
      </w:r>
      <w:r w:rsidR="00C5614C">
        <w:t xml:space="preserve">as </w:t>
      </w:r>
      <w:r w:rsidR="00C5614C" w:rsidRPr="00747E28">
        <w:rPr>
          <w:b/>
        </w:rPr>
        <w:t>Indicações</w:t>
      </w:r>
      <w:r w:rsidR="00C5614C">
        <w:t xml:space="preserve"> nºs</w:t>
      </w:r>
      <w:r w:rsidR="003F403B">
        <w:rPr>
          <w:b/>
        </w:rPr>
        <w:t xml:space="preserve"> </w:t>
      </w:r>
      <w:r w:rsidR="00F2673D">
        <w:t xml:space="preserve">436, 437, 438, 439, 440, 441, 442 e 443/2020 todas de autoria do </w:t>
      </w:r>
      <w:r w:rsidR="000555BC">
        <w:t>Vereador Paulo Velasco; 444, 445, 446, 447, 448, 449,</w:t>
      </w:r>
      <w:r w:rsidR="00F2673D">
        <w:t xml:space="preserve"> 450, 451, 452, 453, 454 e 455/2020 todas de autoria do Vereador Leonardo Giordano; 456, 457, 458, 459, 460, 461, 462, 463, 464 e 465/2020 todas de autoria do </w:t>
      </w:r>
      <w:r w:rsidR="00DC03B0">
        <w:t>Vereador Alberto Iecin (Betinho</w:t>
      </w:r>
      <w:r w:rsidR="006F2A11">
        <w:t xml:space="preserve">; lida e aprovada a </w:t>
      </w:r>
      <w:r w:rsidR="006F2A11" w:rsidRPr="00501A22">
        <w:rPr>
          <w:b/>
        </w:rPr>
        <w:t>Moção</w:t>
      </w:r>
      <w:r w:rsidR="006F2A11">
        <w:t xml:space="preserve"> nº 156/2020 de autoria do Vereador Lean</w:t>
      </w:r>
      <w:r w:rsidR="00DC03B0">
        <w:t xml:space="preserve">dro Portugal; lidos e aprovados os </w:t>
      </w:r>
      <w:r w:rsidR="00DC03B0" w:rsidRPr="00DC03B0">
        <w:rPr>
          <w:b/>
        </w:rPr>
        <w:t>Requerimentos</w:t>
      </w:r>
      <w:r w:rsidR="00DC03B0">
        <w:t xml:space="preserve"> nºs 048/2020 de autoria do Vereador Paulo Eduardo Gomes tendo como coautor o Vereador Renatinho PSOL; 049/2020 de autoria do Vereador Paulo Eduardo Gomes e os demais Vereadores.</w:t>
      </w:r>
      <w:r w:rsidR="003F403B">
        <w:rPr>
          <w:b/>
        </w:rPr>
        <w:t xml:space="preserve"> </w:t>
      </w:r>
      <w:r w:rsidR="003F403B" w:rsidRPr="003F403B">
        <w:t>Neste</w:t>
      </w:r>
      <w:r>
        <w:t xml:space="preserve"> momento, foi requerido e obtido um minuto de silêncio pelos </w:t>
      </w:r>
      <w:r w:rsidR="00970B5D">
        <w:t>falecidos</w:t>
      </w:r>
      <w:r w:rsidR="004F0823">
        <w:t xml:space="preserve"> d</w:t>
      </w:r>
      <w:r>
        <w:t>o Covid-19.</w:t>
      </w:r>
      <w:r w:rsidR="00970B5D">
        <w:t xml:space="preserve"> </w:t>
      </w:r>
      <w:r w:rsidR="0084058A">
        <w:t xml:space="preserve">O Vereador </w:t>
      </w:r>
      <w:r w:rsidR="0084058A" w:rsidRPr="0084058A">
        <w:rPr>
          <w:b/>
        </w:rPr>
        <w:lastRenderedPageBreak/>
        <w:t>Paulo Eduardo Gomes</w:t>
      </w:r>
      <w:r w:rsidR="0084058A">
        <w:rPr>
          <w:b/>
        </w:rPr>
        <w:t xml:space="preserve"> </w:t>
      </w:r>
      <w:r w:rsidR="0084058A" w:rsidRPr="0084058A">
        <w:t>sugeriu à Presidência da  Casa que por falta de “quórum” para votação não acontecesse a plenária,</w:t>
      </w:r>
      <w:r w:rsidR="005B74A0">
        <w:t xml:space="preserve"> </w:t>
      </w:r>
      <w:r w:rsidR="004F0823">
        <w:t>na</w:t>
      </w:r>
      <w:r w:rsidR="0084058A" w:rsidRPr="0084058A">
        <w:t xml:space="preserve"> noite, de hoje, </w:t>
      </w:r>
      <w:r w:rsidR="0084058A">
        <w:t>e fossem para a Sala de Reuniões, para então</w:t>
      </w:r>
      <w:r w:rsidR="004F0823">
        <w:t>,</w:t>
      </w:r>
      <w:r w:rsidR="0084058A">
        <w:t xml:space="preserve"> discutir o que deveriam deliberar e assim se org</w:t>
      </w:r>
      <w:r w:rsidR="00783EAE">
        <w:t>anizariam par</w:t>
      </w:r>
      <w:r w:rsidR="004F0823">
        <w:t>a tal;</w:t>
      </w:r>
      <w:r w:rsidR="0084058A">
        <w:t xml:space="preserve"> afinal</w:t>
      </w:r>
      <w:r w:rsidR="004F0823">
        <w:t>,</w:t>
      </w:r>
      <w:r w:rsidR="0084058A">
        <w:t xml:space="preserve"> o Parlamento era lugar para “parlar” e era muito importante a discussão da Pauta como um todo, sem o prejuízo de quem pudesse se manifestar neste momento, embora este Vereador quisesse</w:t>
      </w:r>
      <w:r w:rsidR="004A5A36">
        <w:t xml:space="preserve"> discutir questões muito importantes como: o “impeachment”</w:t>
      </w:r>
      <w:r w:rsidR="000D68F6">
        <w:t xml:space="preserve"> </w:t>
      </w:r>
      <w:r w:rsidR="004A5A36">
        <w:t xml:space="preserve">do </w:t>
      </w:r>
      <w:proofErr w:type="spellStart"/>
      <w:r w:rsidR="004A5A36">
        <w:t>Witzel</w:t>
      </w:r>
      <w:proofErr w:type="spellEnd"/>
      <w:r w:rsidR="004A5A36">
        <w:t xml:space="preserve"> </w:t>
      </w:r>
      <w:r w:rsidR="000D68F6">
        <w:t>Governa</w:t>
      </w:r>
      <w:r w:rsidR="004F0823">
        <w:t>dor do Estado do Rio de Janeiro,</w:t>
      </w:r>
      <w:r w:rsidR="000D68F6">
        <w:t xml:space="preserve"> </w:t>
      </w:r>
      <w:r w:rsidR="000D68F6" w:rsidRPr="004F0823">
        <w:t xml:space="preserve">que conseguiu anular a Comissão do “impeachment”,  </w:t>
      </w:r>
      <w:r w:rsidR="00783EAE" w:rsidRPr="004F0823">
        <w:t xml:space="preserve">através do Ministro </w:t>
      </w:r>
      <w:r w:rsidR="00EC1934" w:rsidRPr="004F0823">
        <w:t xml:space="preserve">Dias </w:t>
      </w:r>
      <w:proofErr w:type="spellStart"/>
      <w:r w:rsidR="00EC1934" w:rsidRPr="004F0823">
        <w:t>Toffo</w:t>
      </w:r>
      <w:r w:rsidR="00783EAE" w:rsidRPr="004F0823">
        <w:t>li</w:t>
      </w:r>
      <w:proofErr w:type="spellEnd"/>
      <w:r w:rsidR="00783EAE" w:rsidRPr="004F0823">
        <w:t>;</w:t>
      </w:r>
      <w:r w:rsidR="00783EAE">
        <w:t xml:space="preserve"> </w:t>
      </w:r>
      <w:r w:rsidR="000D68F6">
        <w:t>quest</w:t>
      </w:r>
      <w:r w:rsidR="004F0823">
        <w:t>ões em nível de Brasil e outrem;</w:t>
      </w:r>
      <w:r w:rsidR="000D68F6">
        <w:t xml:space="preserve"> porém, nesta noite, abria “mão” da fala</w:t>
      </w:r>
      <w:r w:rsidR="00E66AA4">
        <w:t xml:space="preserve">; ainda, solicitou que o Requerimento nº 031/2020 de sua autoria fosse votado. </w:t>
      </w:r>
      <w:r w:rsidR="00FE29F0">
        <w:t xml:space="preserve"> O Vereador </w:t>
      </w:r>
      <w:r w:rsidR="00FE29F0" w:rsidRPr="00FE29F0">
        <w:rPr>
          <w:b/>
        </w:rPr>
        <w:t>João Gustavo</w:t>
      </w:r>
      <w:r w:rsidR="00FE29F0">
        <w:rPr>
          <w:b/>
        </w:rPr>
        <w:t xml:space="preserve"> </w:t>
      </w:r>
      <w:r w:rsidR="00FE29F0">
        <w:t>propôs ao Vereador Paulo Eduardo Gomes que amanhã, à</w:t>
      </w:r>
      <w:r w:rsidR="004F0823">
        <w:t>s</w:t>
      </w:r>
      <w:r w:rsidR="00FE29F0">
        <w:t xml:space="preserve"> quatorze horas, se reunissem para discutir a Pauta; sendo aparteado pelo Vereador Paulo Eduardo Gomes. O Vereador </w:t>
      </w:r>
      <w:r w:rsidR="00FE29F0" w:rsidRPr="00FE29F0">
        <w:rPr>
          <w:b/>
        </w:rPr>
        <w:t>Bruno Lessa</w:t>
      </w:r>
      <w:r w:rsidR="00FE29F0">
        <w:t xml:space="preserve"> disse que gostaria de discutir o Projeto de Lei “Supera </w:t>
      </w:r>
      <w:r w:rsidR="0017607F">
        <w:t>Niterói</w:t>
      </w:r>
      <w:r w:rsidR="00FE29F0">
        <w:t xml:space="preserve">” e comunicou a reunião virtual que haverá com a Secretária de Fazenda Giovanna </w:t>
      </w:r>
      <w:proofErr w:type="spellStart"/>
      <w:r w:rsidR="00FE29F0">
        <w:t>Victer</w:t>
      </w:r>
      <w:proofErr w:type="spellEnd"/>
      <w:r w:rsidR="00FE29F0">
        <w:t xml:space="preserve"> e terá muitas perguntas a lhe fazer</w:t>
      </w:r>
      <w:r w:rsidR="006E5118">
        <w:t xml:space="preserve">; </w:t>
      </w:r>
      <w:r w:rsidR="006E5118" w:rsidRPr="004F0823">
        <w:t xml:space="preserve">depois, falou que o Prefeito estava arbitrando de </w:t>
      </w:r>
      <w:r w:rsidR="00780721" w:rsidRPr="004F0823">
        <w:t>sua função por ter colocado que a Empresa</w:t>
      </w:r>
      <w:r w:rsidR="005B74A0">
        <w:t>,</w:t>
      </w:r>
      <w:r w:rsidR="00780721" w:rsidRPr="004F0823">
        <w:t xml:space="preserve"> que pleitear o empréstimo</w:t>
      </w:r>
      <w:r w:rsidR="005B74A0">
        <w:t>,</w:t>
      </w:r>
      <w:r w:rsidR="00780721" w:rsidRPr="004F0823">
        <w:t xml:space="preserve"> terá </w:t>
      </w:r>
      <w:r w:rsidR="005B74A0">
        <w:t>de</w:t>
      </w:r>
      <w:r w:rsidR="00780721" w:rsidRPr="004F0823">
        <w:t xml:space="preserve"> estar em dia com o fisco e explicou</w:t>
      </w:r>
      <w:r w:rsidR="00F83A77" w:rsidRPr="004F0823">
        <w:t xml:space="preserve"> </w:t>
      </w:r>
      <w:r w:rsidR="00550B01" w:rsidRPr="004F0823">
        <w:t>que o Projet</w:t>
      </w:r>
      <w:r w:rsidR="005B74A0">
        <w:t>o foi votado sem essa exigência.</w:t>
      </w:r>
      <w:r w:rsidR="00550B01" w:rsidRPr="004F0823">
        <w:t xml:space="preserve"> </w:t>
      </w:r>
      <w:r w:rsidR="00F83A77">
        <w:t>Continuando, disse que o Projeto de Lei nº 184/2020 de sua autoria estava aberto para que os seus Pares que quisessem assinar; também queria discutir os Ve</w:t>
      </w:r>
      <w:r w:rsidR="00662300">
        <w:t>tos do Prefeito e os questionou, pois</w:t>
      </w:r>
      <w:r w:rsidR="00F83A77">
        <w:t xml:space="preserve"> eram sem uma justificativa técnica e política e ainda solicitou a intervenção do Presidente neste assunto; sendo aparteado pelo Vereador Beto da Pipa.</w:t>
      </w:r>
      <w:r w:rsidR="00783EAE">
        <w:t xml:space="preserve"> Continuando, o Senhor Presidente deu por aberto o </w:t>
      </w:r>
      <w:r w:rsidR="00783EAE" w:rsidRPr="00783EAE">
        <w:rPr>
          <w:b/>
        </w:rPr>
        <w:t>Pequeno Expediente</w:t>
      </w:r>
      <w:r w:rsidR="00783EAE">
        <w:t xml:space="preserve"> aos Senhores Vereadores. Pela ordem, o Vereador </w:t>
      </w:r>
      <w:r w:rsidR="00783EAE" w:rsidRPr="00783EAE">
        <w:rPr>
          <w:b/>
        </w:rPr>
        <w:t>Beto da Pipa</w:t>
      </w:r>
      <w:r w:rsidR="00783EAE">
        <w:rPr>
          <w:b/>
        </w:rPr>
        <w:t xml:space="preserve"> </w:t>
      </w:r>
      <w:r w:rsidR="008E7A09">
        <w:t xml:space="preserve">informou que </w:t>
      </w:r>
      <w:r w:rsidR="00783EAE">
        <w:t>conversou co</w:t>
      </w:r>
      <w:r w:rsidR="00E36A98">
        <w:t>m a Secretária Executiva Rúbia Secu</w:t>
      </w:r>
      <w:r w:rsidR="00783EAE">
        <w:t>ndino</w:t>
      </w:r>
      <w:r w:rsidR="008E7A09">
        <w:t>, o</w:t>
      </w:r>
      <w:r w:rsidR="00E36A98">
        <w:t xml:space="preserve"> Presidente Paulo Bagueira e o Prefeito e estava tendo consciência</w:t>
      </w:r>
      <w:r w:rsidR="00662300">
        <w:t>, sim, na ajuda aos taxistas e às v</w:t>
      </w:r>
      <w:r w:rsidR="00E36A98">
        <w:t>ans escolares, era apenas uma questão de ótica e o Governo iria buscar uma saída para essas situações. Finalizou, dizendo que o Governo olhará os números e dentro de suas possibilidades solucionará, até por que o que o Prefeito estava fazendo nessa pandemia</w:t>
      </w:r>
      <w:r w:rsidR="00662300">
        <w:t>,</w:t>
      </w:r>
      <w:r w:rsidR="00E36A98">
        <w:t xml:space="preserve"> nenhum outro município vinha fazendo; sendo aparteado pelo Vereador Paulo Eduardo Gomes.</w:t>
      </w:r>
      <w:r w:rsidR="008E7A09">
        <w:t xml:space="preserve"> Pela ordem, o Vereador </w:t>
      </w:r>
      <w:r w:rsidR="008E7A09" w:rsidRPr="008E7A09">
        <w:rPr>
          <w:b/>
        </w:rPr>
        <w:t>Renatinho PSOL</w:t>
      </w:r>
      <w:r w:rsidR="008E7A09">
        <w:rPr>
          <w:b/>
        </w:rPr>
        <w:t xml:space="preserve"> </w:t>
      </w:r>
      <w:r w:rsidR="008E7A09">
        <w:t>falou dos benefícios que</w:t>
      </w:r>
      <w:r w:rsidR="001E7E6C">
        <w:t xml:space="preserve"> vários trabalhadores receberam</w:t>
      </w:r>
      <w:r w:rsidR="008E7A09">
        <w:t xml:space="preserve"> e era mais </w:t>
      </w:r>
      <w:r w:rsidR="00B6171D">
        <w:t xml:space="preserve">do </w:t>
      </w:r>
      <w:r w:rsidR="008E7A09">
        <w:t xml:space="preserve">que justo como: os artesanatos, quiosques, enfim; a Cidade tinha um orçamento bacana, os “royalties”, e o Prefeito estendeu esse </w:t>
      </w:r>
      <w:r w:rsidR="001E7E6C">
        <w:t xml:space="preserve">benefício até dezembro; e saiu em defesa dos taxistas, dos auxiliares que estavam desesperados, sendo </w:t>
      </w:r>
      <w:r w:rsidR="00086B7E">
        <w:t xml:space="preserve">que </w:t>
      </w:r>
      <w:r w:rsidR="001E7E6C">
        <w:t>o</w:t>
      </w:r>
      <w:r w:rsidR="00086B7E">
        <w:t>s auxiliares numa situação pior estavam sendo penalizados</w:t>
      </w:r>
      <w:r w:rsidR="001E7E6C">
        <w:t xml:space="preserve"> </w:t>
      </w:r>
      <w:r w:rsidR="00086B7E" w:rsidRPr="00086B7E">
        <w:t>por</w:t>
      </w:r>
      <w:r w:rsidR="001E7E6C" w:rsidRPr="00086B7E">
        <w:t xml:space="preserve"> vários motivos</w:t>
      </w:r>
      <w:r w:rsidR="00086B7E" w:rsidRPr="00086B7E">
        <w:t xml:space="preserve"> e um deles foi não conseguirem</w:t>
      </w:r>
      <w:r w:rsidR="001E7E6C" w:rsidRPr="00086B7E">
        <w:t xml:space="preserve"> emplacar seus carros</w:t>
      </w:r>
      <w:r w:rsidR="00086862">
        <w:rPr>
          <w:b/>
        </w:rPr>
        <w:t xml:space="preserve">. </w:t>
      </w:r>
      <w:r w:rsidR="00086862" w:rsidRPr="00086862">
        <w:t>Em seguida, falou que esperava que o Prefeito</w:t>
      </w:r>
      <w:r w:rsidR="00086862">
        <w:t xml:space="preserve"> tivesse consciência e também estendesse o benefício até dezembro, embora o Prefeito frisasse no </w:t>
      </w:r>
      <w:r w:rsidR="00AA2AC0">
        <w:t>“</w:t>
      </w:r>
      <w:r w:rsidR="00086862">
        <w:t>vídeo</w:t>
      </w:r>
      <w:r w:rsidR="00AA2AC0">
        <w:t>”</w:t>
      </w:r>
      <w:r w:rsidR="00086862">
        <w:t xml:space="preserve"> que ia até dezembro; era uma questão de humanidade, de Direitos Humanos e mais amor no coração</w:t>
      </w:r>
      <w:r w:rsidR="00AA2AC0">
        <w:t>; o</w:t>
      </w:r>
      <w:r w:rsidR="00EF1029">
        <w:t xml:space="preserve"> maior desejo deste Vereador era que todos os trabalhadores fossem contemplados. </w:t>
      </w:r>
      <w:r w:rsidR="006F2E63">
        <w:t>A seguir</w:t>
      </w:r>
      <w:r w:rsidR="00EF1029">
        <w:t>, co</w:t>
      </w:r>
      <w:r w:rsidR="006F2E63">
        <w:t>brou a votação do Projeto de L</w:t>
      </w:r>
      <w:r w:rsidR="00EF1029">
        <w:t xml:space="preserve">ei “Renda </w:t>
      </w:r>
      <w:r w:rsidR="006F2E63">
        <w:t>Mínima</w:t>
      </w:r>
      <w:r w:rsidR="00EF1029">
        <w:t>”</w:t>
      </w:r>
      <w:r w:rsidR="006F2E63">
        <w:t xml:space="preserve"> e ressaltou a importância do mesmo; além disso, demonstrou sua discordância do retorno às aulas fosse na Rede Pública ou Privada, uma vez que ainda estavam na Pandemia, o que seria uma falta de consciência e isso poderia gerar num grande problema psicológico para as crianças. Finalizou, querendo saber onde est</w:t>
      </w:r>
      <w:r w:rsidR="00AA2AC0">
        <w:t>ava o Projeto de Lei</w:t>
      </w:r>
      <w:r w:rsidR="006F2E63">
        <w:t xml:space="preserve"> “Renda Mínima” e queria descobrir qual o Vereador que o prendeu; ainda, disse que fazia uma O</w:t>
      </w:r>
      <w:r w:rsidR="00AA2AC0">
        <w:t>posição construtiva;</w:t>
      </w:r>
      <w:r w:rsidR="006F2E63">
        <w:t xml:space="preserve"> sendo aparteado pelo Vereador João Gustavo</w:t>
      </w:r>
      <w:r w:rsidR="00AA2AC0">
        <w:t>.</w:t>
      </w:r>
      <w:r w:rsidR="00895C49">
        <w:t xml:space="preserve"> </w:t>
      </w:r>
      <w:r>
        <w:t xml:space="preserve">Não havendo mais </w:t>
      </w:r>
      <w:r w:rsidR="00902202">
        <w:t>oradores inscritos</w:t>
      </w:r>
      <w:r>
        <w:t xml:space="preserve">, o Senhor Presidente encerrou à </w:t>
      </w:r>
      <w:r w:rsidR="00981768">
        <w:t>presente reunião, às</w:t>
      </w:r>
      <w:r w:rsidR="006F2A11">
        <w:t xml:space="preserve"> dezoito</w:t>
      </w:r>
      <w:r w:rsidR="00712A17">
        <w:t xml:space="preserve"> </w:t>
      </w:r>
      <w:r w:rsidR="00103A9B">
        <w:t xml:space="preserve">horas </w:t>
      </w:r>
      <w:r w:rsidR="00712A17">
        <w:t xml:space="preserve">e </w:t>
      </w:r>
      <w:r w:rsidR="006F2A11">
        <w:t>cinquenta e cinco</w:t>
      </w:r>
      <w:r w:rsidR="00712A17">
        <w:t xml:space="preserve"> </w:t>
      </w:r>
      <w:r>
        <w:t>minutos, marcando à próxima s</w:t>
      </w:r>
      <w:r w:rsidR="00F07B74">
        <w:t xml:space="preserve">essão para o dia </w:t>
      </w:r>
      <w:r w:rsidR="00732F24">
        <w:t>trinta</w:t>
      </w:r>
      <w:r w:rsidR="000F221A">
        <w:t xml:space="preserve"> de jul</w:t>
      </w:r>
      <w:r w:rsidR="00897F1E">
        <w:t>ho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712A17">
        <w:t xml:space="preserve">estabelece  o </w:t>
      </w:r>
      <w:r>
        <w:t>Regimento  Interno foi   lavrada esta  Ata  por</w:t>
      </w:r>
      <w:r w:rsidR="001122CF">
        <w:t xml:space="preserve">                                      </w:t>
      </w:r>
      <w:r>
        <w:t xml:space="preserve"> </w:t>
      </w:r>
      <w:r w:rsidR="00103A9B">
        <w:t xml:space="preserve">              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F26458" w:rsidRPr="00CC449B" w:rsidRDefault="00F26458" w:rsidP="00CC449B">
      <w:pPr>
        <w:tabs>
          <w:tab w:val="left" w:pos="2775"/>
        </w:tabs>
      </w:pPr>
      <w:bookmarkStart w:id="0" w:name="_GoBack"/>
      <w:bookmarkEnd w:id="0"/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E2" w:rsidRDefault="00922FE2" w:rsidP="00CC449B">
      <w:r>
        <w:separator/>
      </w:r>
    </w:p>
  </w:endnote>
  <w:endnote w:type="continuationSeparator" w:id="0">
    <w:p w:rsidR="00922FE2" w:rsidRDefault="00922FE2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E2" w:rsidRDefault="00922FE2" w:rsidP="00CC449B">
      <w:r>
        <w:separator/>
      </w:r>
    </w:p>
  </w:footnote>
  <w:footnote w:type="continuationSeparator" w:id="0">
    <w:p w:rsidR="00922FE2" w:rsidRDefault="00922FE2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52E0"/>
    <w:rsid w:val="000114D9"/>
    <w:rsid w:val="00014A7E"/>
    <w:rsid w:val="000173A8"/>
    <w:rsid w:val="000422F9"/>
    <w:rsid w:val="00044EC4"/>
    <w:rsid w:val="000555BC"/>
    <w:rsid w:val="00060AF8"/>
    <w:rsid w:val="00086862"/>
    <w:rsid w:val="00086B7E"/>
    <w:rsid w:val="00090499"/>
    <w:rsid w:val="00094B76"/>
    <w:rsid w:val="000D68F6"/>
    <w:rsid w:val="000E5A82"/>
    <w:rsid w:val="000F221A"/>
    <w:rsid w:val="00100A35"/>
    <w:rsid w:val="00102782"/>
    <w:rsid w:val="00103A9B"/>
    <w:rsid w:val="001122CF"/>
    <w:rsid w:val="00163BA1"/>
    <w:rsid w:val="0017607F"/>
    <w:rsid w:val="001D0F22"/>
    <w:rsid w:val="001E7E6C"/>
    <w:rsid w:val="001F0293"/>
    <w:rsid w:val="002126EE"/>
    <w:rsid w:val="00213D9D"/>
    <w:rsid w:val="002146D0"/>
    <w:rsid w:val="00220986"/>
    <w:rsid w:val="002B7B96"/>
    <w:rsid w:val="002C69F9"/>
    <w:rsid w:val="002E30C1"/>
    <w:rsid w:val="003171D0"/>
    <w:rsid w:val="003273B8"/>
    <w:rsid w:val="00334B53"/>
    <w:rsid w:val="00346F0E"/>
    <w:rsid w:val="00371A8F"/>
    <w:rsid w:val="003A7F0C"/>
    <w:rsid w:val="003D4308"/>
    <w:rsid w:val="003F403B"/>
    <w:rsid w:val="00440978"/>
    <w:rsid w:val="00451D10"/>
    <w:rsid w:val="004A10C5"/>
    <w:rsid w:val="004A5A36"/>
    <w:rsid w:val="004B2A1B"/>
    <w:rsid w:val="004C0FE7"/>
    <w:rsid w:val="004D0F8A"/>
    <w:rsid w:val="004D4772"/>
    <w:rsid w:val="004F0823"/>
    <w:rsid w:val="00501A22"/>
    <w:rsid w:val="00547A8F"/>
    <w:rsid w:val="00547B22"/>
    <w:rsid w:val="00550B01"/>
    <w:rsid w:val="005B3869"/>
    <w:rsid w:val="005B74A0"/>
    <w:rsid w:val="0062081C"/>
    <w:rsid w:val="00626B6C"/>
    <w:rsid w:val="006362BA"/>
    <w:rsid w:val="006525DA"/>
    <w:rsid w:val="00662300"/>
    <w:rsid w:val="006A1D87"/>
    <w:rsid w:val="006E5118"/>
    <w:rsid w:val="006F2A11"/>
    <w:rsid w:val="006F2E63"/>
    <w:rsid w:val="006F3EDF"/>
    <w:rsid w:val="006F77BD"/>
    <w:rsid w:val="00712A17"/>
    <w:rsid w:val="00732F24"/>
    <w:rsid w:val="00747E28"/>
    <w:rsid w:val="00747E62"/>
    <w:rsid w:val="00751700"/>
    <w:rsid w:val="00780721"/>
    <w:rsid w:val="00783EAE"/>
    <w:rsid w:val="007A3280"/>
    <w:rsid w:val="007C6B02"/>
    <w:rsid w:val="007E5098"/>
    <w:rsid w:val="0082718A"/>
    <w:rsid w:val="0084058A"/>
    <w:rsid w:val="0085382D"/>
    <w:rsid w:val="00871E2A"/>
    <w:rsid w:val="00894C29"/>
    <w:rsid w:val="00895C49"/>
    <w:rsid w:val="00897F1E"/>
    <w:rsid w:val="008B6660"/>
    <w:rsid w:val="008E7A09"/>
    <w:rsid w:val="00902202"/>
    <w:rsid w:val="009205C1"/>
    <w:rsid w:val="00922FE2"/>
    <w:rsid w:val="00954E30"/>
    <w:rsid w:val="00970B5D"/>
    <w:rsid w:val="00974A28"/>
    <w:rsid w:val="00981768"/>
    <w:rsid w:val="009957F9"/>
    <w:rsid w:val="009B4574"/>
    <w:rsid w:val="009B4CC4"/>
    <w:rsid w:val="009C5EBB"/>
    <w:rsid w:val="009E3382"/>
    <w:rsid w:val="00A06ED1"/>
    <w:rsid w:val="00A17221"/>
    <w:rsid w:val="00A23E36"/>
    <w:rsid w:val="00A259FD"/>
    <w:rsid w:val="00A43D9C"/>
    <w:rsid w:val="00A46189"/>
    <w:rsid w:val="00A50F77"/>
    <w:rsid w:val="00A649F7"/>
    <w:rsid w:val="00A723B9"/>
    <w:rsid w:val="00A81BB0"/>
    <w:rsid w:val="00A83BF0"/>
    <w:rsid w:val="00A90708"/>
    <w:rsid w:val="00AA2AC0"/>
    <w:rsid w:val="00AE38F2"/>
    <w:rsid w:val="00AE3AA1"/>
    <w:rsid w:val="00B33209"/>
    <w:rsid w:val="00B3758E"/>
    <w:rsid w:val="00B42EE8"/>
    <w:rsid w:val="00B5398B"/>
    <w:rsid w:val="00B6115D"/>
    <w:rsid w:val="00B6171D"/>
    <w:rsid w:val="00BC2A48"/>
    <w:rsid w:val="00BD02AE"/>
    <w:rsid w:val="00BF41FB"/>
    <w:rsid w:val="00C0503B"/>
    <w:rsid w:val="00C15F49"/>
    <w:rsid w:val="00C5614C"/>
    <w:rsid w:val="00C73C96"/>
    <w:rsid w:val="00CC449B"/>
    <w:rsid w:val="00CE6156"/>
    <w:rsid w:val="00D16461"/>
    <w:rsid w:val="00D832AB"/>
    <w:rsid w:val="00D97AF0"/>
    <w:rsid w:val="00DA25C7"/>
    <w:rsid w:val="00DC03B0"/>
    <w:rsid w:val="00DC12C2"/>
    <w:rsid w:val="00DC7D1C"/>
    <w:rsid w:val="00DD3B4E"/>
    <w:rsid w:val="00DD6166"/>
    <w:rsid w:val="00DF697D"/>
    <w:rsid w:val="00DF7B73"/>
    <w:rsid w:val="00E01008"/>
    <w:rsid w:val="00E17ED9"/>
    <w:rsid w:val="00E36A98"/>
    <w:rsid w:val="00E534C8"/>
    <w:rsid w:val="00E66AA4"/>
    <w:rsid w:val="00E87D6E"/>
    <w:rsid w:val="00EA7331"/>
    <w:rsid w:val="00EC1934"/>
    <w:rsid w:val="00EF1029"/>
    <w:rsid w:val="00EF4E6F"/>
    <w:rsid w:val="00F07B74"/>
    <w:rsid w:val="00F26458"/>
    <w:rsid w:val="00F2673D"/>
    <w:rsid w:val="00F34E44"/>
    <w:rsid w:val="00F35A65"/>
    <w:rsid w:val="00F83A77"/>
    <w:rsid w:val="00FC72DB"/>
    <w:rsid w:val="00FD1754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1286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157</cp:revision>
  <dcterms:created xsi:type="dcterms:W3CDTF">2020-05-04T00:52:00Z</dcterms:created>
  <dcterms:modified xsi:type="dcterms:W3CDTF">2020-07-30T18:26:00Z</dcterms:modified>
</cp:coreProperties>
</file>