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56791A" w:rsidRDefault="0095669D" w:rsidP="00A343ED">
      <w:pPr>
        <w:pStyle w:val="Ttulo3"/>
        <w:jc w:val="center"/>
        <w:rPr>
          <w:rFonts w:ascii="Ebrima" w:eastAsia="Arial Unicode MS" w:hAnsi="Ebrima"/>
        </w:rPr>
      </w:pPr>
      <w:r w:rsidRPr="0056791A">
        <w:rPr>
          <w:rFonts w:ascii="Ebrima" w:eastAsia="Arial Unicode MS" w:hAnsi="Ebrima"/>
          <w:bCs w:val="0"/>
          <w:u w:val="single"/>
        </w:rPr>
        <w:t xml:space="preserve"> </w:t>
      </w:r>
      <w:r w:rsidR="00AE5BFA" w:rsidRPr="0056791A">
        <w:rPr>
          <w:rFonts w:ascii="Ebrima" w:eastAsia="Arial Unicode MS" w:hAnsi="Ebrima"/>
          <w:bCs w:val="0"/>
          <w:u w:val="single"/>
        </w:rPr>
        <w:t xml:space="preserve">ORDEM DO DIA </w:t>
      </w:r>
      <w:r w:rsidR="00214AB9">
        <w:rPr>
          <w:rFonts w:ascii="Ebrima" w:eastAsia="Arial Unicode MS" w:hAnsi="Ebrima"/>
          <w:bCs w:val="0"/>
          <w:u w:val="single"/>
        </w:rPr>
        <w:t>15</w:t>
      </w:r>
      <w:r w:rsidR="00CA4FE3" w:rsidRPr="0056791A">
        <w:rPr>
          <w:rFonts w:ascii="Ebrima" w:eastAsia="Arial Unicode MS" w:hAnsi="Ebrima"/>
          <w:bCs w:val="0"/>
          <w:u w:val="single"/>
        </w:rPr>
        <w:t>/</w:t>
      </w:r>
      <w:r w:rsidR="00057513">
        <w:rPr>
          <w:rFonts w:ascii="Ebrima" w:eastAsia="Arial Unicode MS" w:hAnsi="Ebrima"/>
          <w:bCs w:val="0"/>
          <w:u w:val="single"/>
        </w:rPr>
        <w:t>04</w:t>
      </w:r>
      <w:r w:rsidR="00991FD2" w:rsidRPr="0056791A">
        <w:rPr>
          <w:rFonts w:ascii="Ebrima" w:eastAsia="Arial Unicode MS" w:hAnsi="Ebrima"/>
          <w:bCs w:val="0"/>
          <w:u w:val="single"/>
        </w:rPr>
        <w:t>/20</w:t>
      </w:r>
      <w:r w:rsidR="00816B14" w:rsidRPr="0056791A">
        <w:rPr>
          <w:rFonts w:ascii="Ebrima" w:eastAsia="Arial Unicode MS" w:hAnsi="Ebrima"/>
          <w:bCs w:val="0"/>
          <w:u w:val="single"/>
        </w:rPr>
        <w:t>2</w:t>
      </w:r>
      <w:r w:rsidR="003F3AC5" w:rsidRPr="0056791A">
        <w:rPr>
          <w:rFonts w:ascii="Ebrima" w:eastAsia="Arial Unicode MS" w:hAnsi="Ebrima"/>
          <w:bCs w:val="0"/>
          <w:u w:val="single"/>
        </w:rPr>
        <w:t>1</w:t>
      </w:r>
    </w:p>
    <w:p w:rsidR="0070428D" w:rsidRPr="000639CE" w:rsidRDefault="00BD16CB" w:rsidP="004D44E1">
      <w:pPr>
        <w:jc w:val="center"/>
        <w:rPr>
          <w:rFonts w:ascii="Ebrima" w:eastAsia="Arial Unicode MS" w:hAnsi="Ebrima" w:cs="Arial"/>
          <w:b/>
          <w:color w:val="000000"/>
          <w:u w:val="single"/>
        </w:rPr>
      </w:pPr>
      <w:r w:rsidRPr="000639CE">
        <w:rPr>
          <w:rFonts w:ascii="Ebrima" w:eastAsia="Arial Unicode MS" w:hAnsi="Ebrima" w:cs="Arial"/>
          <w:color w:val="000000"/>
        </w:rPr>
        <w:t>(</w:t>
      </w:r>
      <w:r w:rsidR="00051C56" w:rsidRPr="000639CE">
        <w:rPr>
          <w:rFonts w:ascii="Ebrima" w:eastAsia="Arial Unicode MS" w:hAnsi="Ebrima" w:cs="Arial"/>
          <w:color w:val="000000"/>
        </w:rPr>
        <w:t>Obs.</w:t>
      </w:r>
      <w:r w:rsidRPr="000639CE">
        <w:rPr>
          <w:rFonts w:ascii="Ebrima" w:eastAsia="Arial Unicode MS" w:hAnsi="Ebrima" w:cs="Arial"/>
          <w:color w:val="000000"/>
        </w:rPr>
        <w:t>: Resultado sujeito à a</w:t>
      </w:r>
      <w:r w:rsidR="003529C6" w:rsidRPr="000639CE">
        <w:rPr>
          <w:rFonts w:ascii="Ebrima" w:eastAsia="Arial Unicode MS" w:hAnsi="Ebrima" w:cs="Arial"/>
          <w:color w:val="000000"/>
        </w:rPr>
        <w:t>lteração até o encerramento da S</w:t>
      </w:r>
      <w:r w:rsidRPr="000639CE">
        <w:rPr>
          <w:rFonts w:ascii="Ebrima" w:eastAsia="Arial Unicode MS" w:hAnsi="Ebrima" w:cs="Arial"/>
          <w:color w:val="000000"/>
        </w:rPr>
        <w:t>essão)</w:t>
      </w:r>
    </w:p>
    <w:p w:rsidR="00BA686C" w:rsidRDefault="00BA686C" w:rsidP="00AB682F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3A2B40" w:rsidRDefault="003A2B40" w:rsidP="00AB682F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EM</w:t>
      </w:r>
      <w:r>
        <w:rPr>
          <w:rFonts w:ascii="Ebrima" w:hAnsi="Ebrima" w:cs="Tahoma"/>
          <w:b/>
          <w:color w:val="000000"/>
          <w:sz w:val="24"/>
          <w:szCs w:val="24"/>
          <w:u w:val="single"/>
        </w:rPr>
        <w:t xml:space="preserve"> 1ª </w:t>
      </w: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DISCUSSÃO:</w:t>
      </w:r>
    </w:p>
    <w:p w:rsidR="003A2B40" w:rsidRDefault="003A2B40" w:rsidP="00AB682F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3A2B40" w:rsidRDefault="003A2B40" w:rsidP="003A2B40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BA686C">
        <w:rPr>
          <w:rFonts w:ascii="Ebrima" w:hAnsi="Ebrima" w:cs="Tahoma"/>
          <w:b/>
          <w:color w:val="000000"/>
          <w:sz w:val="24"/>
          <w:szCs w:val="24"/>
        </w:rPr>
        <w:t>PROJETO DE LEI Nº</w:t>
      </w:r>
      <w:r w:rsidRPr="00BA686C">
        <w:rPr>
          <w:rFonts w:ascii="Ebrima" w:hAnsi="Ebrima" w:cs="Tahoma"/>
          <w:color w:val="000000"/>
          <w:sz w:val="24"/>
          <w:szCs w:val="24"/>
        </w:rPr>
        <w:t xml:space="preserve"> </w:t>
      </w:r>
      <w:r w:rsidRPr="00BA686C">
        <w:rPr>
          <w:rFonts w:ascii="Ebrima" w:hAnsi="Ebrima" w:cs="Tahoma"/>
          <w:b/>
          <w:color w:val="000000"/>
          <w:sz w:val="24"/>
          <w:szCs w:val="24"/>
        </w:rPr>
        <w:t>1</w:t>
      </w:r>
      <w:r>
        <w:rPr>
          <w:rFonts w:ascii="Ebrima" w:hAnsi="Ebrima" w:cs="Tahoma"/>
          <w:b/>
          <w:color w:val="000000"/>
          <w:sz w:val="24"/>
          <w:szCs w:val="24"/>
        </w:rPr>
        <w:t>20</w:t>
      </w:r>
      <w:r w:rsidRPr="00BA686C">
        <w:rPr>
          <w:rFonts w:ascii="Ebrima" w:hAnsi="Ebrima" w:cs="Tahoma"/>
          <w:b/>
          <w:color w:val="000000"/>
          <w:sz w:val="24"/>
          <w:szCs w:val="24"/>
        </w:rPr>
        <w:t xml:space="preserve">/2021 </w:t>
      </w:r>
      <w:r>
        <w:rPr>
          <w:rFonts w:ascii="Ebrima" w:hAnsi="Ebrima" w:cs="Tahoma"/>
          <w:b/>
          <w:color w:val="000000"/>
          <w:sz w:val="24"/>
          <w:szCs w:val="24"/>
        </w:rPr>
        <w:t>(REGIME URGÊNCIA)</w:t>
      </w:r>
    </w:p>
    <w:p w:rsidR="003A2B40" w:rsidRDefault="003A2B40" w:rsidP="003A2B40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BA686C">
        <w:rPr>
          <w:rFonts w:ascii="Ebrima" w:hAnsi="Ebrima" w:cs="Tahoma"/>
          <w:b/>
          <w:color w:val="000000"/>
          <w:sz w:val="24"/>
          <w:szCs w:val="24"/>
        </w:rPr>
        <w:t>EMENTA:</w:t>
      </w:r>
      <w:r w:rsidRPr="00BA686C">
        <w:rPr>
          <w:rFonts w:ascii="Ebrima" w:hAnsi="Ebrima" w:cs="Tahoma"/>
          <w:color w:val="000000"/>
          <w:sz w:val="24"/>
          <w:szCs w:val="24"/>
        </w:rPr>
        <w:t xml:space="preserve"> </w:t>
      </w:r>
      <w:r w:rsidRPr="003A2B40">
        <w:rPr>
          <w:rFonts w:ascii="Ebrima" w:hAnsi="Ebrima" w:cs="Tahoma"/>
          <w:color w:val="000000"/>
          <w:sz w:val="24"/>
          <w:szCs w:val="24"/>
        </w:rPr>
        <w:t>DISPÕE SOBRE A ESTRUTURA DE GOVERNANÇA DO FUNDO DE EQUALIZAÇÃO DE RECEITAS DO MUNICÍPIO DE NITERÓI (FER), CRIADO PELO ART. 149-A DA LEI ORGÂNICO DO MUNICÍPIO DE NITERÓI (EMENDA À LEI ORGÂNICA Nº 41/2019).</w:t>
      </w:r>
      <w:r w:rsidRPr="00BA686C">
        <w:rPr>
          <w:rFonts w:ascii="Ebrima" w:hAnsi="Ebrima" w:cs="Tahoma"/>
          <w:color w:val="000000"/>
          <w:sz w:val="24"/>
          <w:szCs w:val="24"/>
        </w:rPr>
        <w:br/>
      </w:r>
      <w:r w:rsidRPr="00BA686C">
        <w:rPr>
          <w:rFonts w:ascii="Ebrima" w:hAnsi="Ebrima" w:cs="Tahoma"/>
          <w:b/>
          <w:color w:val="000000"/>
          <w:sz w:val="24"/>
          <w:szCs w:val="24"/>
        </w:rPr>
        <w:t>AUTOR:</w:t>
      </w:r>
      <w:r w:rsidRPr="00BA686C">
        <w:rPr>
          <w:rFonts w:ascii="Ebrima" w:hAnsi="Ebrima" w:cs="Tahoma"/>
          <w:color w:val="000000"/>
          <w:sz w:val="24"/>
          <w:szCs w:val="24"/>
        </w:rPr>
        <w:t xml:space="preserve"> </w:t>
      </w:r>
      <w:r w:rsidRPr="00BA686C">
        <w:rPr>
          <w:rFonts w:ascii="Ebrima" w:hAnsi="Ebrima" w:cs="Tahoma"/>
          <w:b/>
          <w:color w:val="000000"/>
          <w:sz w:val="24"/>
          <w:szCs w:val="24"/>
        </w:rPr>
        <w:t xml:space="preserve">MENSAGEM EXECUTIVA N° </w:t>
      </w:r>
      <w:r>
        <w:rPr>
          <w:rFonts w:ascii="Ebrima" w:hAnsi="Ebrima" w:cs="Tahoma"/>
          <w:b/>
          <w:color w:val="000000"/>
          <w:sz w:val="24"/>
          <w:szCs w:val="24"/>
        </w:rPr>
        <w:t>10</w:t>
      </w:r>
      <w:r w:rsidRPr="00BA686C">
        <w:rPr>
          <w:rFonts w:ascii="Ebrima" w:hAnsi="Ebrima" w:cs="Tahoma"/>
          <w:b/>
          <w:color w:val="000000"/>
          <w:sz w:val="24"/>
          <w:szCs w:val="24"/>
        </w:rPr>
        <w:t>/2021</w:t>
      </w:r>
    </w:p>
    <w:p w:rsidR="00B81F94" w:rsidRDefault="00B81F94" w:rsidP="003A2B40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B81F94" w:rsidRPr="0056791A" w:rsidRDefault="00B81F94" w:rsidP="00B81F94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56791A">
        <w:rPr>
          <w:rFonts w:ascii="Ebrima" w:hAnsi="Ebrima" w:cs="Tahoma"/>
          <w:b/>
          <w:color w:val="000000"/>
          <w:sz w:val="24"/>
          <w:szCs w:val="24"/>
        </w:rPr>
        <w:t xml:space="preserve">PROJETO DE LEI Nº </w:t>
      </w:r>
      <w:r>
        <w:rPr>
          <w:rFonts w:ascii="Ebrima" w:hAnsi="Ebrima" w:cs="Tahoma"/>
          <w:b/>
          <w:color w:val="000000"/>
          <w:sz w:val="24"/>
          <w:szCs w:val="24"/>
        </w:rPr>
        <w:t>268/2020</w:t>
      </w:r>
    </w:p>
    <w:p w:rsidR="00B81F94" w:rsidRPr="000F3509" w:rsidRDefault="00B81F94" w:rsidP="00B81F94">
      <w:pPr>
        <w:jc w:val="both"/>
        <w:rPr>
          <w:rFonts w:ascii="Ebrima" w:hAnsi="Ebrima" w:cs="Tahoma"/>
          <w:color w:val="000000"/>
          <w:sz w:val="24"/>
          <w:szCs w:val="24"/>
        </w:rPr>
      </w:pPr>
      <w:r w:rsidRPr="0056791A">
        <w:rPr>
          <w:rFonts w:ascii="Ebrima" w:hAnsi="Ebrima" w:cs="Tahoma"/>
          <w:b/>
          <w:color w:val="000000"/>
          <w:sz w:val="24"/>
          <w:szCs w:val="24"/>
        </w:rPr>
        <w:t xml:space="preserve">EMENTA: </w:t>
      </w:r>
      <w:r w:rsidRPr="000F3509">
        <w:rPr>
          <w:rFonts w:ascii="Ebrima" w:hAnsi="Ebrima" w:cs="Tahoma"/>
          <w:color w:val="000000"/>
          <w:sz w:val="24"/>
          <w:szCs w:val="24"/>
        </w:rPr>
        <w:t xml:space="preserve">INCLUI OS </w:t>
      </w:r>
      <w:r>
        <w:rPr>
          <w:rFonts w:ascii="Ebrima" w:hAnsi="Ebrima" w:cs="Tahoma"/>
          <w:color w:val="000000"/>
          <w:sz w:val="24"/>
          <w:szCs w:val="24"/>
        </w:rPr>
        <w:t xml:space="preserve">PARÁGRAFOS ÚNICOS AOS ARTIGOS 1°, 2°, 3° E 9°, </w:t>
      </w:r>
      <w:r w:rsidRPr="000F3509">
        <w:rPr>
          <w:rFonts w:ascii="Ebrima" w:hAnsi="Ebrima" w:cs="Tahoma"/>
          <w:color w:val="000000"/>
          <w:sz w:val="24"/>
          <w:szCs w:val="24"/>
        </w:rPr>
        <w:t>DA LEI DO PARCÃO – LEI MUNICIPAL NO 2.701/2010.</w:t>
      </w:r>
    </w:p>
    <w:p w:rsidR="00B81F94" w:rsidRDefault="00B81F94" w:rsidP="00B81F94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56791A">
        <w:rPr>
          <w:rFonts w:ascii="Ebrima" w:hAnsi="Ebrima" w:cs="Tahoma"/>
          <w:b/>
          <w:color w:val="000000"/>
          <w:sz w:val="24"/>
          <w:szCs w:val="24"/>
        </w:rPr>
        <w:t>AUTOR</w:t>
      </w:r>
      <w:r w:rsidRPr="00BA686C">
        <w:rPr>
          <w:rFonts w:ascii="Ebrima" w:hAnsi="Ebrima" w:cs="Tahoma"/>
          <w:b/>
          <w:color w:val="000000"/>
          <w:sz w:val="24"/>
          <w:szCs w:val="24"/>
        </w:rPr>
        <w:t>: LEANDRO PORTUGAL</w:t>
      </w:r>
    </w:p>
    <w:p w:rsidR="00B81F94" w:rsidRPr="0056791A" w:rsidRDefault="00B81F94" w:rsidP="00B81F94">
      <w:pPr>
        <w:pStyle w:val="Corpodetexto"/>
        <w:jc w:val="both"/>
        <w:rPr>
          <w:rFonts w:ascii="Ebrima" w:eastAsia="Arial Unicode MS" w:hAnsi="Ebrima" w:cs="Arial"/>
          <w:b/>
          <w:color w:val="000000"/>
          <w:sz w:val="24"/>
          <w:szCs w:val="24"/>
          <w:u w:val="single"/>
        </w:rPr>
      </w:pPr>
    </w:p>
    <w:p w:rsidR="00B81F94" w:rsidRPr="000639CE" w:rsidRDefault="00B81F94" w:rsidP="00B81F94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>
        <w:rPr>
          <w:rFonts w:ascii="Ebrima" w:hAnsi="Ebrima" w:cs="Tahoma"/>
          <w:b/>
          <w:color w:val="000000"/>
          <w:sz w:val="24"/>
          <w:szCs w:val="24"/>
        </w:rPr>
        <w:t xml:space="preserve">PROJETO DE LEI Nº 44/2021 </w:t>
      </w:r>
      <w:r w:rsidR="006F33C4">
        <w:rPr>
          <w:rFonts w:ascii="Ebrima" w:hAnsi="Ebrima" w:cs="Tahoma"/>
          <w:b/>
          <w:color w:val="000000"/>
          <w:sz w:val="24"/>
          <w:szCs w:val="24"/>
        </w:rPr>
        <w:t>– APROVADO EM 1ª E 2ª DISCUSSÃO E REDAÇÃO FINAL, COM DISPENSA DE INTERSTÍCIO DO VEREADOR BINHO GUIMARÃES</w:t>
      </w:r>
    </w:p>
    <w:p w:rsidR="00B81F94" w:rsidRDefault="00B81F94" w:rsidP="00B81F94">
      <w:pPr>
        <w:tabs>
          <w:tab w:val="left" w:pos="1740"/>
        </w:tabs>
        <w:jc w:val="both"/>
        <w:rPr>
          <w:rFonts w:ascii="Ebrima" w:hAnsi="Ebrima" w:cs="Tahoma"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>EMENTA:</w:t>
      </w:r>
      <w:r>
        <w:rPr>
          <w:rFonts w:ascii="Ebrima" w:hAnsi="Ebrima" w:cs="Tahoma"/>
          <w:b/>
          <w:color w:val="000000"/>
          <w:sz w:val="24"/>
          <w:szCs w:val="24"/>
        </w:rPr>
        <w:t xml:space="preserve"> </w:t>
      </w:r>
      <w:r w:rsidRPr="00EC604A">
        <w:rPr>
          <w:rFonts w:ascii="Ebrima" w:hAnsi="Ebrima" w:cs="Tahoma"/>
          <w:color w:val="000000"/>
          <w:sz w:val="24"/>
          <w:szCs w:val="24"/>
        </w:rPr>
        <w:t>DISPÕE SOBRE SUSPENSÃO DO PRAZO DE UTILIZAÇÃO DOS VEÍCULOS UTILIZADOS PELOS PERMISSIONÁRIOS TAXISTAS</w:t>
      </w:r>
      <w:r>
        <w:rPr>
          <w:rFonts w:ascii="Ebrima" w:hAnsi="Ebrima" w:cs="Tahoma"/>
          <w:color w:val="000000"/>
          <w:sz w:val="24"/>
          <w:szCs w:val="24"/>
        </w:rPr>
        <w:t xml:space="preserve"> POR CONTA DA PANDEMIA DE  </w:t>
      </w:r>
    </w:p>
    <w:p w:rsidR="00B81F94" w:rsidRPr="000639CE" w:rsidRDefault="00B81F94" w:rsidP="00B81F94">
      <w:pPr>
        <w:tabs>
          <w:tab w:val="left" w:pos="1740"/>
        </w:tabs>
        <w:jc w:val="both"/>
        <w:rPr>
          <w:rFonts w:ascii="Ebrima" w:hAnsi="Ebrima" w:cs="Tahoma"/>
          <w:color w:val="000000"/>
          <w:sz w:val="24"/>
          <w:szCs w:val="24"/>
        </w:rPr>
      </w:pPr>
      <w:r>
        <w:rPr>
          <w:rFonts w:ascii="Ebrima" w:hAnsi="Ebrima" w:cs="Tahoma"/>
          <w:color w:val="000000"/>
          <w:sz w:val="24"/>
          <w:szCs w:val="24"/>
        </w:rPr>
        <w:t>COVID-</w:t>
      </w:r>
      <w:r w:rsidRPr="00EC604A">
        <w:rPr>
          <w:rFonts w:ascii="Ebrima" w:hAnsi="Ebrima" w:cs="Tahoma"/>
          <w:color w:val="000000"/>
          <w:sz w:val="24"/>
          <w:szCs w:val="24"/>
        </w:rPr>
        <w:t>19</w:t>
      </w:r>
      <w:r>
        <w:rPr>
          <w:rFonts w:ascii="Ebrima" w:hAnsi="Ebrima" w:cs="Tahoma"/>
          <w:color w:val="000000"/>
          <w:sz w:val="24"/>
          <w:szCs w:val="24"/>
        </w:rPr>
        <w:t>.</w:t>
      </w:r>
    </w:p>
    <w:p w:rsidR="006F33C4" w:rsidRDefault="00B81F94" w:rsidP="006F33C4">
      <w:pPr>
        <w:pStyle w:val="Corpodetexto"/>
        <w:tabs>
          <w:tab w:val="left" w:pos="1140"/>
          <w:tab w:val="left" w:pos="1740"/>
          <w:tab w:val="left" w:pos="2310"/>
        </w:tabs>
        <w:jc w:val="both"/>
        <w:rPr>
          <w:rFonts w:ascii="Ebrima" w:hAnsi="Ebrima" w:cs="Tahoma"/>
          <w:b/>
          <w:color w:val="000000"/>
          <w:sz w:val="24"/>
          <w:szCs w:val="24"/>
        </w:rPr>
      </w:pPr>
      <w:r>
        <w:rPr>
          <w:rFonts w:ascii="Ebrima" w:hAnsi="Ebrima" w:cs="Tahoma"/>
          <w:b/>
          <w:color w:val="000000"/>
          <w:sz w:val="24"/>
          <w:szCs w:val="24"/>
        </w:rPr>
        <w:t>AUTOR:</w:t>
      </w:r>
      <w:r>
        <w:rPr>
          <w:rFonts w:ascii="Ebrima" w:hAnsi="Ebrima" w:cs="Tahoma"/>
          <w:color w:val="000000"/>
          <w:sz w:val="24"/>
          <w:szCs w:val="24"/>
        </w:rPr>
        <w:t xml:space="preserve"> </w:t>
      </w:r>
      <w:r w:rsidRPr="00BA686C">
        <w:rPr>
          <w:rFonts w:ascii="Ebrima" w:hAnsi="Ebrima" w:cs="Tahoma"/>
          <w:b/>
          <w:color w:val="000000"/>
          <w:sz w:val="24"/>
          <w:szCs w:val="24"/>
        </w:rPr>
        <w:t>WALKIRIA NICTHEROY</w:t>
      </w:r>
      <w:r w:rsidRPr="00BA686C">
        <w:rPr>
          <w:rFonts w:ascii="Ebrima" w:hAnsi="Ebrima" w:cs="Tahoma"/>
          <w:b/>
          <w:color w:val="000000"/>
          <w:sz w:val="24"/>
          <w:szCs w:val="24"/>
        </w:rPr>
        <w:tab/>
      </w:r>
    </w:p>
    <w:p w:rsidR="003C3DF9" w:rsidRDefault="006F33C4" w:rsidP="006F33C4">
      <w:pPr>
        <w:pStyle w:val="Corpodetexto"/>
        <w:tabs>
          <w:tab w:val="left" w:pos="1140"/>
          <w:tab w:val="left" w:pos="1740"/>
          <w:tab w:val="left" w:pos="2310"/>
        </w:tabs>
        <w:jc w:val="both"/>
        <w:rPr>
          <w:rFonts w:ascii="Ebrima" w:hAnsi="Ebrima" w:cs="Tahoma"/>
          <w:b/>
          <w:color w:val="000000"/>
          <w:sz w:val="24"/>
          <w:szCs w:val="24"/>
        </w:rPr>
      </w:pPr>
      <w:r>
        <w:rPr>
          <w:rFonts w:ascii="Ebrima" w:hAnsi="Ebrima" w:cs="Tahoma"/>
          <w:b/>
          <w:color w:val="000000"/>
          <w:sz w:val="24"/>
          <w:szCs w:val="24"/>
        </w:rPr>
        <w:t>CO</w:t>
      </w:r>
      <w:r w:rsidR="003C3DF9">
        <w:rPr>
          <w:rFonts w:ascii="Ebrima" w:hAnsi="Ebrima" w:cs="Tahoma"/>
          <w:b/>
          <w:color w:val="000000"/>
          <w:sz w:val="24"/>
          <w:szCs w:val="24"/>
        </w:rPr>
        <w:t>AUTOR: ANDRIGO DE CARVALHO</w:t>
      </w:r>
    </w:p>
    <w:p w:rsidR="00B81F94" w:rsidRDefault="00B81F94" w:rsidP="00B81F94">
      <w:pPr>
        <w:rPr>
          <w:rFonts w:ascii="Ebrima" w:hAnsi="Ebrima" w:cs="Tahoma"/>
          <w:b/>
          <w:color w:val="000000"/>
          <w:sz w:val="24"/>
          <w:szCs w:val="24"/>
        </w:rPr>
      </w:pPr>
    </w:p>
    <w:p w:rsidR="00B81F94" w:rsidRPr="000639CE" w:rsidRDefault="00B81F94" w:rsidP="00B81F94">
      <w:pPr>
        <w:rPr>
          <w:rFonts w:ascii="Ebrima" w:hAnsi="Ebrima" w:cs="Tahoma"/>
          <w:b/>
          <w:color w:val="000000"/>
          <w:sz w:val="24"/>
          <w:szCs w:val="24"/>
        </w:rPr>
      </w:pPr>
      <w:r>
        <w:rPr>
          <w:rFonts w:ascii="Ebrima" w:hAnsi="Ebrima" w:cs="Tahoma"/>
          <w:b/>
          <w:color w:val="000000"/>
          <w:sz w:val="24"/>
          <w:szCs w:val="24"/>
        </w:rPr>
        <w:t>PROJETO DE LEI Nº 74/2021</w:t>
      </w:r>
      <w:r w:rsidR="00AE63ED">
        <w:rPr>
          <w:rFonts w:ascii="Ebrima" w:hAnsi="Ebrima" w:cs="Tahoma"/>
          <w:b/>
          <w:color w:val="000000"/>
          <w:sz w:val="24"/>
          <w:szCs w:val="24"/>
        </w:rPr>
        <w:t>- APROVADO EM 1ª DISCUSSÃO</w:t>
      </w:r>
      <w:bookmarkStart w:id="0" w:name="_GoBack"/>
      <w:bookmarkEnd w:id="0"/>
    </w:p>
    <w:p w:rsidR="00B81F94" w:rsidRPr="000639CE" w:rsidRDefault="00B81F94" w:rsidP="00B81F94">
      <w:pPr>
        <w:jc w:val="both"/>
        <w:rPr>
          <w:rFonts w:ascii="Ebrima" w:hAnsi="Ebrima" w:cs="Tahoma"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>EMENTA:</w:t>
      </w:r>
      <w:r>
        <w:rPr>
          <w:rFonts w:ascii="Ebrima" w:hAnsi="Ebrima" w:cs="Tahoma"/>
          <w:b/>
          <w:color w:val="000000"/>
          <w:sz w:val="24"/>
          <w:szCs w:val="24"/>
        </w:rPr>
        <w:t xml:space="preserve"> </w:t>
      </w:r>
      <w:r w:rsidRPr="00EC604A">
        <w:rPr>
          <w:rFonts w:ascii="Ebrima" w:hAnsi="Ebrima" w:cs="Tahoma"/>
          <w:color w:val="000000"/>
          <w:sz w:val="24"/>
          <w:szCs w:val="24"/>
        </w:rPr>
        <w:t>DISPÕE SOBRE A CRIAÇÃO DO PROTOCOLO DE ACOLHIMENTO À MULHER NITEROIENSE EM SITUAÇÃO DE RISCO A SER APLICADO POR ESTABELECIMENTOS COMERCIAIS.</w:t>
      </w:r>
    </w:p>
    <w:p w:rsidR="00B81F94" w:rsidRDefault="00B81F94" w:rsidP="00B81F94">
      <w:pPr>
        <w:pStyle w:val="Corpodetexto"/>
        <w:rPr>
          <w:rFonts w:ascii="Ebrima" w:hAnsi="Ebrima" w:cs="Tahoma"/>
          <w:b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AUTOR: </w:t>
      </w:r>
      <w:r w:rsidRPr="00BA686C">
        <w:rPr>
          <w:rFonts w:ascii="Ebrima" w:hAnsi="Ebrima" w:cs="Tahoma"/>
          <w:b/>
          <w:color w:val="000000"/>
          <w:sz w:val="24"/>
          <w:szCs w:val="24"/>
        </w:rPr>
        <w:t>BINHO GUIMARÃES</w:t>
      </w:r>
    </w:p>
    <w:p w:rsidR="003A2B40" w:rsidRDefault="003A2B40" w:rsidP="00AB682F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3A2B40" w:rsidRDefault="003A2B40" w:rsidP="003A2B40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BA686C">
        <w:rPr>
          <w:rFonts w:ascii="Ebrima" w:hAnsi="Ebrima" w:cs="Tahoma"/>
          <w:b/>
          <w:color w:val="000000"/>
          <w:sz w:val="24"/>
          <w:szCs w:val="24"/>
        </w:rPr>
        <w:t>PROJETO DE LEI Nº</w:t>
      </w:r>
      <w:r w:rsidRPr="00BA686C">
        <w:rPr>
          <w:rFonts w:ascii="Ebrima" w:hAnsi="Ebrima" w:cs="Tahoma"/>
          <w:color w:val="000000"/>
          <w:sz w:val="24"/>
          <w:szCs w:val="24"/>
        </w:rPr>
        <w:t xml:space="preserve"> </w:t>
      </w:r>
      <w:r w:rsidRPr="00BA686C">
        <w:rPr>
          <w:rFonts w:ascii="Ebrima" w:hAnsi="Ebrima" w:cs="Tahoma"/>
          <w:b/>
          <w:color w:val="000000"/>
          <w:sz w:val="24"/>
          <w:szCs w:val="24"/>
        </w:rPr>
        <w:t>11</w:t>
      </w:r>
      <w:r>
        <w:rPr>
          <w:rFonts w:ascii="Ebrima" w:hAnsi="Ebrima" w:cs="Tahoma"/>
          <w:b/>
          <w:color w:val="000000"/>
          <w:sz w:val="24"/>
          <w:szCs w:val="24"/>
        </w:rPr>
        <w:t>8</w:t>
      </w:r>
      <w:r w:rsidRPr="00BA686C">
        <w:rPr>
          <w:rFonts w:ascii="Ebrima" w:hAnsi="Ebrima" w:cs="Tahoma"/>
          <w:b/>
          <w:color w:val="000000"/>
          <w:sz w:val="24"/>
          <w:szCs w:val="24"/>
        </w:rPr>
        <w:t xml:space="preserve">/2021 </w:t>
      </w:r>
    </w:p>
    <w:p w:rsidR="003A2B40" w:rsidRDefault="003A2B40" w:rsidP="003A2B40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BA686C">
        <w:rPr>
          <w:rFonts w:ascii="Ebrima" w:hAnsi="Ebrima" w:cs="Tahoma"/>
          <w:b/>
          <w:color w:val="000000"/>
          <w:sz w:val="24"/>
          <w:szCs w:val="24"/>
        </w:rPr>
        <w:t>EMENTA:</w:t>
      </w:r>
      <w:r w:rsidRPr="00BA686C">
        <w:rPr>
          <w:rFonts w:ascii="Ebrima" w:hAnsi="Ebrima" w:cs="Tahoma"/>
          <w:color w:val="000000"/>
          <w:sz w:val="24"/>
          <w:szCs w:val="24"/>
        </w:rPr>
        <w:t xml:space="preserve"> </w:t>
      </w:r>
      <w:r w:rsidRPr="003A2B40">
        <w:rPr>
          <w:rFonts w:ascii="Ebrima" w:hAnsi="Ebrima" w:cs="Tahoma"/>
          <w:color w:val="000000"/>
          <w:sz w:val="24"/>
          <w:szCs w:val="24"/>
        </w:rPr>
        <w:t>ESTABELECE CONDIÇÕES E REQUISITOS PARA A CELEBRAÇÃO DE TRANSAÇÃO COMO MEIO DE EXTINÇÃO DE CRÉDITOS FISCAIS, NO ÂMBITO DO MUNICÍPIO DE NITERÓI; AUTORIZA EXPRESSAMENTE A REALIZAÇÃO DE NEGÓCIO JURÍDICO PROCESSUAL NA COBRANÇA DA DÍVIDA ATIVA; E DÁ OUTRAS PROVIDÊNCIAS.</w:t>
      </w:r>
      <w:r w:rsidRPr="00BA686C">
        <w:rPr>
          <w:rFonts w:ascii="Ebrima" w:hAnsi="Ebrima" w:cs="Tahoma"/>
          <w:color w:val="000000"/>
          <w:sz w:val="24"/>
          <w:szCs w:val="24"/>
        </w:rPr>
        <w:br/>
      </w:r>
      <w:r w:rsidRPr="00BA686C">
        <w:rPr>
          <w:rFonts w:ascii="Ebrima" w:hAnsi="Ebrima" w:cs="Tahoma"/>
          <w:b/>
          <w:color w:val="000000"/>
          <w:sz w:val="24"/>
          <w:szCs w:val="24"/>
        </w:rPr>
        <w:t>AUTOR:</w:t>
      </w:r>
      <w:r w:rsidRPr="00BA686C">
        <w:rPr>
          <w:rFonts w:ascii="Ebrima" w:hAnsi="Ebrima" w:cs="Tahoma"/>
          <w:color w:val="000000"/>
          <w:sz w:val="24"/>
          <w:szCs w:val="24"/>
        </w:rPr>
        <w:t xml:space="preserve"> </w:t>
      </w:r>
      <w:r w:rsidRPr="00BA686C">
        <w:rPr>
          <w:rFonts w:ascii="Ebrima" w:hAnsi="Ebrima" w:cs="Tahoma"/>
          <w:b/>
          <w:color w:val="000000"/>
          <w:sz w:val="24"/>
          <w:szCs w:val="24"/>
        </w:rPr>
        <w:t>MENSAGEM EXECUTIVA N° 0</w:t>
      </w:r>
      <w:r>
        <w:rPr>
          <w:rFonts w:ascii="Ebrima" w:hAnsi="Ebrima" w:cs="Tahoma"/>
          <w:b/>
          <w:color w:val="000000"/>
          <w:sz w:val="24"/>
          <w:szCs w:val="24"/>
        </w:rPr>
        <w:t>8</w:t>
      </w:r>
      <w:r w:rsidRPr="00BA686C">
        <w:rPr>
          <w:rFonts w:ascii="Ebrima" w:hAnsi="Ebrima" w:cs="Tahoma"/>
          <w:b/>
          <w:color w:val="000000"/>
          <w:sz w:val="24"/>
          <w:szCs w:val="24"/>
        </w:rPr>
        <w:t>/2021</w:t>
      </w:r>
    </w:p>
    <w:p w:rsidR="00EE6EE8" w:rsidRDefault="00EE6EE8" w:rsidP="003A2B40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B81F94" w:rsidRDefault="00B81F94" w:rsidP="003A2B40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B81F94" w:rsidRDefault="00B81F94" w:rsidP="003A2B40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3A2B40" w:rsidRDefault="003A2B40" w:rsidP="003A2B40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BA686C">
        <w:rPr>
          <w:rFonts w:ascii="Ebrima" w:hAnsi="Ebrima" w:cs="Tahoma"/>
          <w:b/>
          <w:color w:val="000000"/>
          <w:sz w:val="24"/>
          <w:szCs w:val="24"/>
        </w:rPr>
        <w:t>PROJETO DE LEI Nº</w:t>
      </w:r>
      <w:r w:rsidRPr="00BA686C">
        <w:rPr>
          <w:rFonts w:ascii="Ebrima" w:hAnsi="Ebrima" w:cs="Tahoma"/>
          <w:color w:val="000000"/>
          <w:sz w:val="24"/>
          <w:szCs w:val="24"/>
        </w:rPr>
        <w:t xml:space="preserve"> </w:t>
      </w:r>
      <w:r w:rsidRPr="00BA686C">
        <w:rPr>
          <w:rFonts w:ascii="Ebrima" w:hAnsi="Ebrima" w:cs="Tahoma"/>
          <w:b/>
          <w:color w:val="000000"/>
          <w:sz w:val="24"/>
          <w:szCs w:val="24"/>
        </w:rPr>
        <w:t>11</w:t>
      </w:r>
      <w:r>
        <w:rPr>
          <w:rFonts w:ascii="Ebrima" w:hAnsi="Ebrima" w:cs="Tahoma"/>
          <w:b/>
          <w:color w:val="000000"/>
          <w:sz w:val="24"/>
          <w:szCs w:val="24"/>
        </w:rPr>
        <w:t>9</w:t>
      </w:r>
      <w:r w:rsidRPr="00BA686C">
        <w:rPr>
          <w:rFonts w:ascii="Ebrima" w:hAnsi="Ebrima" w:cs="Tahoma"/>
          <w:b/>
          <w:color w:val="000000"/>
          <w:sz w:val="24"/>
          <w:szCs w:val="24"/>
        </w:rPr>
        <w:t xml:space="preserve">/2021 </w:t>
      </w:r>
      <w:r w:rsidR="00EE6EE8">
        <w:rPr>
          <w:rFonts w:ascii="Ebrima" w:hAnsi="Ebrima" w:cs="Tahoma"/>
          <w:b/>
          <w:color w:val="000000"/>
          <w:sz w:val="24"/>
          <w:szCs w:val="24"/>
        </w:rPr>
        <w:t xml:space="preserve">– APROVADO EM 1ª DISCUSSÃO, COM 17 VOTOS FAVORÁVEIS </w:t>
      </w:r>
    </w:p>
    <w:p w:rsidR="00AE63ED" w:rsidRDefault="003A2B40" w:rsidP="003A2B40">
      <w:pPr>
        <w:pStyle w:val="Corpodetexto"/>
        <w:jc w:val="both"/>
        <w:rPr>
          <w:rFonts w:ascii="Ebrima" w:hAnsi="Ebrima" w:cs="Tahoma"/>
          <w:color w:val="000000"/>
          <w:sz w:val="24"/>
          <w:szCs w:val="24"/>
        </w:rPr>
      </w:pPr>
      <w:r w:rsidRPr="00BA686C">
        <w:rPr>
          <w:rFonts w:ascii="Ebrima" w:hAnsi="Ebrima" w:cs="Tahoma"/>
          <w:b/>
          <w:color w:val="000000"/>
          <w:sz w:val="24"/>
          <w:szCs w:val="24"/>
        </w:rPr>
        <w:t>EMENTA:</w:t>
      </w:r>
      <w:r w:rsidRPr="00BA686C">
        <w:rPr>
          <w:rFonts w:ascii="Ebrima" w:hAnsi="Ebrima" w:cs="Tahoma"/>
          <w:color w:val="000000"/>
          <w:sz w:val="24"/>
          <w:szCs w:val="24"/>
        </w:rPr>
        <w:t xml:space="preserve"> </w:t>
      </w:r>
      <w:r w:rsidRPr="003A2B40">
        <w:rPr>
          <w:rFonts w:ascii="Ebrima" w:hAnsi="Ebrima" w:cs="Tahoma"/>
          <w:color w:val="000000"/>
          <w:sz w:val="24"/>
          <w:szCs w:val="24"/>
        </w:rPr>
        <w:t>OBRIGA OS TITULARES DOS CARTÓRIOS DE REGISTRO DE IMÓVEIS A DECLARAREM MENSALMENTE À SECRETARIA MUNICIPAL DE FAZENDA TODAS AS TRANSAÇÕES AVERBADAS NO MÊS ANTERIOR</w:t>
      </w:r>
      <w:r w:rsidR="00AE63ED">
        <w:rPr>
          <w:rFonts w:ascii="Ebrima" w:hAnsi="Ebrima" w:cs="Tahoma"/>
          <w:color w:val="000000"/>
          <w:sz w:val="24"/>
          <w:szCs w:val="24"/>
        </w:rPr>
        <w:t>.</w:t>
      </w:r>
    </w:p>
    <w:p w:rsidR="003A2B40" w:rsidRDefault="003A2B40" w:rsidP="003A2B40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BA686C">
        <w:rPr>
          <w:rFonts w:ascii="Ebrima" w:hAnsi="Ebrima" w:cs="Tahoma"/>
          <w:b/>
          <w:color w:val="000000"/>
          <w:sz w:val="24"/>
          <w:szCs w:val="24"/>
        </w:rPr>
        <w:t>AUTOR:</w:t>
      </w:r>
      <w:r w:rsidRPr="00BA686C">
        <w:rPr>
          <w:rFonts w:ascii="Ebrima" w:hAnsi="Ebrima" w:cs="Tahoma"/>
          <w:color w:val="000000"/>
          <w:sz w:val="24"/>
          <w:szCs w:val="24"/>
        </w:rPr>
        <w:t xml:space="preserve"> </w:t>
      </w:r>
      <w:r w:rsidRPr="00BA686C">
        <w:rPr>
          <w:rFonts w:ascii="Ebrima" w:hAnsi="Ebrima" w:cs="Tahoma"/>
          <w:b/>
          <w:color w:val="000000"/>
          <w:sz w:val="24"/>
          <w:szCs w:val="24"/>
        </w:rPr>
        <w:t>MENSAGEM EXECUTIVA N° 0</w:t>
      </w:r>
      <w:r>
        <w:rPr>
          <w:rFonts w:ascii="Ebrima" w:hAnsi="Ebrima" w:cs="Tahoma"/>
          <w:b/>
          <w:color w:val="000000"/>
          <w:sz w:val="24"/>
          <w:szCs w:val="24"/>
        </w:rPr>
        <w:t>9</w:t>
      </w:r>
      <w:r w:rsidRPr="00BA686C">
        <w:rPr>
          <w:rFonts w:ascii="Ebrima" w:hAnsi="Ebrima" w:cs="Tahoma"/>
          <w:b/>
          <w:color w:val="000000"/>
          <w:sz w:val="24"/>
          <w:szCs w:val="24"/>
        </w:rPr>
        <w:t>/2021</w:t>
      </w:r>
    </w:p>
    <w:p w:rsidR="003A2B40" w:rsidRDefault="003A2B40" w:rsidP="003A2B40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3A2B40" w:rsidRDefault="003A2B40" w:rsidP="003A2B40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BA686C">
        <w:rPr>
          <w:rFonts w:ascii="Ebrima" w:hAnsi="Ebrima" w:cs="Tahoma"/>
          <w:b/>
          <w:color w:val="000000"/>
          <w:sz w:val="24"/>
          <w:szCs w:val="24"/>
        </w:rPr>
        <w:t>PROJETO DE LEI Nº</w:t>
      </w:r>
      <w:r w:rsidRPr="00BA686C">
        <w:rPr>
          <w:rFonts w:ascii="Ebrima" w:hAnsi="Ebrima" w:cs="Tahoma"/>
          <w:color w:val="000000"/>
          <w:sz w:val="24"/>
          <w:szCs w:val="24"/>
        </w:rPr>
        <w:t xml:space="preserve"> </w:t>
      </w:r>
      <w:r w:rsidRPr="00BA686C">
        <w:rPr>
          <w:rFonts w:ascii="Ebrima" w:hAnsi="Ebrima" w:cs="Tahoma"/>
          <w:b/>
          <w:color w:val="000000"/>
          <w:sz w:val="24"/>
          <w:szCs w:val="24"/>
        </w:rPr>
        <w:t>1</w:t>
      </w:r>
      <w:r>
        <w:rPr>
          <w:rFonts w:ascii="Ebrima" w:hAnsi="Ebrima" w:cs="Tahoma"/>
          <w:b/>
          <w:color w:val="000000"/>
          <w:sz w:val="24"/>
          <w:szCs w:val="24"/>
        </w:rPr>
        <w:t>21</w:t>
      </w:r>
      <w:r w:rsidRPr="00BA686C">
        <w:rPr>
          <w:rFonts w:ascii="Ebrima" w:hAnsi="Ebrima" w:cs="Tahoma"/>
          <w:b/>
          <w:color w:val="000000"/>
          <w:sz w:val="24"/>
          <w:szCs w:val="24"/>
        </w:rPr>
        <w:t xml:space="preserve">/2021 </w:t>
      </w:r>
    </w:p>
    <w:p w:rsidR="003A2B40" w:rsidRDefault="003A2B40" w:rsidP="003A2B40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BA686C">
        <w:rPr>
          <w:rFonts w:ascii="Ebrima" w:hAnsi="Ebrima" w:cs="Tahoma"/>
          <w:b/>
          <w:color w:val="000000"/>
          <w:sz w:val="24"/>
          <w:szCs w:val="24"/>
        </w:rPr>
        <w:t>EMENTA:</w:t>
      </w:r>
      <w:r w:rsidRPr="00BA686C">
        <w:rPr>
          <w:rFonts w:ascii="Ebrima" w:hAnsi="Ebrima" w:cs="Tahoma"/>
          <w:color w:val="000000"/>
          <w:sz w:val="24"/>
          <w:szCs w:val="24"/>
        </w:rPr>
        <w:t xml:space="preserve"> </w:t>
      </w:r>
      <w:r w:rsidRPr="003A2B40">
        <w:rPr>
          <w:rFonts w:ascii="Ebrima" w:hAnsi="Ebrima" w:cs="Tahoma"/>
          <w:color w:val="000000"/>
          <w:sz w:val="24"/>
          <w:szCs w:val="24"/>
        </w:rPr>
        <w:t>REGULAMENTA OS ARTS. 97 E 263 DA LEI ORGÂNICA DO MUNICÍPIO, ESTABELECE A POLÍTICA MUNICIPAL DE GESTÃO DO PATRIMÔNIO IMOBILIÁRIO, ESTRUTURA O SISTEMA MUNICIPAL DE GESTÃO DO PATRIMÔNIO IMOBILIÁRIO, CRIA O COMITÊ DE GESTÃO DO PATRIMÔNIO IMOBILIÁRIO, ADAPTA A LEGISLAÇÃO MUNICIPAL À LEI FEDERAL Nº 14.011/2020 E DÁ OUTRAS PROVIDÊNCIAS.</w:t>
      </w:r>
      <w:r w:rsidRPr="00BA686C">
        <w:rPr>
          <w:rFonts w:ascii="Ebrima" w:hAnsi="Ebrima" w:cs="Tahoma"/>
          <w:color w:val="000000"/>
          <w:sz w:val="24"/>
          <w:szCs w:val="24"/>
        </w:rPr>
        <w:br/>
      </w:r>
      <w:r w:rsidRPr="00BA686C">
        <w:rPr>
          <w:rFonts w:ascii="Ebrima" w:hAnsi="Ebrima" w:cs="Tahoma"/>
          <w:b/>
          <w:color w:val="000000"/>
          <w:sz w:val="24"/>
          <w:szCs w:val="24"/>
        </w:rPr>
        <w:t>AUTOR:</w:t>
      </w:r>
      <w:r w:rsidRPr="00BA686C">
        <w:rPr>
          <w:rFonts w:ascii="Ebrima" w:hAnsi="Ebrima" w:cs="Tahoma"/>
          <w:color w:val="000000"/>
          <w:sz w:val="24"/>
          <w:szCs w:val="24"/>
        </w:rPr>
        <w:t xml:space="preserve"> </w:t>
      </w:r>
      <w:r w:rsidRPr="00BA686C">
        <w:rPr>
          <w:rFonts w:ascii="Ebrima" w:hAnsi="Ebrima" w:cs="Tahoma"/>
          <w:b/>
          <w:color w:val="000000"/>
          <w:sz w:val="24"/>
          <w:szCs w:val="24"/>
        </w:rPr>
        <w:t xml:space="preserve">MENSAGEM EXECUTIVA N° </w:t>
      </w:r>
      <w:r>
        <w:rPr>
          <w:rFonts w:ascii="Ebrima" w:hAnsi="Ebrima" w:cs="Tahoma"/>
          <w:b/>
          <w:color w:val="000000"/>
          <w:sz w:val="24"/>
          <w:szCs w:val="24"/>
        </w:rPr>
        <w:t>11</w:t>
      </w:r>
      <w:r w:rsidRPr="00BA686C">
        <w:rPr>
          <w:rFonts w:ascii="Ebrima" w:hAnsi="Ebrima" w:cs="Tahoma"/>
          <w:b/>
          <w:color w:val="000000"/>
          <w:sz w:val="24"/>
          <w:szCs w:val="24"/>
        </w:rPr>
        <w:t>/2021</w:t>
      </w:r>
    </w:p>
    <w:p w:rsidR="003A2B40" w:rsidRDefault="003A2B40" w:rsidP="003A2B40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3A2B40" w:rsidRPr="00AE63ED" w:rsidRDefault="003A2B40" w:rsidP="00AE63ED">
      <w:pPr>
        <w:rPr>
          <w:rFonts w:ascii="Ebrima" w:hAnsi="Ebrima"/>
          <w:b/>
          <w:sz w:val="24"/>
          <w:szCs w:val="24"/>
        </w:rPr>
      </w:pPr>
      <w:r w:rsidRPr="00AE63ED">
        <w:rPr>
          <w:rFonts w:ascii="Ebrima" w:hAnsi="Ebrima"/>
          <w:b/>
          <w:sz w:val="24"/>
          <w:szCs w:val="24"/>
        </w:rPr>
        <w:t xml:space="preserve">PROJETO DE LEI Nº 122/2021 </w:t>
      </w:r>
    </w:p>
    <w:p w:rsidR="003A2B40" w:rsidRPr="00AE63ED" w:rsidRDefault="003A2B40" w:rsidP="00AE63ED">
      <w:pPr>
        <w:rPr>
          <w:rFonts w:ascii="Ebrima" w:hAnsi="Ebrima"/>
          <w:sz w:val="24"/>
          <w:szCs w:val="24"/>
        </w:rPr>
      </w:pPr>
      <w:r w:rsidRPr="00AE63ED">
        <w:rPr>
          <w:rFonts w:ascii="Ebrima" w:hAnsi="Ebrima"/>
          <w:sz w:val="24"/>
          <w:szCs w:val="24"/>
        </w:rPr>
        <w:t xml:space="preserve">EMENTA: </w:t>
      </w:r>
      <w:r w:rsidR="00AE63ED" w:rsidRPr="00AE63ED">
        <w:rPr>
          <w:rFonts w:ascii="Ebrima" w:hAnsi="Ebrima"/>
          <w:sz w:val="24"/>
          <w:szCs w:val="24"/>
        </w:rPr>
        <w:t>REVOGA O INCISO V, DO ARTIGO 44, DA LEI MUNICIPAL Nº 2.597/08 – CÓDIGO TRIBUTÁRIO DO MUNICÍPIO.</w:t>
      </w:r>
      <w:r w:rsidRPr="00AE63ED">
        <w:rPr>
          <w:rFonts w:ascii="Ebrima" w:hAnsi="Ebrima"/>
          <w:sz w:val="24"/>
          <w:szCs w:val="24"/>
        </w:rPr>
        <w:br/>
      </w:r>
      <w:r w:rsidRPr="00AE63ED">
        <w:rPr>
          <w:rFonts w:ascii="Ebrima" w:hAnsi="Ebrima"/>
          <w:b/>
          <w:sz w:val="24"/>
          <w:szCs w:val="24"/>
        </w:rPr>
        <w:t>AUTOR: MENSAGEM EXECUTIVA N° 12/2021</w:t>
      </w:r>
    </w:p>
    <w:p w:rsidR="003A2B40" w:rsidRDefault="003A2B40" w:rsidP="00AB682F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AE63ED" w:rsidRDefault="00AE63ED" w:rsidP="00AB682F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77197A" w:rsidRDefault="0077197A" w:rsidP="00BA686C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EM</w:t>
      </w:r>
      <w:r w:rsidR="00214AB9">
        <w:rPr>
          <w:rFonts w:ascii="Ebrima" w:hAnsi="Ebrima" w:cs="Tahoma"/>
          <w:b/>
          <w:color w:val="000000"/>
          <w:sz w:val="24"/>
          <w:szCs w:val="24"/>
          <w:u w:val="single"/>
        </w:rPr>
        <w:t xml:space="preserve"> 2ª </w:t>
      </w: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DISCUSSÃO</w:t>
      </w:r>
      <w:r w:rsidR="00BD3C49">
        <w:rPr>
          <w:rFonts w:ascii="Ebrima" w:hAnsi="Ebrima" w:cs="Tahoma"/>
          <w:b/>
          <w:color w:val="000000"/>
          <w:sz w:val="24"/>
          <w:szCs w:val="24"/>
          <w:u w:val="single"/>
        </w:rPr>
        <w:t xml:space="preserve"> E REDAÇÃO FINAL</w:t>
      </w:r>
      <w:r w:rsidR="00E523C8"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 xml:space="preserve">:  </w:t>
      </w:r>
    </w:p>
    <w:p w:rsidR="00633F75" w:rsidRDefault="00633F75" w:rsidP="00BA686C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214AB9" w:rsidRDefault="00EC604A" w:rsidP="00BA686C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BA686C">
        <w:rPr>
          <w:rFonts w:ascii="Ebrima" w:hAnsi="Ebrima" w:cs="Tahoma"/>
          <w:b/>
          <w:color w:val="000000"/>
          <w:sz w:val="24"/>
          <w:szCs w:val="24"/>
        </w:rPr>
        <w:t>PROJETO DE LEI Nº</w:t>
      </w:r>
      <w:r w:rsidRPr="00BA686C">
        <w:rPr>
          <w:rFonts w:ascii="Ebrima" w:hAnsi="Ebrima" w:cs="Tahoma"/>
          <w:color w:val="000000"/>
          <w:sz w:val="24"/>
          <w:szCs w:val="24"/>
        </w:rPr>
        <w:t xml:space="preserve"> </w:t>
      </w:r>
      <w:r w:rsidR="00EE6EE8">
        <w:rPr>
          <w:rFonts w:ascii="Ebrima" w:hAnsi="Ebrima" w:cs="Tahoma"/>
          <w:b/>
          <w:color w:val="000000"/>
          <w:sz w:val="24"/>
          <w:szCs w:val="24"/>
        </w:rPr>
        <w:t>111/2021 – APROVADO EM 2ª DISCUSSÃO E REDAÇÃO FINAL, COM 13 VOTOS FAVORÁVEIS E VOTOS CONTRÁRIOS DOS VEREADORES DANIEL MARQUES, DOUGLAS GOMES, PAULO EDUARDO GOMES E PROFESSOR TULIO</w:t>
      </w:r>
    </w:p>
    <w:p w:rsidR="00BA686C" w:rsidRDefault="00BA686C" w:rsidP="00BA686C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BA686C">
        <w:rPr>
          <w:rFonts w:ascii="Ebrima" w:hAnsi="Ebrima" w:cs="Tahoma"/>
          <w:b/>
          <w:color w:val="000000"/>
          <w:sz w:val="24"/>
          <w:szCs w:val="24"/>
        </w:rPr>
        <w:t>EMENTA:</w:t>
      </w:r>
      <w:r w:rsidRPr="00BA686C">
        <w:rPr>
          <w:rFonts w:ascii="Ebrima" w:hAnsi="Ebrima" w:cs="Tahoma"/>
          <w:color w:val="000000"/>
          <w:sz w:val="24"/>
          <w:szCs w:val="24"/>
        </w:rPr>
        <w:t xml:space="preserve"> REVOGA DISPOSITIVOS DA LEI 3.566, DE 31 DE DEZEMBRO DE 2020, </w:t>
      </w:r>
      <w:r>
        <w:rPr>
          <w:rFonts w:ascii="Ebrima" w:hAnsi="Ebrima" w:cs="Tahoma"/>
          <w:color w:val="000000"/>
          <w:sz w:val="24"/>
          <w:szCs w:val="24"/>
        </w:rPr>
        <w:t xml:space="preserve"> E</w:t>
      </w:r>
      <w:r w:rsidRPr="00BA686C">
        <w:rPr>
          <w:rFonts w:ascii="Ebrima" w:hAnsi="Ebrima" w:cs="Tahoma"/>
          <w:color w:val="000000"/>
          <w:sz w:val="24"/>
          <w:szCs w:val="24"/>
        </w:rPr>
        <w:t>STABELECE NOVAS MEDIDAS DE COMPENSAÇÃO EM ATENDIMENTO À LEI COMPLEMENTAR 173, DE 27 DE MAIO DE 2020, E DÁ OUTRAS PROVIDÊNCIAS.</w:t>
      </w:r>
      <w:r w:rsidRPr="00BA686C">
        <w:rPr>
          <w:rFonts w:ascii="Ebrima" w:hAnsi="Ebrima" w:cs="Tahoma"/>
          <w:color w:val="000000"/>
          <w:sz w:val="24"/>
          <w:szCs w:val="24"/>
        </w:rPr>
        <w:br/>
      </w:r>
      <w:r w:rsidRPr="00BA686C">
        <w:rPr>
          <w:rFonts w:ascii="Ebrima" w:hAnsi="Ebrima" w:cs="Tahoma"/>
          <w:b/>
          <w:color w:val="000000"/>
          <w:sz w:val="24"/>
          <w:szCs w:val="24"/>
        </w:rPr>
        <w:t>AUTOR:</w:t>
      </w:r>
      <w:r w:rsidRPr="00BA686C">
        <w:rPr>
          <w:rFonts w:ascii="Ebrima" w:hAnsi="Ebrima" w:cs="Tahoma"/>
          <w:color w:val="000000"/>
          <w:sz w:val="24"/>
          <w:szCs w:val="24"/>
        </w:rPr>
        <w:t xml:space="preserve"> </w:t>
      </w:r>
      <w:r w:rsidRPr="00BA686C">
        <w:rPr>
          <w:rFonts w:ascii="Ebrima" w:hAnsi="Ebrima" w:cs="Tahoma"/>
          <w:b/>
          <w:color w:val="000000"/>
          <w:sz w:val="24"/>
          <w:szCs w:val="24"/>
        </w:rPr>
        <w:t>MENSAGEM EXECUTIVA N° 06/2021</w:t>
      </w:r>
    </w:p>
    <w:p w:rsidR="00F112F0" w:rsidRDefault="00F112F0" w:rsidP="00BA686C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6F33C4" w:rsidRDefault="006F33C4" w:rsidP="00BA686C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6F33C4" w:rsidRDefault="006F33C4" w:rsidP="00BA686C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6F33C4" w:rsidRDefault="006F33C4" w:rsidP="00BA686C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6F33C4" w:rsidRDefault="006F33C4" w:rsidP="00BA686C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6F33C4" w:rsidRDefault="006F33C4" w:rsidP="00BA686C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F112F0" w:rsidRDefault="00F112F0" w:rsidP="00F112F0">
      <w:pPr>
        <w:jc w:val="both"/>
        <w:rPr>
          <w:rFonts w:ascii="Ebrima" w:hAnsi="Ebrima"/>
          <w:b/>
          <w:sz w:val="24"/>
          <w:szCs w:val="24"/>
        </w:rPr>
      </w:pPr>
      <w:r w:rsidRPr="00633F75">
        <w:rPr>
          <w:rFonts w:ascii="Ebrima" w:hAnsi="Ebrima"/>
          <w:b/>
          <w:sz w:val="24"/>
          <w:szCs w:val="24"/>
        </w:rPr>
        <w:t xml:space="preserve">PROJETO DE LEI Nº 117/2021 </w:t>
      </w:r>
      <w:r w:rsidR="006F33C4">
        <w:rPr>
          <w:rFonts w:ascii="Ebrima" w:hAnsi="Ebrima" w:cs="Tahoma"/>
          <w:b/>
          <w:color w:val="000000"/>
          <w:sz w:val="24"/>
          <w:szCs w:val="24"/>
        </w:rPr>
        <w:t>APORVADO EM 2ª DISCUSSÃO E REDAÇÃO FINAL, COM 18 VOTOS FAVORÁVEIS</w:t>
      </w:r>
    </w:p>
    <w:p w:rsidR="00F112F0" w:rsidRDefault="00F112F0" w:rsidP="00F112F0">
      <w:pPr>
        <w:jc w:val="both"/>
        <w:rPr>
          <w:rFonts w:ascii="Ebrima" w:hAnsi="Ebrima"/>
          <w:sz w:val="24"/>
          <w:szCs w:val="24"/>
        </w:rPr>
      </w:pPr>
      <w:r w:rsidRPr="00633F75">
        <w:rPr>
          <w:rFonts w:ascii="Ebrima" w:hAnsi="Ebrima"/>
          <w:b/>
          <w:sz w:val="24"/>
          <w:szCs w:val="24"/>
        </w:rPr>
        <w:t>EMENTA:</w:t>
      </w:r>
      <w:r w:rsidRPr="00633F75">
        <w:rPr>
          <w:rFonts w:ascii="Ebrima" w:hAnsi="Ebrima"/>
          <w:sz w:val="24"/>
          <w:szCs w:val="24"/>
        </w:rPr>
        <w:t xml:space="preserve"> INSTITUI A TERCEIRA FASE DO PROGRAMA EMPRESA CIDADÃ DE NITERÓI, CRIADO NO CONTEXTO DO ENFRENTAMENTO AOS EFEITOS ECONÔMICOS DA COVID-19 ATÉ JULHO DE 2021.</w:t>
      </w:r>
    </w:p>
    <w:p w:rsidR="00F112F0" w:rsidRPr="00633F75" w:rsidRDefault="00F112F0" w:rsidP="00F112F0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633F75">
        <w:rPr>
          <w:rFonts w:ascii="Ebrima" w:hAnsi="Ebrima" w:cs="Tahoma"/>
          <w:b/>
          <w:color w:val="000000"/>
          <w:sz w:val="24"/>
          <w:szCs w:val="24"/>
        </w:rPr>
        <w:t>AUTOR: MENSAGEM EXECUTIVA N° 07/2021</w:t>
      </w:r>
    </w:p>
    <w:p w:rsidR="000639CE" w:rsidRP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0639CE" w:rsidRPr="000639CE" w:rsidRDefault="000639CE" w:rsidP="007A187F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56791A" w:rsidRPr="0056791A" w:rsidRDefault="0056791A">
      <w:pPr>
        <w:pStyle w:val="Corpodetexto"/>
        <w:jc w:val="both"/>
        <w:rPr>
          <w:rFonts w:ascii="Ebrima" w:hAnsi="Ebrima" w:cs="Tahoma"/>
          <w:b/>
          <w:color w:val="000000"/>
          <w:sz w:val="26"/>
          <w:szCs w:val="26"/>
        </w:rPr>
      </w:pPr>
    </w:p>
    <w:sectPr w:rsidR="0056791A" w:rsidRPr="0056791A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AB9" w:rsidRDefault="00214AB9">
      <w:r>
        <w:separator/>
      </w:r>
    </w:p>
  </w:endnote>
  <w:endnote w:type="continuationSeparator" w:id="0">
    <w:p w:rsidR="00214AB9" w:rsidRDefault="0021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AB9" w:rsidRDefault="00214AB9">
      <w:r>
        <w:separator/>
      </w:r>
    </w:p>
  </w:footnote>
  <w:footnote w:type="continuationSeparator" w:id="0">
    <w:p w:rsidR="00214AB9" w:rsidRDefault="00214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B9" w:rsidRDefault="00214AB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214AB9" w:rsidRDefault="00214AB9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B9" w:rsidRPr="000639CE" w:rsidRDefault="00214AB9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0639CE">
      <w:rPr>
        <w:rFonts w:ascii="Ebrima" w:eastAsia="Arial Unicode MS" w:hAnsi="Ebrima" w:cs="Arial Unicode MS"/>
        <w:noProof/>
        <w:sz w:val="20"/>
        <w:szCs w:val="20"/>
      </w:rPr>
      <w:drawing>
        <wp:inline distT="0" distB="0" distL="0" distR="0" wp14:anchorId="26631A8B" wp14:editId="42FE07FC">
          <wp:extent cx="676275" cy="8477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AB9" w:rsidRPr="000639CE" w:rsidRDefault="00214AB9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0639CE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214AB9" w:rsidRPr="000639CE" w:rsidRDefault="00214AB9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0639CE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30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57513"/>
    <w:rsid w:val="00060104"/>
    <w:rsid w:val="00062444"/>
    <w:rsid w:val="0006359B"/>
    <w:rsid w:val="00063811"/>
    <w:rsid w:val="000639CE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3509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09E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150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4AB9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5E9C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2B40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3DF9"/>
    <w:rsid w:val="003C46C7"/>
    <w:rsid w:val="003C5DD4"/>
    <w:rsid w:val="003C7099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3B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5E5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6791A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3F75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275F"/>
    <w:rsid w:val="006B4DC0"/>
    <w:rsid w:val="006B7601"/>
    <w:rsid w:val="006C00BB"/>
    <w:rsid w:val="006C0156"/>
    <w:rsid w:val="006C0D42"/>
    <w:rsid w:val="006C0F4E"/>
    <w:rsid w:val="006C447C"/>
    <w:rsid w:val="006C57B6"/>
    <w:rsid w:val="006C5A9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33C4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682F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F0D"/>
    <w:rsid w:val="00AE5083"/>
    <w:rsid w:val="00AE5BFA"/>
    <w:rsid w:val="00AE63ED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9CF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1F94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686C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3C49"/>
    <w:rsid w:val="00BD6BD7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47BB4"/>
    <w:rsid w:val="00E50073"/>
    <w:rsid w:val="00E50D8C"/>
    <w:rsid w:val="00E523C8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8B3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04A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6EE8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2F0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03CC"/>
    <w:rsid w:val="00F9162F"/>
    <w:rsid w:val="00F91961"/>
    <w:rsid w:val="00F97A08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EF5FD-C3BB-4F42-B6E1-830E543B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485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9</cp:revision>
  <cp:lastPrinted>2021-04-15T17:49:00Z</cp:lastPrinted>
  <dcterms:created xsi:type="dcterms:W3CDTF">2021-04-14T23:27:00Z</dcterms:created>
  <dcterms:modified xsi:type="dcterms:W3CDTF">2021-04-15T22:47:00Z</dcterms:modified>
</cp:coreProperties>
</file>