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652633">
        <w:t>Sexagésima</w:t>
      </w:r>
      <w:r w:rsidR="007C4203">
        <w:t xml:space="preserve"> </w:t>
      </w:r>
      <w:r w:rsidR="00652633">
        <w:t xml:space="preserve">Quarta </w:t>
      </w:r>
      <w:r>
        <w:t xml:space="preserve">Reunião do </w:t>
      </w:r>
      <w:r w:rsidR="00A20D01">
        <w:t>Segundo</w:t>
      </w:r>
      <w:r>
        <w:t xml:space="preserve"> Período Ordinário do ano de dois mil e dezenove, presidida pelo Senhor Vereador Milton Carlos Lopes (CAL), Presidente.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Default="00E758C6" w:rsidP="00A80E4C">
      <w:pPr>
        <w:ind w:left="142" w:right="-994"/>
        <w:jc w:val="both"/>
      </w:pPr>
      <w:r>
        <w:t xml:space="preserve">                                          Às dezessete horas e </w:t>
      </w:r>
      <w:r w:rsidR="00FC3120">
        <w:t>quinze</w:t>
      </w:r>
      <w:r>
        <w:t xml:space="preserve"> minutos, do dia </w:t>
      </w:r>
      <w:r w:rsidR="007C4203">
        <w:t xml:space="preserve">vinte e </w:t>
      </w:r>
      <w:r w:rsidR="00652633">
        <w:t>oito</w:t>
      </w:r>
      <w:r w:rsidR="000A6C0B">
        <w:t xml:space="preserve"> </w:t>
      </w:r>
      <w:r>
        <w:t>(</w:t>
      </w:r>
      <w:r w:rsidR="007C4203">
        <w:t>2</w:t>
      </w:r>
      <w:r w:rsidR="00652633">
        <w:t>8</w:t>
      </w:r>
      <w:r>
        <w:t xml:space="preserve">) do mês de </w:t>
      </w:r>
      <w:r w:rsidR="007C4203">
        <w:t>agosto</w:t>
      </w:r>
      <w:r>
        <w:t xml:space="preserve">, do ano de dois mil e dezenove, sob a Presidência do Senhor Vereador Milton Carlos Lopes (CAL), reuniu-se, ordinariamente, a Câmara Municipal de Niterói. A Primeira e a Segunda Secretarias foram ocupadas, respectivamente, pelos Senhores Vereadores </w:t>
      </w:r>
      <w:r w:rsidR="00FC3120">
        <w:t>Leonardo Soares Giordano e Paulo Henrique da Silva Oliveira</w:t>
      </w:r>
      <w:r>
        <w:t xml:space="preserve">, ambos a convite. Além desses Vereadores responderam à chamada nominal os seguintes Senhores Vereadores: </w:t>
      </w:r>
      <w:r w:rsidR="00FC3120">
        <w:t xml:space="preserve">Carlos Otavio Dias Vaz (Casota), </w:t>
      </w:r>
      <w:r>
        <w:t>Emanuel Jorge Mendes da Rocha,</w:t>
      </w:r>
      <w:r w:rsidR="00AC4DD8">
        <w:t xml:space="preserve"> Gezivaldo </w:t>
      </w:r>
      <w:r w:rsidR="00FC3120">
        <w:t xml:space="preserve">Renatinho </w:t>
      </w:r>
      <w:r w:rsidR="00AC4DD8">
        <w:t>Ribeiro de Freitas (Renatinho PSOL),</w:t>
      </w:r>
      <w:r w:rsidR="00FC3120">
        <w:t xml:space="preserve"> Pa</w:t>
      </w:r>
      <w:r>
        <w:t>ulo Fernando Gonçalves Velasco,</w:t>
      </w:r>
      <w:r w:rsidR="00AC4DD8">
        <w:t xml:space="preserve"> </w:t>
      </w:r>
      <w:r w:rsidR="00FC3120">
        <w:t xml:space="preserve">Renato Ferreira de Oliveira Cariello e </w:t>
      </w:r>
      <w:r w:rsidR="00AC4DD8">
        <w:t>Rodrigo Flach Farah</w:t>
      </w:r>
      <w:r>
        <w:t xml:space="preserve">; foram consignadas as presenças dos seguintes Senhores Vereadores: </w:t>
      </w:r>
      <w:r w:rsidR="00AC4DD8">
        <w:t xml:space="preserve">Alberto Luiz Guimarães Iecin (Betinho), </w:t>
      </w:r>
      <w:r>
        <w:t>Bruno Bastos Lessa,</w:t>
      </w:r>
      <w:r w:rsidR="00FC3120">
        <w:t xml:space="preserve"> João Gustavo Braga Xavier Pereira, Jorge Andrigo de Carvalho, </w:t>
      </w:r>
      <w:r>
        <w:t>Paulo Eduardo Gomes,</w:t>
      </w:r>
      <w:r w:rsidR="00FC3120">
        <w:t xml:space="preserve"> Ricardo Evangelista Lírio e </w:t>
      </w:r>
      <w:r w:rsidR="00AC4DD8">
        <w:t xml:space="preserve">Sandro Mauro Lima de Araújo; </w:t>
      </w:r>
      <w:r w:rsidR="002270EC">
        <w:t>permaneceram</w:t>
      </w:r>
      <w:r w:rsidR="00AC4DD8">
        <w:t xml:space="preserve"> aus</w:t>
      </w:r>
      <w:r w:rsidR="002270EC">
        <w:t xml:space="preserve">entes </w:t>
      </w:r>
      <w:r w:rsidR="00AC4DD8">
        <w:t>os seguintes Senhores Vereadores</w:t>
      </w:r>
      <w:r w:rsidR="00FC3120">
        <w:t xml:space="preserve"> Atratino Cortes Coutinho Neto, </w:t>
      </w:r>
      <w:r w:rsidR="00AC4DD8">
        <w:t>Carlos Alberto Macedo</w:t>
      </w:r>
      <w:r w:rsidR="002270EC">
        <w:t xml:space="preserve">, </w:t>
      </w:r>
      <w:r w:rsidR="00FC3120">
        <w:t>Leandro Portugal Frazen de Lima</w:t>
      </w:r>
      <w:r w:rsidR="002270EC">
        <w:t xml:space="preserve"> (todas justificadas), Renato Cordeiro Júnior (Renatinho de Oficina) e Verônica dos Santos Lima</w:t>
      </w:r>
      <w:r>
        <w:t xml:space="preserve">; perfazendo em Plenário a frequência de </w:t>
      </w:r>
      <w:r w:rsidR="00AC4DD8">
        <w:t>deze</w:t>
      </w:r>
      <w:r w:rsidR="002270EC">
        <w:t>sseis</w:t>
      </w:r>
      <w:r>
        <w:t xml:space="preserve"> (</w:t>
      </w:r>
      <w:r w:rsidR="00AC4DD8">
        <w:t>1</w:t>
      </w:r>
      <w:r w:rsidR="002270EC">
        <w:t>6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2270EC">
        <w:t>Renatinho PSOL</w:t>
      </w:r>
      <w:r>
        <w:t xml:space="preserve"> leu um trecho bíblico, a convite. A Ata da sessão anterior foi lida e aprovada pelo Douto Plenário, sem observações. 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2270EC">
        <w:rPr>
          <w:b/>
        </w:rPr>
        <w:t xml:space="preserve"> </w:t>
      </w:r>
      <w:r w:rsidR="00652633" w:rsidRPr="00652633">
        <w:t>O</w:t>
      </w:r>
      <w:r w:rsidR="00652633">
        <w:t xml:space="preserve">fícios da Secretaria de Governo da PMN nºs 1611, 1612, 1613, 1614 e 1615/19 em resposta as respectivas Indicações nºs 1605, 1600, 1603, 1643 e 1648/19. 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>
        <w:t xml:space="preserve">: </w:t>
      </w:r>
      <w:r w:rsidR="00920B53">
        <w:t>Lido</w:t>
      </w:r>
      <w:r w:rsidR="00652633">
        <w:t>s</w:t>
      </w:r>
      <w:r w:rsidR="00920B53">
        <w:t xml:space="preserve"> e encaminhado o</w:t>
      </w:r>
      <w:r w:rsidR="00652633">
        <w:t>s</w:t>
      </w:r>
      <w:r w:rsidR="00920B53">
        <w:t xml:space="preserve"> </w:t>
      </w:r>
      <w:r w:rsidR="00920B53" w:rsidRPr="00920B53">
        <w:rPr>
          <w:b/>
        </w:rPr>
        <w:t>Projeto de Lei</w:t>
      </w:r>
      <w:r w:rsidR="00920B53">
        <w:t xml:space="preserve"> nº</w:t>
      </w:r>
      <w:r w:rsidR="00652633">
        <w:t xml:space="preserve">s 216 e 217/19 ambos de autoria do Vereador Bruno Lessa; </w:t>
      </w:r>
      <w:r w:rsidR="00920B53">
        <w:t xml:space="preserve">lido e encaminhado o </w:t>
      </w:r>
      <w:r w:rsidR="00920B53" w:rsidRPr="00920B53">
        <w:rPr>
          <w:b/>
        </w:rPr>
        <w:t>Projeto de Decreto Legislativo</w:t>
      </w:r>
      <w:r w:rsidR="00920B53">
        <w:t xml:space="preserve"> nº </w:t>
      </w:r>
      <w:r w:rsidR="00652633">
        <w:t xml:space="preserve">090/19 de autoria do Vereador Renatinho da Oficina; lido e encaminhado o </w:t>
      </w:r>
      <w:r w:rsidR="00652633" w:rsidRPr="00147277">
        <w:rPr>
          <w:b/>
        </w:rPr>
        <w:t>Projeto de Resolução</w:t>
      </w:r>
      <w:r w:rsidR="00652633">
        <w:t xml:space="preserve"> nº 011/19 de autoria do Vereador Bruno Lessa; </w:t>
      </w:r>
      <w:r w:rsidR="00920B53">
        <w:t>l</w:t>
      </w:r>
      <w:r>
        <w:t xml:space="preserve">idas e encaminhadas as </w:t>
      </w:r>
      <w:r w:rsidRPr="00713489">
        <w:rPr>
          <w:b/>
        </w:rPr>
        <w:t>Indicações</w:t>
      </w:r>
      <w:r>
        <w:t xml:space="preserve"> nºs</w:t>
      </w:r>
      <w:r w:rsidR="00086C7D">
        <w:t xml:space="preserve"> </w:t>
      </w:r>
      <w:r w:rsidR="00652633">
        <w:t>2224, 2225, 2226, 2227, 2228, 2229, 2230 e 2231/19 todas de autoria do Vere</w:t>
      </w:r>
      <w:r w:rsidR="00837404">
        <w:t>ador Andrigo de Carvalho; 2232/19 de autoria do Vereador Casota; 2233/19 de autoria do Vereador João Gustavo; 2234/19 de autoria do Vereador Paulo Velasco; 2235/19 de autoria da Vereadora Verônica Lima; 2236, 2237, 2238, 2239, 2240 e 2241/19 todas de autoria do Vereador Renatinho da Oficina; 2242/19 de autoria do Vereador Sandro Araújo; 2243 e 2244/19 ambas de autoria do Vereador Leandro Portugal; 2246/19 de autoria do Vereador Atratino Cortes; 2247/19 de autoria do Vereador Ricardo Evangelista; l</w:t>
      </w:r>
      <w:r w:rsidR="00957740">
        <w:t xml:space="preserve">idas e </w:t>
      </w:r>
      <w:r>
        <w:t xml:space="preserve">aprovadas as </w:t>
      </w:r>
      <w:r w:rsidRPr="00CB34FE">
        <w:rPr>
          <w:b/>
        </w:rPr>
        <w:t>Moções</w:t>
      </w:r>
      <w:r>
        <w:t xml:space="preserve"> nºs</w:t>
      </w:r>
      <w:r w:rsidR="00FA56BB">
        <w:t xml:space="preserve"> </w:t>
      </w:r>
      <w:r w:rsidR="00837404">
        <w:t xml:space="preserve">741/19 de autoria do Vereador Paulo Eduardo Gomes e como coautor Gezivaldo Renatinho; 742, 743 e 744/19 todas de autoria </w:t>
      </w:r>
      <w:r w:rsidR="00837404">
        <w:lastRenderedPageBreak/>
        <w:t xml:space="preserve">do Vereador Casota; 745/19 de autoria do Vereador Bruno Lessa; 746/19 de autoria do Vereador Leonardo Giordano. </w:t>
      </w:r>
      <w:r w:rsidR="00D45C6E">
        <w:t xml:space="preserve">Dando Prosseguimento o Senhor Presidente passou de imediato à </w:t>
      </w:r>
      <w:r w:rsidR="00D45C6E" w:rsidRPr="00D45C6E">
        <w:rPr>
          <w:b/>
        </w:rPr>
        <w:t>Ordem do Dia</w:t>
      </w:r>
      <w:r w:rsidR="00D45C6E">
        <w:t xml:space="preserve">: </w:t>
      </w:r>
      <w:r w:rsidR="00D45C6E" w:rsidRPr="00D45C6E">
        <w:rPr>
          <w:b/>
        </w:rPr>
        <w:t>Projetos de Decreto Legislativo</w:t>
      </w:r>
      <w:r w:rsidR="00D45C6E">
        <w:t xml:space="preserve"> nºs 078, 079 e 080/19 todos de autoria do Vereador Renato Cariello; 081 e 083/19 ambos de autoria do Vereador Emanuel Rocha; 085 e 086/19 ambos de autoria do Vereador Alberto Iecin (Betinho); foram lidos pel</w:t>
      </w:r>
      <w:r w:rsidR="00224D57">
        <w:t>o 1º Secretário os respectivos P</w:t>
      </w:r>
      <w:r w:rsidR="00D45C6E">
        <w:t xml:space="preserve">areceres </w:t>
      </w:r>
      <w:r w:rsidR="00224D57">
        <w:t>F</w:t>
      </w:r>
      <w:r w:rsidR="00F959FA">
        <w:t xml:space="preserve">avoráveis </w:t>
      </w:r>
      <w:r w:rsidR="00D45C6E">
        <w:t xml:space="preserve">das Comissões competentes, todos </w:t>
      </w:r>
      <w:r w:rsidR="00D45C6E" w:rsidRPr="00D45C6E">
        <w:rPr>
          <w:b/>
        </w:rPr>
        <w:t>Aprovados em Discussão Única</w:t>
      </w:r>
      <w:r w:rsidR="00D45C6E">
        <w:rPr>
          <w:b/>
        </w:rPr>
        <w:t xml:space="preserve">. </w:t>
      </w:r>
      <w:r w:rsidR="00F959FA" w:rsidRPr="00F959FA">
        <w:rPr>
          <w:b/>
        </w:rPr>
        <w:t>Projeto de Decreto Legislativo</w:t>
      </w:r>
      <w:r w:rsidR="00F959FA">
        <w:t xml:space="preserve"> nº 089/19 de autoria do Vereador Paulo Eduardo Gomes</w:t>
      </w:r>
      <w:r w:rsidR="00224D57">
        <w:t xml:space="preserve"> tendo como </w:t>
      </w:r>
      <w:r w:rsidR="00F959FA">
        <w:t>coautor Renatinho PSOL, for</w:t>
      </w:r>
      <w:r w:rsidR="00224D57">
        <w:t>am lidos pelo 1º Secretário os Pareceres F</w:t>
      </w:r>
      <w:r w:rsidR="00F959FA">
        <w:t xml:space="preserve">avoráveis das Comissões competentes, </w:t>
      </w:r>
      <w:r w:rsidR="00F959FA" w:rsidRPr="00F959FA">
        <w:rPr>
          <w:b/>
        </w:rPr>
        <w:t>Aprovado em Discussão Única</w:t>
      </w:r>
      <w:r w:rsidR="00F959FA">
        <w:rPr>
          <w:b/>
        </w:rPr>
        <w:t xml:space="preserve"> </w:t>
      </w:r>
      <w:r w:rsidR="00F959FA" w:rsidRPr="00F959FA">
        <w:t>com</w:t>
      </w:r>
      <w:r w:rsidR="00F959FA">
        <w:t xml:space="preserve"> voto contrário do Vereador Casota e</w:t>
      </w:r>
      <w:r w:rsidR="00224D57">
        <w:t xml:space="preserve"> com</w:t>
      </w:r>
      <w:r w:rsidR="00F959FA">
        <w:t xml:space="preserve"> </w:t>
      </w:r>
      <w:r w:rsidR="00224D57">
        <w:t>a</w:t>
      </w:r>
      <w:r w:rsidR="00F959FA">
        <w:t>bstenção do Vereador João Gustavo.</w:t>
      </w:r>
      <w:r w:rsidR="00835352">
        <w:t xml:space="preserve"> Neste momento, foi requerido e obtido um minuto de silêncio pelos falecimentos do Senhor Levy Barbosa e da </w:t>
      </w:r>
      <w:r w:rsidR="00E435C1">
        <w:t>n</w:t>
      </w:r>
      <w:r w:rsidR="00835352">
        <w:t>iteroiense Fernanda Young</w:t>
      </w:r>
      <w:r w:rsidR="008D61D6">
        <w:t xml:space="preserve">; e de pronto, o Vereador Paulo Eduardo Gomes fez a leitura da última coluna </w:t>
      </w:r>
      <w:r w:rsidR="00E66F98">
        <w:t>escrita por</w:t>
      </w:r>
      <w:r w:rsidR="008D61D6">
        <w:t xml:space="preserve"> Fernanda que será publicada amanhã no jornal O Globo, intitulado Bando de Cafonas e solicitou que a mesma f</w:t>
      </w:r>
      <w:r w:rsidR="00E66F98">
        <w:t>osse</w:t>
      </w:r>
      <w:r w:rsidR="008D61D6">
        <w:t xml:space="preserve"> anexada nos Anais desta Casa</w:t>
      </w:r>
      <w:r w:rsidR="00E66F98">
        <w:t>; como também</w:t>
      </w:r>
      <w:r w:rsidR="00E435C1">
        <w:t>,</w:t>
      </w:r>
      <w:r w:rsidR="00E66F98">
        <w:t xml:space="preserve"> registrou o grande pesar </w:t>
      </w:r>
      <w:r w:rsidR="00E435C1">
        <w:t>à</w:t>
      </w:r>
      <w:r w:rsidR="00E66F98">
        <w:t xml:space="preserve"> família desta</w:t>
      </w:r>
      <w:r w:rsidR="008D61D6">
        <w:t>.</w:t>
      </w:r>
      <w:r w:rsidR="00835352">
        <w:t xml:space="preserve"> </w:t>
      </w:r>
      <w:r w:rsidR="00E66F98">
        <w:t xml:space="preserve">O Vereador </w:t>
      </w:r>
      <w:r w:rsidR="00E66F98" w:rsidRPr="00E66F98">
        <w:rPr>
          <w:b/>
        </w:rPr>
        <w:t>Bruno Lessa</w:t>
      </w:r>
      <w:r w:rsidR="00E66F98">
        <w:t xml:space="preserve"> teceu elogios a Fernanda Young e disse que perdia Niterói e a Cultura Nacional.  </w:t>
      </w:r>
      <w:r w:rsidR="00835352">
        <w:t xml:space="preserve">O Vereador </w:t>
      </w:r>
      <w:r w:rsidR="00835352" w:rsidRPr="00835352">
        <w:rPr>
          <w:b/>
        </w:rPr>
        <w:t>Paulo Eduardo Gomes</w:t>
      </w:r>
      <w:r w:rsidR="00F959FA" w:rsidRPr="00835352">
        <w:rPr>
          <w:b/>
        </w:rPr>
        <w:t xml:space="preserve"> </w:t>
      </w:r>
      <w:r w:rsidR="00835352">
        <w:t xml:space="preserve">falou em nome da Bancada que discordava quanto </w:t>
      </w:r>
      <w:r w:rsidR="00063E24">
        <w:t>à</w:t>
      </w:r>
      <w:r w:rsidR="00835352">
        <w:t xml:space="preserve"> homenagem ao Ministro Sérgio Moro; solicitou que </w:t>
      </w:r>
      <w:r w:rsidR="00063E24">
        <w:t xml:space="preserve">seu pedido </w:t>
      </w:r>
      <w:r w:rsidR="00835352">
        <w:t>ficasse registrad</w:t>
      </w:r>
      <w:r w:rsidR="00063E24">
        <w:t>a</w:t>
      </w:r>
      <w:r w:rsidR="00835352">
        <w:t xml:space="preserve"> em Ata. </w:t>
      </w:r>
      <w:r w:rsidR="00E66F98">
        <w:t xml:space="preserve">O Vereador </w:t>
      </w:r>
      <w:r w:rsidR="00E66F98" w:rsidRPr="00E66F98">
        <w:rPr>
          <w:b/>
        </w:rPr>
        <w:t>Leonardo Giordano</w:t>
      </w:r>
      <w:r w:rsidR="00E66F98">
        <w:t xml:space="preserve"> solicitou o registro em Ata que se somava a contrariedade a </w:t>
      </w:r>
      <w:r w:rsidR="00063E24">
        <w:t xml:space="preserve">Moção em homenagem ao Ministro </w:t>
      </w:r>
      <w:r w:rsidR="00E66F98">
        <w:t>S</w:t>
      </w:r>
      <w:r w:rsidR="00063E24">
        <w:t>é</w:t>
      </w:r>
      <w:r w:rsidR="00E66F98">
        <w:t xml:space="preserve">rgio Moro. </w:t>
      </w:r>
      <w:r w:rsidR="00835352">
        <w:t xml:space="preserve">O Vereador </w:t>
      </w:r>
      <w:r w:rsidR="00835352" w:rsidRPr="00835352">
        <w:rPr>
          <w:b/>
        </w:rPr>
        <w:t>Casota</w:t>
      </w:r>
      <w:r w:rsidR="00835352">
        <w:rPr>
          <w:b/>
        </w:rPr>
        <w:t xml:space="preserve"> </w:t>
      </w:r>
      <w:r w:rsidR="00835352">
        <w:t>falou que o Ministro S</w:t>
      </w:r>
      <w:r w:rsidR="00063E24">
        <w:t>é</w:t>
      </w:r>
      <w:r w:rsidR="00835352">
        <w:t xml:space="preserve">rgio Moro moralizou a Lava-Jato; e que este Vereador sempre respeitou </w:t>
      </w:r>
      <w:r w:rsidR="00063E24">
        <w:t xml:space="preserve">a </w:t>
      </w:r>
      <w:r w:rsidR="00835352">
        <w:t>todas as Moções que homenageavam</w:t>
      </w:r>
      <w:r w:rsidR="008D61D6">
        <w:t xml:space="preserve"> qualquer</w:t>
      </w:r>
      <w:r w:rsidR="00835352">
        <w:t xml:space="preserve"> cidadão</w:t>
      </w:r>
      <w:r w:rsidR="00E66F98">
        <w:t xml:space="preserve">. O Vereador </w:t>
      </w:r>
      <w:r w:rsidR="00E66F98" w:rsidRPr="00E66F98">
        <w:rPr>
          <w:b/>
        </w:rPr>
        <w:t>Sandro Araújo</w:t>
      </w:r>
      <w:r w:rsidR="00E66F98">
        <w:rPr>
          <w:b/>
        </w:rPr>
        <w:t xml:space="preserve"> </w:t>
      </w:r>
      <w:r w:rsidR="00E66F98">
        <w:t>saudou a todos; após, falou com um certo pesar ao citar o ocorrido com o seu funcionário que foi abordado por</w:t>
      </w:r>
      <w:r w:rsidR="009F78D3">
        <w:t xml:space="preserve"> policiais da Niterói Presente</w:t>
      </w:r>
      <w:r w:rsidR="00D4548B">
        <w:t>,</w:t>
      </w:r>
      <w:r w:rsidR="009F78D3">
        <w:t xml:space="preserve"> que foi parado três vezes em quarenta e cinco minutos o rapaz “negro de cabelo</w:t>
      </w:r>
      <w:r w:rsidR="00D4548B">
        <w:t>s</w:t>
      </w:r>
      <w:r w:rsidR="009F78D3">
        <w:t xml:space="preserve"> encarapinhado</w:t>
      </w:r>
      <w:r w:rsidR="00D4548B">
        <w:t>s</w:t>
      </w:r>
      <w:r w:rsidR="009F78D3">
        <w:t xml:space="preserve">” e questionou </w:t>
      </w:r>
      <w:r w:rsidR="00D4548B">
        <w:t>“</w:t>
      </w:r>
      <w:r w:rsidR="009F78D3">
        <w:t>será que se fosse o típico retrato do cidadão de bem seria parado</w:t>
      </w:r>
      <w:r w:rsidR="00D4548B">
        <w:t>”</w:t>
      </w:r>
      <w:r w:rsidR="009F78D3">
        <w:t xml:space="preserve">; e falou sobre a tristeza de morar nesta Cidade, principalmente em Icaraí onde teve o maior número de votos e sentia vergonha porque os moradores diziam que negro deveria ser abordado mesmo; “não se julga pela aparência” e essa não era </w:t>
      </w:r>
      <w:r w:rsidR="00D4548B">
        <w:t>“</w:t>
      </w:r>
      <w:r w:rsidR="009F78D3">
        <w:t>a praia</w:t>
      </w:r>
      <w:r w:rsidR="00D4548B">
        <w:t>”</w:t>
      </w:r>
      <w:r w:rsidR="009F78D3">
        <w:t xml:space="preserve"> deste Vereador. O Vereador </w:t>
      </w:r>
      <w:r w:rsidR="009F78D3" w:rsidRPr="009F78D3">
        <w:rPr>
          <w:b/>
        </w:rPr>
        <w:t>Paulo Henrique</w:t>
      </w:r>
      <w:r w:rsidR="00E66F98" w:rsidRPr="009F78D3">
        <w:rPr>
          <w:b/>
        </w:rPr>
        <w:t xml:space="preserve"> </w:t>
      </w:r>
      <w:r w:rsidR="009F78D3">
        <w:t>falou acerca do problema sério na Escola Vera Lúcia Machado</w:t>
      </w:r>
      <w:r w:rsidR="00D4548B">
        <w:t>,</w:t>
      </w:r>
      <w:r w:rsidR="009F78D3">
        <w:t xml:space="preserve"> localizada na área do Badu e contou que ontem viu crianças de braços unidos para atravessar a rua; informou que elaborou uma Indicação solicitando a designação de uma Agente de Trânsito naquele local</w:t>
      </w:r>
      <w:r w:rsidR="00D4548B">
        <w:t>,</w:t>
      </w:r>
      <w:r w:rsidR="009F78D3">
        <w:t xml:space="preserve"> nos períodos da manhã e tarde. O Vereador </w:t>
      </w:r>
      <w:r w:rsidR="009F78D3" w:rsidRPr="009F78D3">
        <w:rPr>
          <w:b/>
        </w:rPr>
        <w:t>Alberto Iecin (Betinho)</w:t>
      </w:r>
      <w:r w:rsidR="009F78D3">
        <w:rPr>
          <w:b/>
        </w:rPr>
        <w:t xml:space="preserve"> </w:t>
      </w:r>
      <w:r w:rsidR="006E6652" w:rsidRPr="006E6652">
        <w:t>te</w:t>
      </w:r>
      <w:r w:rsidR="006E6652">
        <w:t xml:space="preserve">ceu comentário a respeito da Indicação nº 2185/19 de sua autoria sugerindo ao Poder Executivo para providenciar por meio do </w:t>
      </w:r>
      <w:r w:rsidR="00D4548B">
        <w:t>Ó</w:t>
      </w:r>
      <w:r w:rsidR="006E6652">
        <w:t>rgão competente, a criação de um aplicativo da Niterói Previ</w:t>
      </w:r>
      <w:r w:rsidR="00D4548B">
        <w:t>-</w:t>
      </w:r>
      <w:r w:rsidR="006E6652">
        <w:t xml:space="preserve">Nitprev que </w:t>
      </w:r>
      <w:r w:rsidR="00D4548B">
        <w:t>seja feita</w:t>
      </w:r>
      <w:r w:rsidR="006E6652">
        <w:t xml:space="preserve"> a prova de vida por meio de biometria ou reconhecimento facial. Continuando, se</w:t>
      </w:r>
      <w:r w:rsidR="00FF62AD">
        <w:t xml:space="preserve"> somou aos demais acerca do falecimento da Fernanda Young</w:t>
      </w:r>
      <w:r w:rsidR="009F7817">
        <w:t>,</w:t>
      </w:r>
      <w:r w:rsidR="001904FC">
        <w:t xml:space="preserve"> </w:t>
      </w:r>
      <w:r w:rsidR="009F7817">
        <w:t xml:space="preserve">o que </w:t>
      </w:r>
      <w:r w:rsidR="001904FC">
        <w:t>uma perda irreparável</w:t>
      </w:r>
      <w:r w:rsidR="00645843">
        <w:t>. A seguir, teceu comentários sobre o ocorrido na votação da sessão anterior e que o mesmo era de interesse para a Cidade e fez uma crítica serena</w:t>
      </w:r>
      <w:r w:rsidR="009F7817">
        <w:t>,</w:t>
      </w:r>
      <w:r w:rsidR="00645843">
        <w:t xml:space="preserve"> sem agredir ninguém</w:t>
      </w:r>
      <w:r w:rsidR="009F7817">
        <w:t>;</w:t>
      </w:r>
      <w:r w:rsidR="00645843">
        <w:t xml:space="preserve"> </w:t>
      </w:r>
      <w:r w:rsidR="009F7817">
        <w:t>sendo que</w:t>
      </w:r>
      <w:r w:rsidR="00645843">
        <w:t xml:space="preserve"> mais uma vez o Vereador Paulo Eduardo Gomes fez menções a este Vereador e que o mesmo não tinha moral para falar de lealdade, salário, criação de cargos; citou Cariacica e explicou</w:t>
      </w:r>
      <w:r w:rsidR="009F7817">
        <w:t>;</w:t>
      </w:r>
      <w:r w:rsidR="00645843">
        <w:t xml:space="preserve"> falou ainda que o Vereador Paulo Eduardo Gomes entrou na EMBRATEL pela </w:t>
      </w:r>
      <w:r w:rsidR="009F7817">
        <w:t>“</w:t>
      </w:r>
      <w:r w:rsidR="00645843">
        <w:t>janela</w:t>
      </w:r>
      <w:r w:rsidR="009F7817">
        <w:t>” sem concurso</w:t>
      </w:r>
      <w:r w:rsidR="00645843">
        <w:t xml:space="preserve"> e que na sua ausência o Vereador falou pelas suas costas e que em algumas vezes extrapolava</w:t>
      </w:r>
      <w:r w:rsidR="009F7817">
        <w:t xml:space="preserve"> nas palavras</w:t>
      </w:r>
      <w:r w:rsidR="00645843">
        <w:t>; estudou muito e o dia que sa</w:t>
      </w:r>
      <w:r w:rsidR="009F7817">
        <w:t>ir da vida pública terá emprego</w:t>
      </w:r>
      <w:r w:rsidR="00645843">
        <w:t xml:space="preserve"> </w:t>
      </w:r>
      <w:r w:rsidR="00AC6CF4">
        <w:t>e que agressões pegavam muito mal e que este Vereador não tem ódio no coração, tem uma boa família, enfim; então</w:t>
      </w:r>
      <w:r w:rsidR="009F7817">
        <w:t>,</w:t>
      </w:r>
      <w:r w:rsidR="00AC6CF4">
        <w:t xml:space="preserve"> quando sua excelência quiser discutir com este Vereador que o faça, o que não podia era ser desrespeitado</w:t>
      </w:r>
      <w:r w:rsidR="009F7817">
        <w:t xml:space="preserve"> e</w:t>
      </w:r>
      <w:r w:rsidR="00AC6CF4">
        <w:t xml:space="preserve"> era grato </w:t>
      </w:r>
      <w:r w:rsidR="009F7817">
        <w:t>por</w:t>
      </w:r>
      <w:r w:rsidR="00AC6CF4">
        <w:t xml:space="preserve"> muitos Vereadores, agora não podia </w:t>
      </w:r>
      <w:r w:rsidR="009F7817">
        <w:t xml:space="preserve">era </w:t>
      </w:r>
      <w:r w:rsidR="00AC6CF4">
        <w:t xml:space="preserve">aturar agressões pessoais, principalmente pelas costas; disse também que era prerrogativa do político sair e voltar; foi criado para respeitar os mais velhos; não fazia sentido nada disso, como também críticas ao Prefeito; parecia ódio porque não chegou onde queria. </w:t>
      </w:r>
      <w:r w:rsidR="00957740">
        <w:t>Continuando</w:t>
      </w:r>
      <w:r>
        <w:t>, o</w:t>
      </w:r>
      <w:r w:rsidR="005608A7">
        <w:t xml:space="preserve"> Senhor</w:t>
      </w:r>
      <w:r>
        <w:t xml:space="preserve"> Presidente, </w:t>
      </w:r>
      <w:r>
        <w:rPr>
          <w:bCs/>
        </w:rPr>
        <w:t xml:space="preserve">deu por aberto o </w:t>
      </w:r>
      <w:r w:rsidRPr="009C3F53">
        <w:rPr>
          <w:b/>
          <w:bCs/>
        </w:rPr>
        <w:t>Pequeno Expediente</w:t>
      </w:r>
      <w:r>
        <w:rPr>
          <w:bCs/>
        </w:rPr>
        <w:t xml:space="preserve"> aos Senhores Vereadores.</w:t>
      </w:r>
      <w:r>
        <w:rPr>
          <w:b/>
        </w:rPr>
        <w:t xml:space="preserve"> </w:t>
      </w:r>
      <w:r>
        <w:rPr>
          <w:bCs/>
        </w:rPr>
        <w:t xml:space="preserve">Pela ordem, o Vereador </w:t>
      </w:r>
      <w:r w:rsidR="00156613" w:rsidRPr="00156613">
        <w:rPr>
          <w:b/>
          <w:bCs/>
        </w:rPr>
        <w:t>Renatinho PSOL</w:t>
      </w:r>
      <w:r w:rsidR="00156613">
        <w:rPr>
          <w:b/>
          <w:bCs/>
        </w:rPr>
        <w:t xml:space="preserve"> </w:t>
      </w:r>
      <w:r w:rsidR="00156613">
        <w:rPr>
          <w:bCs/>
        </w:rPr>
        <w:t xml:space="preserve">saudou a todos; após, disse que continuará sendo repetitivo, não se calará enquanto </w:t>
      </w:r>
      <w:r w:rsidR="00FD5423">
        <w:rPr>
          <w:bCs/>
        </w:rPr>
        <w:t>não houver soluções as suas rei</w:t>
      </w:r>
      <w:r w:rsidR="00156613">
        <w:rPr>
          <w:bCs/>
        </w:rPr>
        <w:t xml:space="preserve">vindicações em prol da </w:t>
      </w:r>
      <w:r w:rsidR="00156613">
        <w:rPr>
          <w:bCs/>
        </w:rPr>
        <w:lastRenderedPageBreak/>
        <w:t>população desta Cidade, até por</w:t>
      </w:r>
      <w:r w:rsidR="00CB5EE9">
        <w:rPr>
          <w:bCs/>
        </w:rPr>
        <w:t xml:space="preserve"> </w:t>
      </w:r>
      <w:r w:rsidR="00156613">
        <w:rPr>
          <w:bCs/>
        </w:rPr>
        <w:t xml:space="preserve">que </w:t>
      </w:r>
      <w:r w:rsidR="00CB5EE9">
        <w:rPr>
          <w:bCs/>
        </w:rPr>
        <w:t>se paga o maior IPTU.</w:t>
      </w:r>
      <w:r w:rsidR="00156613">
        <w:rPr>
          <w:bCs/>
        </w:rPr>
        <w:t xml:space="preserve"> </w:t>
      </w:r>
      <w:r w:rsidR="00CB5EE9">
        <w:rPr>
          <w:bCs/>
        </w:rPr>
        <w:t>E</w:t>
      </w:r>
      <w:r w:rsidR="006F2883">
        <w:rPr>
          <w:bCs/>
        </w:rPr>
        <w:t>m seguida, comentou</w:t>
      </w:r>
      <w:r w:rsidR="00156613">
        <w:rPr>
          <w:bCs/>
        </w:rPr>
        <w:t xml:space="preserve"> sobre a mobilidade; as pedras portuguesas que ajudavam na drenagem do solo e as calçadas desta Cidade estavam prejudicando os pedestres, inclusive este Vereador levou cinco quedas e qualidade de vida também era ter boas calçadas</w:t>
      </w:r>
      <w:r w:rsidR="006F2883">
        <w:rPr>
          <w:bCs/>
        </w:rPr>
        <w:t>,</w:t>
      </w:r>
      <w:r w:rsidR="00156613">
        <w:rPr>
          <w:bCs/>
        </w:rPr>
        <w:t xml:space="preserve"> ressaltando que era interessante uma Cidade arrumadinha e esperava que a Prefeitura se responsabilizasse</w:t>
      </w:r>
      <w:r w:rsidR="00CB5EE9">
        <w:rPr>
          <w:bCs/>
        </w:rPr>
        <w:t xml:space="preserve"> ness</w:t>
      </w:r>
      <w:r w:rsidR="006F2883">
        <w:rPr>
          <w:bCs/>
        </w:rPr>
        <w:t>a questão. Continuando, citou</w:t>
      </w:r>
      <w:r w:rsidR="00156613">
        <w:rPr>
          <w:bCs/>
        </w:rPr>
        <w:t xml:space="preserve"> a omissão do Prefeito nesta Cidade</w:t>
      </w:r>
      <w:r w:rsidR="00CB5EE9">
        <w:rPr>
          <w:bCs/>
        </w:rPr>
        <w:t>;</w:t>
      </w:r>
      <w:r w:rsidR="006F2883">
        <w:rPr>
          <w:bCs/>
        </w:rPr>
        <w:t xml:space="preserve"> aproveitando mencionou o PCCS </w:t>
      </w:r>
      <w:r w:rsidR="00CB5EE9">
        <w:rPr>
          <w:bCs/>
        </w:rPr>
        <w:t xml:space="preserve">da Administração Direta </w:t>
      </w:r>
      <w:r w:rsidR="006F2883">
        <w:rPr>
          <w:bCs/>
        </w:rPr>
        <w:t>que o Prefeito cometia um grande desrespeito</w:t>
      </w:r>
      <w:r w:rsidR="00CB5EE9">
        <w:rPr>
          <w:bCs/>
        </w:rPr>
        <w:t xml:space="preserve"> a essa categoria; e</w:t>
      </w:r>
      <w:r w:rsidR="006F2883">
        <w:rPr>
          <w:bCs/>
        </w:rPr>
        <w:t xml:space="preserve"> este Vereador foi eleito para lutar com bravura e pelas causas das pessoas que estão passando por necessidades; deixou seu repúdio ao Prefeito de Niterói. Finalizou, comentando mais uma vez sobre a situação dos taxistas que estavam sendo humilhados; e aproveitou o ensejo para dizer que este Vereador não tinha nada contra a UBER e que na sua opinião o Prefeito deveria fazer um aplicativo que ajudaria muito </w:t>
      </w:r>
      <w:r w:rsidR="00CB5EE9">
        <w:rPr>
          <w:bCs/>
        </w:rPr>
        <w:t>aos taxistas</w:t>
      </w:r>
      <w:r w:rsidR="006F2883">
        <w:rPr>
          <w:bCs/>
        </w:rPr>
        <w:t xml:space="preserve">. </w:t>
      </w:r>
      <w:r w:rsidR="00B41633">
        <w:rPr>
          <w:bCs/>
        </w:rPr>
        <w:t xml:space="preserve">Pela ordem, o Vereador </w:t>
      </w:r>
      <w:r w:rsidR="00B41633" w:rsidRPr="00B41633">
        <w:rPr>
          <w:b/>
          <w:bCs/>
        </w:rPr>
        <w:t>Jorge Andrigo</w:t>
      </w:r>
      <w:r w:rsidR="00B41633">
        <w:rPr>
          <w:b/>
          <w:bCs/>
        </w:rPr>
        <w:t xml:space="preserve"> </w:t>
      </w:r>
      <w:r w:rsidR="00B41633">
        <w:rPr>
          <w:bCs/>
        </w:rPr>
        <w:t>teceu elogios ao Vereador Renatinho PSOL pelas suas reivindicações e o parabe</w:t>
      </w:r>
      <w:r w:rsidR="00AF1622">
        <w:rPr>
          <w:bCs/>
        </w:rPr>
        <w:t>nizou por todo o esforço que vem</w:t>
      </w:r>
      <w:r w:rsidR="00B41633">
        <w:rPr>
          <w:bCs/>
        </w:rPr>
        <w:t xml:space="preserve"> fazendo. Pela ordem, o Vereador </w:t>
      </w:r>
      <w:r w:rsidR="00B41633" w:rsidRPr="00B41633">
        <w:rPr>
          <w:b/>
          <w:bCs/>
        </w:rPr>
        <w:t>Bruno Lessa</w:t>
      </w:r>
      <w:r w:rsidR="00B41633">
        <w:rPr>
          <w:bCs/>
        </w:rPr>
        <w:t xml:space="preserve"> teceu comentários sobre as posições ideológicas da Amazônia</w:t>
      </w:r>
      <w:r w:rsidR="00AF1622">
        <w:rPr>
          <w:bCs/>
        </w:rPr>
        <w:t>;</w:t>
      </w:r>
      <w:r w:rsidR="00B41633">
        <w:rPr>
          <w:bCs/>
        </w:rPr>
        <w:t xml:space="preserve"> independente</w:t>
      </w:r>
      <w:r w:rsidR="00AF1622">
        <w:rPr>
          <w:bCs/>
        </w:rPr>
        <w:t>mente</w:t>
      </w:r>
      <w:r w:rsidR="00B41633">
        <w:rPr>
          <w:bCs/>
        </w:rPr>
        <w:t xml:space="preserve"> </w:t>
      </w:r>
      <w:r w:rsidR="00AF1622">
        <w:rPr>
          <w:bCs/>
        </w:rPr>
        <w:t>de ser brasileiro</w:t>
      </w:r>
      <w:r w:rsidR="00B41633">
        <w:rPr>
          <w:bCs/>
        </w:rPr>
        <w:t xml:space="preserve"> ficou incomodado com a fala do Presidente da França </w:t>
      </w:r>
      <w:r w:rsidR="005A1427">
        <w:rPr>
          <w:bCs/>
        </w:rPr>
        <w:t xml:space="preserve">Emmanuel Macron; </w:t>
      </w:r>
      <w:r w:rsidR="00143043">
        <w:rPr>
          <w:bCs/>
        </w:rPr>
        <w:t>após, fez a leitura do</w:t>
      </w:r>
      <w:r w:rsidR="005A1427">
        <w:rPr>
          <w:bCs/>
        </w:rPr>
        <w:t xml:space="preserve"> discurso através do livro de Carlos Figueiredo “Discursos Históricos Brasileiros” proferido pelo</w:t>
      </w:r>
      <w:r w:rsidR="00143043">
        <w:rPr>
          <w:bCs/>
        </w:rPr>
        <w:t xml:space="preserve"> ex-Senador </w:t>
      </w:r>
      <w:r w:rsidR="00143043">
        <w:rPr>
          <w:bCs/>
        </w:rPr>
        <w:t xml:space="preserve">e </w:t>
      </w:r>
      <w:r w:rsidR="005A1427">
        <w:rPr>
          <w:bCs/>
        </w:rPr>
        <w:t xml:space="preserve">ex-Ministro </w:t>
      </w:r>
      <w:r w:rsidR="00143043">
        <w:rPr>
          <w:bCs/>
        </w:rPr>
        <w:t xml:space="preserve">Cristovam Buarque. Pela ordem, o Vereador </w:t>
      </w:r>
      <w:r w:rsidR="00143043" w:rsidRPr="00143043">
        <w:rPr>
          <w:b/>
          <w:bCs/>
        </w:rPr>
        <w:t>Paulo Eduardo Gomes</w:t>
      </w:r>
      <w:r w:rsidR="00143043">
        <w:rPr>
          <w:b/>
          <w:bCs/>
        </w:rPr>
        <w:t xml:space="preserve"> </w:t>
      </w:r>
      <w:r w:rsidR="00A83862">
        <w:rPr>
          <w:bCs/>
        </w:rPr>
        <w:t xml:space="preserve">falou que ao contrário do Vereador </w:t>
      </w:r>
      <w:r w:rsidR="00AF1622">
        <w:rPr>
          <w:bCs/>
        </w:rPr>
        <w:t>“</w:t>
      </w:r>
      <w:r w:rsidR="00A83862">
        <w:rPr>
          <w:bCs/>
        </w:rPr>
        <w:t>fujão</w:t>
      </w:r>
      <w:r w:rsidR="00AF1622">
        <w:rPr>
          <w:bCs/>
        </w:rPr>
        <w:t>”</w:t>
      </w:r>
      <w:r w:rsidR="00A83862">
        <w:rPr>
          <w:bCs/>
        </w:rPr>
        <w:t xml:space="preserve"> que se escondia no Gabinete, explicou sua trajetória profissional na Embratel como sindicalista e se orgulhava muito de ter feito parte dessa Empresa que o ensinou a ser brasileiro e não fugia de nenhum trabalho no Brasil; disse ser um internacionalista e </w:t>
      </w:r>
      <w:r w:rsidR="00A83862" w:rsidRPr="00A218E5">
        <w:rPr>
          <w:bCs/>
        </w:rPr>
        <w:t>Cristovam Buarque</w:t>
      </w:r>
      <w:r w:rsidR="00A83862">
        <w:rPr>
          <w:bCs/>
        </w:rPr>
        <w:t xml:space="preserve"> disse exatamente o que este Vereador pensava, mas não defendia o Capitalismo; continuou falando da relação deste Vereador com o Betinho Cariacica; após, criticou</w:t>
      </w:r>
      <w:r w:rsidR="00AF1622">
        <w:rPr>
          <w:bCs/>
        </w:rPr>
        <w:t xml:space="preserve"> </w:t>
      </w:r>
      <w:r w:rsidR="00A83862">
        <w:rPr>
          <w:bCs/>
        </w:rPr>
        <w:t xml:space="preserve">o Bolsonaro por sua posição com relação ao Presidente da França e sua esposa; reportou-se à época do Presidente José Vicente Filho concernente ao PCCS dos funcionários e que contemplou toda a sua família; </w:t>
      </w:r>
      <w:r w:rsidR="00A80E4C">
        <w:rPr>
          <w:bCs/>
        </w:rPr>
        <w:t>“</w:t>
      </w:r>
      <w:r w:rsidR="00A83862">
        <w:rPr>
          <w:bCs/>
        </w:rPr>
        <w:t xml:space="preserve">o Vereador Betinho recebia em Cariacica </w:t>
      </w:r>
      <w:r w:rsidR="00AF1622">
        <w:rPr>
          <w:bCs/>
        </w:rPr>
        <w:t xml:space="preserve">e </w:t>
      </w:r>
      <w:r w:rsidR="00A83862">
        <w:rPr>
          <w:bCs/>
        </w:rPr>
        <w:t xml:space="preserve">fingia que trabalhava nesta Casa </w:t>
      </w:r>
      <w:r w:rsidR="001A0996">
        <w:rPr>
          <w:bCs/>
        </w:rPr>
        <w:t xml:space="preserve">e também criticou a falta </w:t>
      </w:r>
      <w:r w:rsidR="00AF1622">
        <w:rPr>
          <w:bCs/>
        </w:rPr>
        <w:t>de discussão do Vereador</w:t>
      </w:r>
      <w:r w:rsidR="00A80E4C">
        <w:rPr>
          <w:bCs/>
        </w:rPr>
        <w:t>”</w:t>
      </w:r>
      <w:r w:rsidR="001A0996">
        <w:rPr>
          <w:bCs/>
        </w:rPr>
        <w:t>; disse que o Vereador fazia parte da Comissão Permanente de Finanças e não participava de nenhuma reunião; não era uma questão pessoal e sim, política, e agora, o empenho da palavra será mais cobrado; não aceitaria que</w:t>
      </w:r>
      <w:r w:rsidR="00AF1622">
        <w:rPr>
          <w:bCs/>
        </w:rPr>
        <w:t>m</w:t>
      </w:r>
      <w:r w:rsidR="001A0996">
        <w:rPr>
          <w:bCs/>
        </w:rPr>
        <w:t xml:space="preserve"> falasse m</w:t>
      </w:r>
      <w:r w:rsidR="00AF1622">
        <w:rPr>
          <w:bCs/>
        </w:rPr>
        <w:t xml:space="preserve">al do PSOL; após, comentou </w:t>
      </w:r>
      <w:r w:rsidR="00A80E4C">
        <w:rPr>
          <w:bCs/>
        </w:rPr>
        <w:t>“</w:t>
      </w:r>
      <w:r w:rsidR="00AF1622">
        <w:rPr>
          <w:bCs/>
        </w:rPr>
        <w:t>o mau</w:t>
      </w:r>
      <w:r w:rsidR="001A0996">
        <w:rPr>
          <w:bCs/>
        </w:rPr>
        <w:t xml:space="preserve"> caratismo deste parlamentar </w:t>
      </w:r>
      <w:r w:rsidR="00A80E4C">
        <w:rPr>
          <w:bCs/>
        </w:rPr>
        <w:t>pelo</w:t>
      </w:r>
      <w:r w:rsidR="001A0996">
        <w:rPr>
          <w:bCs/>
        </w:rPr>
        <w:t xml:space="preserve"> não pagamento da boca de urna”; </w:t>
      </w:r>
      <w:r w:rsidR="008F2A87">
        <w:rPr>
          <w:bCs/>
        </w:rPr>
        <w:t xml:space="preserve">e continuou </w:t>
      </w:r>
      <w:r w:rsidR="00A80E4C">
        <w:rPr>
          <w:bCs/>
        </w:rPr>
        <w:t>“</w:t>
      </w:r>
      <w:r w:rsidR="008F2A87">
        <w:rPr>
          <w:bCs/>
        </w:rPr>
        <w:t>tecendo críticas veementemente</w:t>
      </w:r>
      <w:r w:rsidR="00A80E4C">
        <w:rPr>
          <w:bCs/>
        </w:rPr>
        <w:t xml:space="preserve"> contra o</w:t>
      </w:r>
      <w:r w:rsidR="008F2A87">
        <w:rPr>
          <w:bCs/>
        </w:rPr>
        <w:t xml:space="preserve"> Vereador Betinho </w:t>
      </w:r>
      <w:r w:rsidR="001A0996">
        <w:rPr>
          <w:bCs/>
        </w:rPr>
        <w:t>e entrará bem fundamentado no Ministério P</w:t>
      </w:r>
      <w:r w:rsidR="00A80E4C">
        <w:rPr>
          <w:bCs/>
        </w:rPr>
        <w:t xml:space="preserve">úblico contra o Vereador </w:t>
      </w:r>
      <w:r w:rsidR="001A0996">
        <w:rPr>
          <w:bCs/>
        </w:rPr>
        <w:t>por falta de decoro pa</w:t>
      </w:r>
      <w:r w:rsidR="003A3B36">
        <w:rPr>
          <w:bCs/>
        </w:rPr>
        <w:t>rlamentar</w:t>
      </w:r>
      <w:r w:rsidR="00A80E4C">
        <w:rPr>
          <w:bCs/>
        </w:rPr>
        <w:t>”</w:t>
      </w:r>
      <w:r w:rsidR="003A3B36">
        <w:rPr>
          <w:bCs/>
        </w:rPr>
        <w:t xml:space="preserve">; também </w:t>
      </w:r>
      <w:r w:rsidR="00A80E4C">
        <w:rPr>
          <w:bCs/>
        </w:rPr>
        <w:t>“</w:t>
      </w:r>
      <w:r w:rsidR="003A3B36">
        <w:rPr>
          <w:bCs/>
        </w:rPr>
        <w:t xml:space="preserve">questionou os novecentos e cinquenta mil </w:t>
      </w:r>
      <w:r w:rsidR="00A80E4C">
        <w:rPr>
          <w:bCs/>
        </w:rPr>
        <w:t xml:space="preserve">reais </w:t>
      </w:r>
      <w:r w:rsidR="003A3B36">
        <w:rPr>
          <w:bCs/>
        </w:rPr>
        <w:t xml:space="preserve">para o Projeto Viva </w:t>
      </w:r>
      <w:r w:rsidR="00A218E5">
        <w:rPr>
          <w:bCs/>
        </w:rPr>
        <w:t>Vôlei</w:t>
      </w:r>
      <w:r w:rsidR="00A80E4C">
        <w:rPr>
          <w:bCs/>
        </w:rPr>
        <w:t>”</w:t>
      </w:r>
      <w:r w:rsidR="008F2A87">
        <w:rPr>
          <w:bCs/>
        </w:rPr>
        <w:t>. Finalizou, deixando um aviso ao Vereador Leonardo Giordano que acabou de receber do Prefeito Rodrigo Neves o cargo de Secretário d</w:t>
      </w:r>
      <w:r w:rsidR="00A80E4C">
        <w:rPr>
          <w:bCs/>
        </w:rPr>
        <w:t>e Cultura</w:t>
      </w:r>
      <w:r w:rsidR="008F2A87">
        <w:rPr>
          <w:bCs/>
        </w:rPr>
        <w:t xml:space="preserve"> </w:t>
      </w:r>
      <w:r w:rsidR="00A80E4C">
        <w:rPr>
          <w:bCs/>
        </w:rPr>
        <w:t>“</w:t>
      </w:r>
      <w:r w:rsidR="008F2A87">
        <w:rPr>
          <w:bCs/>
        </w:rPr>
        <w:t>e vacilava assim, por ter cargo do Governo</w:t>
      </w:r>
      <w:r w:rsidR="00A80E4C">
        <w:rPr>
          <w:bCs/>
        </w:rPr>
        <w:t>”</w:t>
      </w:r>
      <w:r w:rsidR="008F2A87">
        <w:rPr>
          <w:bCs/>
        </w:rPr>
        <w:t>.</w:t>
      </w:r>
      <w:r w:rsidR="009E4169">
        <w:rPr>
          <w:bCs/>
        </w:rPr>
        <w:t xml:space="preserve"> </w:t>
      </w:r>
      <w:r>
        <w:t xml:space="preserve">Não havendo </w:t>
      </w:r>
      <w:r w:rsidR="005608A7">
        <w:t>m</w:t>
      </w:r>
      <w:r>
        <w:t xml:space="preserve">ais oradores inscritos, o </w:t>
      </w:r>
      <w:r w:rsidR="005608A7">
        <w:t xml:space="preserve">Senhor </w:t>
      </w:r>
      <w:r>
        <w:t xml:space="preserve">Presidente encerrou à presente reunião, às </w:t>
      </w:r>
      <w:r w:rsidR="00086C7D">
        <w:t>dezenove</w:t>
      </w:r>
      <w:r>
        <w:t xml:space="preserve"> horas e </w:t>
      </w:r>
      <w:r w:rsidR="00086C7D">
        <w:t>cinquenta</w:t>
      </w:r>
      <w:r>
        <w:t xml:space="preserve"> minutos, marcando à próxima sessão, para o dia </w:t>
      </w:r>
      <w:r w:rsidR="00837404">
        <w:t xml:space="preserve">vinte e nove </w:t>
      </w:r>
      <w:r>
        <w:t xml:space="preserve">do mês de </w:t>
      </w:r>
      <w:r w:rsidR="00837404">
        <w:t xml:space="preserve">agosto </w:t>
      </w:r>
      <w:r w:rsidR="00A97B3F">
        <w:t xml:space="preserve">do </w:t>
      </w:r>
      <w:bookmarkStart w:id="0" w:name="_GoBack"/>
      <w:bookmarkEnd w:id="0"/>
      <w:r>
        <w:t>corrente, à hora Regimental. De acordo com o que estabelece o Regimento Interno foi lavrada esta Ata por</w:t>
      </w:r>
      <w:r w:rsidR="00A80E4C">
        <w:t xml:space="preserve">                                        </w:t>
      </w:r>
      <w:r>
        <w:t xml:space="preserve">Redatora Chefe do Serviço de Atas, a qual depois de lida e aprovada vai assinada pelos membros da Mesa.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</w:t>
      </w:r>
      <w:r w:rsidR="00A746B5">
        <w:t xml:space="preserve"> </w:t>
      </w:r>
      <w:r>
        <w:t xml:space="preserve">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5058AB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63E24"/>
    <w:rsid w:val="00086C7D"/>
    <w:rsid w:val="000A6C0B"/>
    <w:rsid w:val="00143043"/>
    <w:rsid w:val="00147277"/>
    <w:rsid w:val="00156613"/>
    <w:rsid w:val="001904FC"/>
    <w:rsid w:val="001A0996"/>
    <w:rsid w:val="00201B03"/>
    <w:rsid w:val="00224D57"/>
    <w:rsid w:val="002270EC"/>
    <w:rsid w:val="002E2D30"/>
    <w:rsid w:val="00324E97"/>
    <w:rsid w:val="003A3B36"/>
    <w:rsid w:val="0050039F"/>
    <w:rsid w:val="005058AB"/>
    <w:rsid w:val="005608A7"/>
    <w:rsid w:val="005A1427"/>
    <w:rsid w:val="00645843"/>
    <w:rsid w:val="00652633"/>
    <w:rsid w:val="006E6652"/>
    <w:rsid w:val="006F2883"/>
    <w:rsid w:val="007C4203"/>
    <w:rsid w:val="00805FB1"/>
    <w:rsid w:val="00835352"/>
    <w:rsid w:val="00837404"/>
    <w:rsid w:val="008546FA"/>
    <w:rsid w:val="00882385"/>
    <w:rsid w:val="008D61D6"/>
    <w:rsid w:val="008F2A87"/>
    <w:rsid w:val="00920B53"/>
    <w:rsid w:val="009241C8"/>
    <w:rsid w:val="00957740"/>
    <w:rsid w:val="00963679"/>
    <w:rsid w:val="009E4169"/>
    <w:rsid w:val="009F7817"/>
    <w:rsid w:val="009F78D3"/>
    <w:rsid w:val="00A20D01"/>
    <w:rsid w:val="00A218E5"/>
    <w:rsid w:val="00A746B5"/>
    <w:rsid w:val="00A80E4C"/>
    <w:rsid w:val="00A83862"/>
    <w:rsid w:val="00A97B3F"/>
    <w:rsid w:val="00AC4DD8"/>
    <w:rsid w:val="00AC6CF4"/>
    <w:rsid w:val="00AF1622"/>
    <w:rsid w:val="00B41633"/>
    <w:rsid w:val="00B96C83"/>
    <w:rsid w:val="00CA1AF2"/>
    <w:rsid w:val="00CB5EE9"/>
    <w:rsid w:val="00D4548B"/>
    <w:rsid w:val="00D45C6E"/>
    <w:rsid w:val="00D742F8"/>
    <w:rsid w:val="00DB1527"/>
    <w:rsid w:val="00E1177A"/>
    <w:rsid w:val="00E276B4"/>
    <w:rsid w:val="00E435C1"/>
    <w:rsid w:val="00E44613"/>
    <w:rsid w:val="00E66F98"/>
    <w:rsid w:val="00E758C6"/>
    <w:rsid w:val="00EF01FC"/>
    <w:rsid w:val="00F74CAD"/>
    <w:rsid w:val="00F959FA"/>
    <w:rsid w:val="00FA56BB"/>
    <w:rsid w:val="00FC3120"/>
    <w:rsid w:val="00FD5423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A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1916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56</cp:revision>
  <cp:lastPrinted>2019-08-29T19:51:00Z</cp:lastPrinted>
  <dcterms:created xsi:type="dcterms:W3CDTF">2019-01-08T17:44:00Z</dcterms:created>
  <dcterms:modified xsi:type="dcterms:W3CDTF">2019-08-29T19:52:00Z</dcterms:modified>
</cp:coreProperties>
</file>