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461FE1">
        <w:t xml:space="preserve">Octogésima </w:t>
      </w:r>
      <w:r w:rsidR="00CB72F1">
        <w:t>Sétima</w:t>
      </w:r>
      <w:r w:rsidR="00444EB4">
        <w:t xml:space="preserve">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461FE1">
        <w:t xml:space="preserve">Paulo Roberto Mattos Bagueira Leal, Presidente, 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6956AF" w:rsidRDefault="007845D9" w:rsidP="000F7B4D">
      <w:pPr>
        <w:ind w:left="142" w:right="-710"/>
        <w:jc w:val="both"/>
      </w:pPr>
      <w:r>
        <w:t xml:space="preserve">                                          Às </w:t>
      </w:r>
      <w:r w:rsidR="00461FE1">
        <w:t>dezessete</w:t>
      </w:r>
      <w:r>
        <w:t xml:space="preserve"> horas e </w:t>
      </w:r>
      <w:r w:rsidR="00461FE1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461FE1">
        <w:t>dezoito</w:t>
      </w:r>
      <w:r w:rsidR="008A169D">
        <w:t xml:space="preserve"> </w:t>
      </w:r>
      <w:r w:rsidR="00C34382">
        <w:t>(</w:t>
      </w:r>
      <w:r w:rsidR="00461FE1">
        <w:t>18</w:t>
      </w:r>
      <w:r w:rsidR="003A080B">
        <w:t xml:space="preserve">) </w:t>
      </w:r>
      <w:r>
        <w:t xml:space="preserve">do mês de </w:t>
      </w:r>
      <w:r w:rsidR="00461FE1">
        <w:t>outubro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461FE1">
        <w:t>Paulo Roberto Mattos Bagueira Leal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461FE1">
        <w:t>Leonardo Soares Giordano</w:t>
      </w:r>
      <w:r w:rsidR="00FA19ED">
        <w:t xml:space="preserve"> e </w:t>
      </w:r>
      <w:r w:rsidR="00461FE1">
        <w:t>Ricardo Evangelista Lírio</w:t>
      </w:r>
      <w:r w:rsidR="00FA19ED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461FE1">
        <w:t xml:space="preserve">Alberto Luiz Guimarães Iecin (Betinho), Bruno Bastos Lessa, </w:t>
      </w:r>
      <w:r w:rsidR="00ED6D10">
        <w:t>Carlos Roberto Coelho de Mattos Júnior (Jordy),</w:t>
      </w:r>
      <w:r w:rsidR="008A169D">
        <w:t xml:space="preserve"> </w:t>
      </w:r>
      <w:r w:rsidR="00461FE1">
        <w:t xml:space="preserve">João Gustavo Braga Xavier Pereira, </w:t>
      </w:r>
      <w:r w:rsidR="00FA19ED">
        <w:t xml:space="preserve">Milton Carlos Lopes (CAL), </w:t>
      </w:r>
      <w:r w:rsidR="002612FF">
        <w:t>Pa</w:t>
      </w:r>
      <w:r w:rsidR="008A169D">
        <w:t>ulo Fernando Gonçalves Velasco</w:t>
      </w:r>
      <w:r w:rsidR="00FA19ED">
        <w:t xml:space="preserve">, </w:t>
      </w:r>
      <w:r w:rsidR="00461FE1">
        <w:t>Paulo Henrique da Silva Oliveira, R</w:t>
      </w:r>
      <w:r w:rsidR="00FA19ED">
        <w:t>odrigo Flach Farah</w:t>
      </w:r>
      <w:r w:rsidR="00461FE1">
        <w:t xml:space="preserve"> e 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632544">
        <w:t>Paulo Eduardo Gomes,</w:t>
      </w:r>
      <w:r w:rsidR="002612FF">
        <w:t xml:space="preserve"> </w:t>
      </w:r>
      <w:r w:rsidR="00461FE1">
        <w:t xml:space="preserve">Renato Ferreira de Oliveira Cariello e </w:t>
      </w:r>
      <w:r w:rsidR="008A169D">
        <w:t>Talíria Petrone Soares</w:t>
      </w:r>
      <w:r w:rsidR="00FA19ED">
        <w:t>; permaneceram ausentes</w:t>
      </w:r>
      <w:r w:rsidR="002612FF">
        <w:t xml:space="preserve"> </w:t>
      </w:r>
      <w:r w:rsidR="00FA19ED">
        <w:t xml:space="preserve">os seguintes Senhores Vereadores: </w:t>
      </w:r>
      <w:r w:rsidR="00461FE1">
        <w:t xml:space="preserve">Atratino Cortes Coutinho Neto, </w:t>
      </w:r>
      <w:r w:rsidR="00FA19ED">
        <w:t xml:space="preserve">Carlos Alberto Macedo </w:t>
      </w:r>
      <w:r w:rsidR="00461FE1">
        <w:t>e Emanuel Jorge Mendes da Rocha (todas justificadas), Renato Cordeiro Júnior</w:t>
      </w:r>
      <w:r w:rsidR="00AB35B4">
        <w:t xml:space="preserve"> (Renatinho da Oficina)</w:t>
      </w:r>
      <w:r w:rsidR="00461FE1">
        <w:t xml:space="preserve"> e Sandro Mauro Lima de Araújo</w:t>
      </w:r>
      <w:r w:rsidR="00FA19ED">
        <w:t xml:space="preserve">; </w:t>
      </w:r>
      <w:r>
        <w:t xml:space="preserve">perfazendo em Plenário a frequência </w:t>
      </w:r>
      <w:r w:rsidR="00461FE1">
        <w:t>dezesseis</w:t>
      </w:r>
      <w:r w:rsidR="002612FF">
        <w:t xml:space="preserve"> </w:t>
      </w:r>
      <w:r>
        <w:t>(</w:t>
      </w:r>
      <w:r w:rsidR="00461FE1">
        <w:t>16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461FE1">
        <w:t>Paulo Henrique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7D317A">
        <w:rPr>
          <w:b/>
        </w:rPr>
        <w:t xml:space="preserve"> </w:t>
      </w:r>
      <w:r w:rsidR="007D317A" w:rsidRPr="007D317A">
        <w:t>Ofício</w:t>
      </w:r>
      <w:r w:rsidR="0036199D">
        <w:t>s</w:t>
      </w:r>
      <w:r w:rsidR="007D317A">
        <w:t xml:space="preserve"> da Secretaria de Governo da PMN nº</w:t>
      </w:r>
      <w:r w:rsidR="0036199D">
        <w:t>s</w:t>
      </w:r>
      <w:r w:rsidR="007D317A">
        <w:t xml:space="preserve"> 976, 979, 982, 991, 992, 1010, 1011, 1012, 1013, 1014, 1015, 1016, 1018, 1036, 1037, 1038, 1039, 1040 e 1042/18 em respostas as respectivas </w:t>
      </w:r>
      <w:r w:rsidR="007D317A" w:rsidRPr="007D317A">
        <w:rPr>
          <w:b/>
        </w:rPr>
        <w:t>Indicações</w:t>
      </w:r>
      <w:r w:rsidR="007D317A">
        <w:rPr>
          <w:b/>
        </w:rPr>
        <w:t xml:space="preserve"> </w:t>
      </w:r>
      <w:r w:rsidR="007D317A">
        <w:t>nºs 1582/18; 2297 e 2298/17; 1511, 1692, 1464, 1463, 1473, 1460, 1461, 1480, 1481, 1659, 1455, 993, 1528, 245, 350 e 1151/18.</w:t>
      </w:r>
      <w:r w:rsidR="001601CB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>:</w:t>
      </w:r>
      <w:r w:rsidR="007D317A">
        <w:t xml:space="preserve"> L</w:t>
      </w:r>
      <w:r w:rsidR="00421912">
        <w:t>ido</w:t>
      </w:r>
      <w:r w:rsidR="0036199D">
        <w:t>s</w:t>
      </w:r>
      <w:r w:rsidR="00421912">
        <w:t xml:space="preserve"> e encaminhado</w:t>
      </w:r>
      <w:r w:rsidR="0036199D">
        <w:t>s</w:t>
      </w:r>
      <w:r w:rsidR="00421912">
        <w:t xml:space="preserve"> o</w:t>
      </w:r>
      <w:r w:rsidR="0036199D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36199D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36199D">
        <w:t>s</w:t>
      </w:r>
      <w:r w:rsidR="00AB35B4">
        <w:t xml:space="preserve"> </w:t>
      </w:r>
      <w:r w:rsidR="007D317A">
        <w:t xml:space="preserve">204 e 205/18 ambos de autoria do Vereador João Gustavo;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7D317A">
        <w:t>1825 e 1826/18 ambas de autoria do Vereador Renato Cariello; 1828/18 de autoria</w:t>
      </w:r>
      <w:r w:rsidR="00022F85">
        <w:t xml:space="preserve"> Renatinho da Oficina</w:t>
      </w:r>
      <w:r w:rsidR="001B1446">
        <w:t xml:space="preserve">; 1829/18 de autoria do Vereador Paulo Bagueira; 1830 e 1831/18 ambas de autoria do Vereador Emanuel Rocha;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1B1446">
        <w:rPr>
          <w:bCs/>
        </w:rPr>
        <w:t xml:space="preserve">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 e 1298/18 todas de autoria do Vereador Renato Cariello; 1299, 1300 e 1301/18 todas de autor</w:t>
      </w:r>
      <w:r w:rsidR="00B40B65">
        <w:rPr>
          <w:bCs/>
        </w:rPr>
        <w:t xml:space="preserve">ia </w:t>
      </w:r>
      <w:r w:rsidR="00B40B65">
        <w:rPr>
          <w:bCs/>
        </w:rPr>
        <w:lastRenderedPageBreak/>
        <w:t xml:space="preserve">do Vereador Paulo Henrique. Dando prosseguimento, </w:t>
      </w:r>
      <w:r w:rsidR="00AB35B4">
        <w:rPr>
          <w:bCs/>
        </w:rPr>
        <w:t xml:space="preserve">o Senhor Presidente </w:t>
      </w:r>
      <w:r w:rsidR="00B40B65">
        <w:rPr>
          <w:bCs/>
        </w:rPr>
        <w:t xml:space="preserve">deu por aberto o </w:t>
      </w:r>
      <w:r w:rsidR="00B40B65" w:rsidRPr="00B40B65">
        <w:rPr>
          <w:b/>
          <w:bCs/>
        </w:rPr>
        <w:t>Pequeno Expediente</w:t>
      </w:r>
      <w:r w:rsidR="00B40B65">
        <w:rPr>
          <w:bCs/>
        </w:rPr>
        <w:t xml:space="preserve"> aos Senhores Vereadores. Pela ordem, o Vereador </w:t>
      </w:r>
      <w:r w:rsidR="00B40B65" w:rsidRPr="00B40B65">
        <w:rPr>
          <w:b/>
          <w:bCs/>
        </w:rPr>
        <w:t>Paulo Velasco</w:t>
      </w:r>
      <w:r w:rsidR="00B40B65">
        <w:rPr>
          <w:b/>
          <w:bCs/>
        </w:rPr>
        <w:t xml:space="preserve"> </w:t>
      </w:r>
      <w:r w:rsidR="00B40B65">
        <w:rPr>
          <w:bCs/>
        </w:rPr>
        <w:t>paraben</w:t>
      </w:r>
      <w:r w:rsidR="00973016">
        <w:rPr>
          <w:bCs/>
        </w:rPr>
        <w:t>izou os</w:t>
      </w:r>
      <w:r w:rsidR="00B40B65">
        <w:rPr>
          <w:bCs/>
        </w:rPr>
        <w:t xml:space="preserve"> médicos pelo seu dia e </w:t>
      </w:r>
      <w:r w:rsidR="007A767F">
        <w:rPr>
          <w:bCs/>
        </w:rPr>
        <w:t>relembrou do juramento que fez há alguns anos ao assumir</w:t>
      </w:r>
      <w:r w:rsidR="00B40B65">
        <w:rPr>
          <w:bCs/>
        </w:rPr>
        <w:t xml:space="preserve"> </w:t>
      </w:r>
      <w:r w:rsidR="007A767F">
        <w:rPr>
          <w:bCs/>
        </w:rPr>
        <w:t xml:space="preserve">o compromisso que tinha vivo </w:t>
      </w:r>
      <w:r w:rsidR="00973016">
        <w:rPr>
          <w:bCs/>
        </w:rPr>
        <w:t>nele até hoje:</w:t>
      </w:r>
      <w:r w:rsidR="007A767F">
        <w:rPr>
          <w:bCs/>
        </w:rPr>
        <w:t xml:space="preserve"> “Juro, solenemente, consagrar a minha vida a serviço da humanidade”. Este é um trecho do juramento de Hipócrates, </w:t>
      </w:r>
      <w:r w:rsidR="00973016">
        <w:rPr>
          <w:bCs/>
        </w:rPr>
        <w:t>que solenemente era feito pelos médicos; hoje, Dia do M</w:t>
      </w:r>
      <w:r w:rsidR="007A767F">
        <w:rPr>
          <w:bCs/>
        </w:rPr>
        <w:t>édico, não poderia deixar de fazer menção e homenagear o</w:t>
      </w:r>
      <w:r w:rsidR="0027615B">
        <w:rPr>
          <w:bCs/>
        </w:rPr>
        <w:t xml:space="preserve">s amigos e colegas de profissão, </w:t>
      </w:r>
      <w:r w:rsidR="00B40B65">
        <w:rPr>
          <w:bCs/>
        </w:rPr>
        <w:t xml:space="preserve">lembrando </w:t>
      </w:r>
      <w:r w:rsidR="00973016">
        <w:rPr>
          <w:bCs/>
        </w:rPr>
        <w:t xml:space="preserve">de </w:t>
      </w:r>
      <w:r w:rsidR="00B40B65">
        <w:rPr>
          <w:bCs/>
        </w:rPr>
        <w:t xml:space="preserve">que era médico </w:t>
      </w:r>
      <w:r w:rsidR="00AB35B4">
        <w:rPr>
          <w:bCs/>
        </w:rPr>
        <w:t>há</w:t>
      </w:r>
      <w:r w:rsidR="00B40B65">
        <w:rPr>
          <w:bCs/>
        </w:rPr>
        <w:t xml:space="preserve"> trinta e quatro anos. </w:t>
      </w:r>
      <w:r w:rsidR="0027615B">
        <w:rPr>
          <w:bCs/>
        </w:rPr>
        <w:t>Finalizou, dizendo que ao entrar para a v</w:t>
      </w:r>
      <w:r w:rsidR="00973016">
        <w:rPr>
          <w:bCs/>
        </w:rPr>
        <w:t>ida pública como legislador</w:t>
      </w:r>
      <w:r w:rsidR="0027615B">
        <w:rPr>
          <w:bCs/>
        </w:rPr>
        <w:t xml:space="preserve"> era outra forma de entregar a vida a serviço da sociedade e leu seu discurso para parabenizar colegas médicos, que exercem a profissão e por abraçarem a tão nobre missão de cuidar das pessoas</w:t>
      </w:r>
      <w:r w:rsidR="00973016">
        <w:rPr>
          <w:bCs/>
        </w:rPr>
        <w:t xml:space="preserve"> e que recebam os</w:t>
      </w:r>
      <w:r w:rsidR="0027615B">
        <w:rPr>
          <w:bCs/>
        </w:rPr>
        <w:t xml:space="preserve"> meus sinceros parabéns</w:t>
      </w:r>
      <w:r w:rsidR="003B03E0">
        <w:rPr>
          <w:bCs/>
        </w:rPr>
        <w:t>; sendo aparteado pelos Vereadores Bruno Lessa e Paulo Eduardo</w:t>
      </w:r>
      <w:r w:rsidR="006956AF">
        <w:rPr>
          <w:bCs/>
        </w:rPr>
        <w:t xml:space="preserve"> Gomes</w:t>
      </w:r>
      <w:r w:rsidR="003B03E0">
        <w:rPr>
          <w:bCs/>
        </w:rPr>
        <w:t xml:space="preserve">. Neste momento, o Presidente titular parabenizou </w:t>
      </w:r>
      <w:r w:rsidR="006956AF">
        <w:rPr>
          <w:bCs/>
        </w:rPr>
        <w:t>os</w:t>
      </w:r>
      <w:r w:rsidR="003B03E0">
        <w:rPr>
          <w:bCs/>
        </w:rPr>
        <w:t xml:space="preserve"> </w:t>
      </w:r>
      <w:r w:rsidR="006956AF">
        <w:rPr>
          <w:bCs/>
        </w:rPr>
        <w:t>Vereadores desta</w:t>
      </w:r>
      <w:r w:rsidR="003B03E0">
        <w:rPr>
          <w:bCs/>
        </w:rPr>
        <w:t xml:space="preserve"> </w:t>
      </w:r>
      <w:r w:rsidR="00973016">
        <w:rPr>
          <w:bCs/>
        </w:rPr>
        <w:t xml:space="preserve">Casa pelo Dia do Médico e </w:t>
      </w:r>
      <w:r w:rsidR="003B03E0">
        <w:rPr>
          <w:bCs/>
        </w:rPr>
        <w:t>os demais Médicos e após passou a Presidência da Mesa ao Vereador Leandro Portugal Frazen de Lima</w:t>
      </w:r>
      <w:r w:rsidR="006956AF">
        <w:rPr>
          <w:bCs/>
        </w:rPr>
        <w:t xml:space="preserve">, 2º </w:t>
      </w:r>
      <w:r w:rsidR="003B03E0">
        <w:rPr>
          <w:bCs/>
        </w:rPr>
        <w:t xml:space="preserve">Vice-Presidente. Pela ordem o Vereador </w:t>
      </w:r>
      <w:r w:rsidR="003B03E0" w:rsidRPr="003B03E0">
        <w:rPr>
          <w:b/>
          <w:bCs/>
        </w:rPr>
        <w:t>João Gustavo</w:t>
      </w:r>
      <w:r w:rsidR="003B03E0">
        <w:rPr>
          <w:b/>
          <w:bCs/>
        </w:rPr>
        <w:t xml:space="preserve"> </w:t>
      </w:r>
      <w:r w:rsidR="00973016">
        <w:rPr>
          <w:bCs/>
        </w:rPr>
        <w:t xml:space="preserve">parabenizou </w:t>
      </w:r>
      <w:r w:rsidR="003B03E0">
        <w:rPr>
          <w:bCs/>
        </w:rPr>
        <w:t xml:space="preserve">os Médicos pela dedicação aos pacientes e em sua opinião Niterói </w:t>
      </w:r>
      <w:r w:rsidR="006B64E2">
        <w:rPr>
          <w:bCs/>
        </w:rPr>
        <w:t xml:space="preserve">era um </w:t>
      </w:r>
      <w:r w:rsidR="00973016">
        <w:rPr>
          <w:bCs/>
        </w:rPr>
        <w:t>“</w:t>
      </w:r>
      <w:r w:rsidR="006B64E2">
        <w:rPr>
          <w:bCs/>
        </w:rPr>
        <w:t>celeiro</w:t>
      </w:r>
      <w:r w:rsidR="00973016">
        <w:rPr>
          <w:bCs/>
        </w:rPr>
        <w:t>”</w:t>
      </w:r>
      <w:r w:rsidR="006B64E2">
        <w:rPr>
          <w:bCs/>
        </w:rPr>
        <w:t xml:space="preserve"> de grandes médicos</w:t>
      </w:r>
      <w:r w:rsidR="003B03E0">
        <w:rPr>
          <w:bCs/>
        </w:rPr>
        <w:t xml:space="preserve"> </w:t>
      </w:r>
      <w:r w:rsidR="006B64E2">
        <w:rPr>
          <w:bCs/>
        </w:rPr>
        <w:t>e citou</w:t>
      </w:r>
      <w:r w:rsidR="003B03E0">
        <w:rPr>
          <w:bCs/>
        </w:rPr>
        <w:t xml:space="preserve">: Silvio Picanço, Carlos Alberto Silva, Fernando Bragança e </w:t>
      </w:r>
      <w:r w:rsidR="006956AF">
        <w:rPr>
          <w:bCs/>
        </w:rPr>
        <w:t>outrem</w:t>
      </w:r>
      <w:r w:rsidR="00973016">
        <w:rPr>
          <w:bCs/>
        </w:rPr>
        <w:t>,</w:t>
      </w:r>
      <w:r w:rsidR="003B03E0">
        <w:rPr>
          <w:bCs/>
        </w:rPr>
        <w:t xml:space="preserve"> e que a Saúde Pública </w:t>
      </w:r>
      <w:r w:rsidR="006B64E2">
        <w:rPr>
          <w:bCs/>
        </w:rPr>
        <w:t>era um “saco” sem fundo</w:t>
      </w:r>
      <w:r w:rsidR="003B03E0">
        <w:rPr>
          <w:bCs/>
        </w:rPr>
        <w:t xml:space="preserve">. Finalizou, comentando uma matéria do </w:t>
      </w:r>
      <w:r w:rsidR="00AB35B4">
        <w:rPr>
          <w:bCs/>
        </w:rPr>
        <w:t>j</w:t>
      </w:r>
      <w:r w:rsidR="003B03E0">
        <w:rPr>
          <w:bCs/>
        </w:rPr>
        <w:t xml:space="preserve">ornal </w:t>
      </w:r>
      <w:r w:rsidR="00973016">
        <w:rPr>
          <w:bCs/>
        </w:rPr>
        <w:t>A Folha de São Paulo referente ao</w:t>
      </w:r>
      <w:r w:rsidR="003B03E0">
        <w:rPr>
          <w:bCs/>
        </w:rPr>
        <w:t xml:space="preserve"> impossível Ministério do </w:t>
      </w:r>
      <w:r w:rsidR="000F7B4D">
        <w:rPr>
          <w:bCs/>
        </w:rPr>
        <w:t>Hadd</w:t>
      </w:r>
      <w:bookmarkStart w:id="0" w:name="_GoBack"/>
      <w:bookmarkEnd w:id="0"/>
      <w:r w:rsidR="00A376C3">
        <w:rPr>
          <w:bCs/>
        </w:rPr>
        <w:t xml:space="preserve">ad e sua posição política sobre essa eleição. Pela ordem, a Vereadora </w:t>
      </w:r>
      <w:r w:rsidR="00A376C3" w:rsidRPr="00A376C3">
        <w:rPr>
          <w:b/>
          <w:bCs/>
        </w:rPr>
        <w:t>Talíria Petrone</w:t>
      </w:r>
      <w:r w:rsidR="003B03E0">
        <w:rPr>
          <w:bCs/>
        </w:rPr>
        <w:t xml:space="preserve"> </w:t>
      </w:r>
      <w:r w:rsidR="00AB35B4">
        <w:rPr>
          <w:bCs/>
        </w:rPr>
        <w:t>comentou so</w:t>
      </w:r>
      <w:r w:rsidR="006956AF">
        <w:rPr>
          <w:bCs/>
        </w:rPr>
        <w:t xml:space="preserve">bre o Projeto de Lei nº 011/18 </w:t>
      </w:r>
      <w:r w:rsidR="00AB35B4">
        <w:rPr>
          <w:bCs/>
        </w:rPr>
        <w:t xml:space="preserve">referente </w:t>
      </w:r>
      <w:r w:rsidR="00973016">
        <w:rPr>
          <w:bCs/>
        </w:rPr>
        <w:t>à</w:t>
      </w:r>
      <w:r w:rsidR="00AB35B4">
        <w:rPr>
          <w:bCs/>
        </w:rPr>
        <w:t xml:space="preserve"> Emenda Modificativa nº 00</w:t>
      </w:r>
      <w:r w:rsidR="006956AF">
        <w:rPr>
          <w:bCs/>
        </w:rPr>
        <w:t>2</w:t>
      </w:r>
      <w:r w:rsidR="00AB35B4">
        <w:rPr>
          <w:bCs/>
        </w:rPr>
        <w:t>/18</w:t>
      </w:r>
      <w:r w:rsidR="006956AF">
        <w:rPr>
          <w:bCs/>
        </w:rPr>
        <w:t xml:space="preserve"> e </w:t>
      </w:r>
      <w:r w:rsidR="00A376C3">
        <w:rPr>
          <w:bCs/>
        </w:rPr>
        <w:t xml:space="preserve">cobrou do Poder Executivo </w:t>
      </w:r>
      <w:r w:rsidR="00982269">
        <w:rPr>
          <w:bCs/>
        </w:rPr>
        <w:t xml:space="preserve">esclarecimentos </w:t>
      </w:r>
      <w:r w:rsidR="006956AF">
        <w:rPr>
          <w:bCs/>
        </w:rPr>
        <w:t xml:space="preserve">pela publicação no Diário Oficial diferente do que foi aprovada nesta Casa, </w:t>
      </w:r>
      <w:r w:rsidR="00973016">
        <w:rPr>
          <w:bCs/>
        </w:rPr>
        <w:t>concernente</w:t>
      </w:r>
      <w:r w:rsidR="006956AF">
        <w:rPr>
          <w:bCs/>
        </w:rPr>
        <w:t xml:space="preserve"> </w:t>
      </w:r>
      <w:r w:rsidR="00973016">
        <w:rPr>
          <w:bCs/>
        </w:rPr>
        <w:t>à</w:t>
      </w:r>
      <w:r w:rsidR="006956AF">
        <w:rPr>
          <w:bCs/>
        </w:rPr>
        <w:t xml:space="preserve"> </w:t>
      </w:r>
      <w:r w:rsidR="00982269">
        <w:rPr>
          <w:bCs/>
        </w:rPr>
        <w:t>altera</w:t>
      </w:r>
      <w:r w:rsidR="006956AF">
        <w:rPr>
          <w:bCs/>
        </w:rPr>
        <w:t>ção</w:t>
      </w:r>
      <w:r w:rsidR="00982269">
        <w:rPr>
          <w:bCs/>
        </w:rPr>
        <w:t xml:space="preserve"> </w:t>
      </w:r>
      <w:r w:rsidR="006956AF">
        <w:rPr>
          <w:bCs/>
        </w:rPr>
        <w:t xml:space="preserve">no Artigo 24 da </w:t>
      </w:r>
      <w:r w:rsidR="00982269">
        <w:rPr>
          <w:bCs/>
        </w:rPr>
        <w:t xml:space="preserve">Lei da Criança e Adolescente e solicitou </w:t>
      </w:r>
      <w:r w:rsidR="006956AF">
        <w:rPr>
          <w:bCs/>
        </w:rPr>
        <w:t>à</w:t>
      </w:r>
      <w:r w:rsidR="00982269">
        <w:rPr>
          <w:bCs/>
        </w:rPr>
        <w:t xml:space="preserve"> Mesa Diretora que tomasse </w:t>
      </w:r>
      <w:r w:rsidR="006956AF">
        <w:rPr>
          <w:bCs/>
        </w:rPr>
        <w:t xml:space="preserve">as devidas providências. </w:t>
      </w:r>
      <w:r w:rsidR="00973016">
        <w:rPr>
          <w:bCs/>
        </w:rPr>
        <w:t>Em seguida,</w:t>
      </w:r>
      <w:r w:rsidR="00982269">
        <w:rPr>
          <w:bCs/>
        </w:rPr>
        <w:t xml:space="preserve"> o Senhor Presidente deu por aberto o </w:t>
      </w:r>
      <w:r w:rsidR="00982269" w:rsidRPr="00982269">
        <w:rPr>
          <w:b/>
          <w:bCs/>
        </w:rPr>
        <w:t>Grande Expediente</w:t>
      </w:r>
      <w:r w:rsidR="00982269">
        <w:rPr>
          <w:bCs/>
        </w:rPr>
        <w:t xml:space="preserve"> ao Vereador </w:t>
      </w:r>
      <w:r w:rsidR="00982269" w:rsidRPr="00982269">
        <w:rPr>
          <w:b/>
          <w:bCs/>
        </w:rPr>
        <w:t>Paulo Eduardo Gomes</w:t>
      </w:r>
      <w:r w:rsidR="00982269">
        <w:rPr>
          <w:b/>
          <w:bCs/>
        </w:rPr>
        <w:t xml:space="preserve"> </w:t>
      </w:r>
      <w:r w:rsidR="00982269">
        <w:rPr>
          <w:bCs/>
        </w:rPr>
        <w:t xml:space="preserve">iniciou o seu discurso comentando sobre a </w:t>
      </w:r>
      <w:r w:rsidR="00BF4652">
        <w:rPr>
          <w:bCs/>
        </w:rPr>
        <w:t>liberdade dos</w:t>
      </w:r>
      <w:r w:rsidR="00982269">
        <w:rPr>
          <w:bCs/>
        </w:rPr>
        <w:t xml:space="preserve"> meios de comunicaç</w:t>
      </w:r>
      <w:r w:rsidR="00BF4652">
        <w:rPr>
          <w:bCs/>
        </w:rPr>
        <w:t>ão no mundo</w:t>
      </w:r>
      <w:r w:rsidR="002E7754">
        <w:rPr>
          <w:bCs/>
        </w:rPr>
        <w:t>; o acordo do Grupo Globo com o Grupo “Time Life”</w:t>
      </w:r>
      <w:r w:rsidR="00982269">
        <w:rPr>
          <w:bCs/>
        </w:rPr>
        <w:t xml:space="preserve">; </w:t>
      </w:r>
      <w:r w:rsidR="00441B74">
        <w:rPr>
          <w:bCs/>
        </w:rPr>
        <w:t>o enriquecimento da Globo através das transmi</w:t>
      </w:r>
      <w:r w:rsidR="00973016">
        <w:rPr>
          <w:bCs/>
        </w:rPr>
        <w:t>ss</w:t>
      </w:r>
      <w:r w:rsidR="00441B74">
        <w:rPr>
          <w:bCs/>
        </w:rPr>
        <w:t>ões esportivas;</w:t>
      </w:r>
      <w:r w:rsidR="004541FB">
        <w:rPr>
          <w:bCs/>
        </w:rPr>
        <w:t xml:space="preserve"> a publicidade oficial, as empresas sustentadas </w:t>
      </w:r>
      <w:r w:rsidR="00604C87">
        <w:rPr>
          <w:bCs/>
        </w:rPr>
        <w:t>pela Rede Globo e</w:t>
      </w:r>
      <w:r w:rsidR="004541FB">
        <w:rPr>
          <w:bCs/>
        </w:rPr>
        <w:t xml:space="preserve"> </w:t>
      </w:r>
      <w:r w:rsidR="00441B74">
        <w:rPr>
          <w:bCs/>
        </w:rPr>
        <w:t xml:space="preserve">o assassinato do jornalista dentro da </w:t>
      </w:r>
      <w:r w:rsidR="000F7B4D">
        <w:rPr>
          <w:bCs/>
        </w:rPr>
        <w:t xml:space="preserve">Consulado </w:t>
      </w:r>
      <w:r w:rsidR="00441B74">
        <w:rPr>
          <w:bCs/>
        </w:rPr>
        <w:t>Saudita. Finalizou, cobrando</w:t>
      </w:r>
      <w:r w:rsidR="00C57B1A">
        <w:rPr>
          <w:bCs/>
        </w:rPr>
        <w:t xml:space="preserve"> </w:t>
      </w:r>
      <w:r w:rsidR="00604C87">
        <w:rPr>
          <w:bCs/>
        </w:rPr>
        <w:t xml:space="preserve">a </w:t>
      </w:r>
      <w:r w:rsidR="00C57B1A">
        <w:rPr>
          <w:bCs/>
        </w:rPr>
        <w:t>resposta da Mesa Diretora</w:t>
      </w:r>
      <w:r w:rsidR="008F6E77">
        <w:rPr>
          <w:bCs/>
        </w:rPr>
        <w:t>,</w:t>
      </w:r>
      <w:r w:rsidR="00C57B1A">
        <w:rPr>
          <w:bCs/>
        </w:rPr>
        <w:t xml:space="preserve"> referente ao esclarecimento do </w:t>
      </w:r>
      <w:r w:rsidR="00A63194">
        <w:rPr>
          <w:bCs/>
        </w:rPr>
        <w:t xml:space="preserve">Poder </w:t>
      </w:r>
      <w:r w:rsidR="00C57B1A">
        <w:rPr>
          <w:bCs/>
        </w:rPr>
        <w:t xml:space="preserve">Executivo que </w:t>
      </w:r>
      <w:r w:rsidR="008F6E77">
        <w:rPr>
          <w:bCs/>
        </w:rPr>
        <w:t>alter</w:t>
      </w:r>
      <w:r w:rsidR="00A63194">
        <w:rPr>
          <w:bCs/>
        </w:rPr>
        <w:t>ou</w:t>
      </w:r>
      <w:r w:rsidR="008F6E77">
        <w:rPr>
          <w:bCs/>
        </w:rPr>
        <w:t xml:space="preserve"> a </w:t>
      </w:r>
      <w:r w:rsidR="00441B74">
        <w:rPr>
          <w:bCs/>
        </w:rPr>
        <w:t>Emenda Modificativa ao Projeto de Lei nº 011/18</w:t>
      </w:r>
      <w:r w:rsidR="00604C87">
        <w:rPr>
          <w:bCs/>
        </w:rPr>
        <w:t>,</w:t>
      </w:r>
      <w:r w:rsidR="00441B74">
        <w:rPr>
          <w:bCs/>
        </w:rPr>
        <w:t xml:space="preserve"> </w:t>
      </w:r>
      <w:r w:rsidR="00604C87">
        <w:rPr>
          <w:bCs/>
        </w:rPr>
        <w:t xml:space="preserve">que foi </w:t>
      </w:r>
      <w:r w:rsidR="008F6E77">
        <w:rPr>
          <w:bCs/>
        </w:rPr>
        <w:t xml:space="preserve">questionado pela </w:t>
      </w:r>
      <w:r w:rsidR="00C57B1A">
        <w:rPr>
          <w:bCs/>
        </w:rPr>
        <w:t>Vereadora Talíria</w:t>
      </w:r>
      <w:r w:rsidR="008F6E77">
        <w:rPr>
          <w:bCs/>
        </w:rPr>
        <w:t xml:space="preserve"> Petrone</w:t>
      </w:r>
      <w:r w:rsidR="00604C87">
        <w:rPr>
          <w:bCs/>
        </w:rPr>
        <w:t>,</w:t>
      </w:r>
      <w:r w:rsidR="00FF0AD2">
        <w:rPr>
          <w:bCs/>
        </w:rPr>
        <w:t xml:space="preserve"> e aproveito</w:t>
      </w:r>
      <w:r w:rsidR="00604C87">
        <w:rPr>
          <w:bCs/>
        </w:rPr>
        <w:t>u o ensejo dizendo “</w:t>
      </w:r>
      <w:r w:rsidR="00FF0AD2">
        <w:rPr>
          <w:bCs/>
        </w:rPr>
        <w:t>a liberdade democrática estava em jogo</w:t>
      </w:r>
      <w:r w:rsidR="00604C87">
        <w:rPr>
          <w:bCs/>
        </w:rPr>
        <w:t>”</w:t>
      </w:r>
      <w:r w:rsidR="008F6E77">
        <w:rPr>
          <w:bCs/>
        </w:rPr>
        <w:t xml:space="preserve">. Neste momento, o </w:t>
      </w:r>
      <w:r w:rsidR="00A63194">
        <w:rPr>
          <w:bCs/>
        </w:rPr>
        <w:t>Vereador Milton Carlos (CAL)</w:t>
      </w:r>
      <w:r w:rsidR="008F6E77">
        <w:rPr>
          <w:bCs/>
        </w:rPr>
        <w:t xml:space="preserve"> esclareceu ao nobre Vereador Paulo Eduardo</w:t>
      </w:r>
      <w:r w:rsidR="00A63194">
        <w:rPr>
          <w:bCs/>
        </w:rPr>
        <w:t xml:space="preserve"> Gomes</w:t>
      </w:r>
      <w:r w:rsidR="008F6E77">
        <w:rPr>
          <w:bCs/>
        </w:rPr>
        <w:t xml:space="preserve">, que a </w:t>
      </w:r>
      <w:r w:rsidR="00954D3D">
        <w:rPr>
          <w:bCs/>
        </w:rPr>
        <w:t xml:space="preserve">Mesa </w:t>
      </w:r>
      <w:r w:rsidR="008F6E77">
        <w:rPr>
          <w:bCs/>
        </w:rPr>
        <w:t xml:space="preserve">Diretora já havia </w:t>
      </w:r>
      <w:r w:rsidR="00A63194">
        <w:rPr>
          <w:bCs/>
        </w:rPr>
        <w:t xml:space="preserve">conversado com a Vereadora </w:t>
      </w:r>
      <w:r w:rsidR="00441B74">
        <w:rPr>
          <w:bCs/>
        </w:rPr>
        <w:t xml:space="preserve">Talíria Petrone </w:t>
      </w:r>
      <w:r w:rsidR="00A63194">
        <w:rPr>
          <w:bCs/>
        </w:rPr>
        <w:t>sobre essa questão</w:t>
      </w:r>
      <w:r w:rsidR="008F6E77">
        <w:rPr>
          <w:bCs/>
        </w:rPr>
        <w:t>.</w:t>
      </w:r>
      <w:r w:rsidR="00FF0AD2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>dez</w:t>
      </w:r>
      <w:r w:rsidR="00E6049B">
        <w:t>oito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B01A8E">
        <w:t>cinquenta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993477">
        <w:t xml:space="preserve">vinte </w:t>
      </w:r>
      <w:r w:rsidR="006956AF">
        <w:t>e três</w:t>
      </w:r>
      <w:r w:rsidR="00993477">
        <w:t xml:space="preserve"> </w:t>
      </w:r>
      <w:r w:rsidR="0087462A">
        <w:t xml:space="preserve">do mês de </w:t>
      </w:r>
      <w:r w:rsidR="006956AF">
        <w:t>outubro</w:t>
      </w:r>
      <w:r w:rsidR="002761BF">
        <w:t xml:space="preserve"> </w:t>
      </w:r>
      <w:proofErr w:type="gramStart"/>
      <w:r w:rsidR="0087462A">
        <w:t>do</w:t>
      </w:r>
      <w:r w:rsidR="00C66C09">
        <w:t xml:space="preserve"> </w:t>
      </w:r>
      <w:r w:rsidR="0087462A">
        <w:t>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0F7B4D">
        <w:t xml:space="preserve">                                         </w:t>
      </w:r>
      <w:r w:rsidR="00BD7AC3">
        <w:t xml:space="preserve">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  <w:r w:rsidR="00606679">
        <w:t xml:space="preserve">                            </w:t>
      </w:r>
      <w:r w:rsidR="00D807B3">
        <w:t xml:space="preserve">            </w:t>
      </w:r>
    </w:p>
    <w:p w:rsidR="00924618" w:rsidRDefault="006956AF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</w:t>
      </w:r>
      <w:r w:rsidR="00D807B3">
        <w:t xml:space="preserve">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</w:t>
      </w:r>
      <w:r w:rsidR="00604C87">
        <w:t xml:space="preserve"> </w:t>
      </w:r>
      <w:r>
        <w:t xml:space="preserve">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22F85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C25FA"/>
    <w:rsid w:val="000D6EE6"/>
    <w:rsid w:val="000F0665"/>
    <w:rsid w:val="000F7B4D"/>
    <w:rsid w:val="001115DC"/>
    <w:rsid w:val="00127D11"/>
    <w:rsid w:val="001601CB"/>
    <w:rsid w:val="00184376"/>
    <w:rsid w:val="001B1446"/>
    <w:rsid w:val="001C4ABE"/>
    <w:rsid w:val="001F7EE5"/>
    <w:rsid w:val="00224ABC"/>
    <w:rsid w:val="00245F2A"/>
    <w:rsid w:val="002612FF"/>
    <w:rsid w:val="00262F5C"/>
    <w:rsid w:val="0027615B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E7754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6199D"/>
    <w:rsid w:val="00373E87"/>
    <w:rsid w:val="00392D70"/>
    <w:rsid w:val="00395A28"/>
    <w:rsid w:val="003A080B"/>
    <w:rsid w:val="003B03E0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1B74"/>
    <w:rsid w:val="00444EB4"/>
    <w:rsid w:val="004541FB"/>
    <w:rsid w:val="00457F23"/>
    <w:rsid w:val="00461FE1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97103"/>
    <w:rsid w:val="005D2649"/>
    <w:rsid w:val="005E261C"/>
    <w:rsid w:val="005E51DA"/>
    <w:rsid w:val="005E5E35"/>
    <w:rsid w:val="005F4648"/>
    <w:rsid w:val="005F4D2F"/>
    <w:rsid w:val="00602E3A"/>
    <w:rsid w:val="00604C87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956AF"/>
    <w:rsid w:val="006B2149"/>
    <w:rsid w:val="006B3698"/>
    <w:rsid w:val="006B64E2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67F"/>
    <w:rsid w:val="007A779F"/>
    <w:rsid w:val="007B57AE"/>
    <w:rsid w:val="007C1095"/>
    <w:rsid w:val="007D317A"/>
    <w:rsid w:val="007E442E"/>
    <w:rsid w:val="007F094A"/>
    <w:rsid w:val="007F3D66"/>
    <w:rsid w:val="00810C36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8F6E77"/>
    <w:rsid w:val="00900A7B"/>
    <w:rsid w:val="00910E43"/>
    <w:rsid w:val="00913838"/>
    <w:rsid w:val="009215E2"/>
    <w:rsid w:val="00923534"/>
    <w:rsid w:val="00924618"/>
    <w:rsid w:val="00936F4E"/>
    <w:rsid w:val="00954D3D"/>
    <w:rsid w:val="00973016"/>
    <w:rsid w:val="00973462"/>
    <w:rsid w:val="00982269"/>
    <w:rsid w:val="00982CA6"/>
    <w:rsid w:val="009901F7"/>
    <w:rsid w:val="00993477"/>
    <w:rsid w:val="009A50A8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376C3"/>
    <w:rsid w:val="00A57F30"/>
    <w:rsid w:val="00A63194"/>
    <w:rsid w:val="00A772AB"/>
    <w:rsid w:val="00A95713"/>
    <w:rsid w:val="00AB35B4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40B65"/>
    <w:rsid w:val="00B832CD"/>
    <w:rsid w:val="00B96908"/>
    <w:rsid w:val="00BB54D0"/>
    <w:rsid w:val="00BD4B1D"/>
    <w:rsid w:val="00BD7AC3"/>
    <w:rsid w:val="00BF4652"/>
    <w:rsid w:val="00C05083"/>
    <w:rsid w:val="00C06027"/>
    <w:rsid w:val="00C14ACA"/>
    <w:rsid w:val="00C316E5"/>
    <w:rsid w:val="00C34382"/>
    <w:rsid w:val="00C4189A"/>
    <w:rsid w:val="00C57B1A"/>
    <w:rsid w:val="00C629D0"/>
    <w:rsid w:val="00C6649C"/>
    <w:rsid w:val="00C66C09"/>
    <w:rsid w:val="00C7361A"/>
    <w:rsid w:val="00C73E86"/>
    <w:rsid w:val="00C84E23"/>
    <w:rsid w:val="00C84F96"/>
    <w:rsid w:val="00C95B97"/>
    <w:rsid w:val="00CB72F1"/>
    <w:rsid w:val="00CD7719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20075"/>
    <w:rsid w:val="00E23DC8"/>
    <w:rsid w:val="00E452BF"/>
    <w:rsid w:val="00E6049B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1281E"/>
    <w:rsid w:val="00F56518"/>
    <w:rsid w:val="00F6334E"/>
    <w:rsid w:val="00F72D92"/>
    <w:rsid w:val="00F90CEB"/>
    <w:rsid w:val="00F96BE2"/>
    <w:rsid w:val="00FA19ED"/>
    <w:rsid w:val="00FD5467"/>
    <w:rsid w:val="00FE4CD2"/>
    <w:rsid w:val="00FF0A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2DBB-AB76-479A-8BA6-9DF64E4A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1148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13</cp:revision>
  <cp:lastPrinted>2017-12-05T17:28:00Z</cp:lastPrinted>
  <dcterms:created xsi:type="dcterms:W3CDTF">2018-10-23T15:41:00Z</dcterms:created>
  <dcterms:modified xsi:type="dcterms:W3CDTF">2018-10-24T18:29:00Z</dcterms:modified>
</cp:coreProperties>
</file>