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Default="00CC449B" w:rsidP="00CC449B"/>
    <w:p w:rsidR="002F1805" w:rsidRDefault="002F1805" w:rsidP="00CC449B"/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100034" w:rsidRPr="00100034" w:rsidRDefault="00100034" w:rsidP="00100034"/>
    <w:p w:rsidR="0010003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</w:t>
      </w:r>
    </w:p>
    <w:p w:rsidR="00CC449B" w:rsidRPr="00FC2C04" w:rsidRDefault="00CC449B" w:rsidP="00100034">
      <w:pPr>
        <w:pStyle w:val="Recuodecorpodetexto"/>
        <w:tabs>
          <w:tab w:val="left" w:pos="4536"/>
        </w:tabs>
        <w:ind w:left="5954" w:right="-994"/>
      </w:pPr>
      <w:r w:rsidRPr="00FC2C04">
        <w:t xml:space="preserve">Ata da </w:t>
      </w:r>
      <w:r w:rsidR="002E3EE6">
        <w:t>Qu</w:t>
      </w:r>
      <w:r w:rsidR="000C7212">
        <w:t>inqua</w:t>
      </w:r>
      <w:r w:rsidR="002E3EE6">
        <w:t xml:space="preserve">gésima </w:t>
      </w:r>
      <w:r w:rsidR="000C7212">
        <w:t>Terceira</w:t>
      </w:r>
      <w:r w:rsidR="005D291D">
        <w:t xml:space="preserve"> </w:t>
      </w:r>
      <w:r w:rsidRPr="00FC2C04">
        <w:t xml:space="preserve">Reunião 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C359BD" w:rsidRPr="00C359BD">
        <w:t>Milton Carlos Lopes CAL</w:t>
      </w:r>
      <w:r w:rsidR="0065057C">
        <w:t>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2F1805" w:rsidRPr="00FC2C04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EF2F43" w:rsidP="00E32099">
      <w:pPr>
        <w:ind w:left="-426" w:right="-994" w:hanging="141"/>
      </w:pPr>
      <w:r>
        <w:t xml:space="preserve">                                               Às </w:t>
      </w:r>
      <w:r w:rsidR="00053853">
        <w:t>quatorze</w:t>
      </w:r>
      <w:r>
        <w:t xml:space="preserve"> horas e cinco minutos, do dia </w:t>
      </w:r>
      <w:r w:rsidR="0065057C">
        <w:t>dezenove</w:t>
      </w:r>
      <w:r w:rsidR="00FA2ED2">
        <w:t xml:space="preserve"> (</w:t>
      </w:r>
      <w:r w:rsidR="0065057C">
        <w:t>19</w:t>
      </w:r>
      <w:r w:rsidR="00FA2ED2">
        <w:t>)</w:t>
      </w:r>
      <w:r>
        <w:t xml:space="preserve"> do mês de</w:t>
      </w:r>
      <w:r w:rsidR="007C7027">
        <w:t xml:space="preserve"> </w:t>
      </w:r>
      <w:r w:rsidR="00303D77">
        <w:t>agosto</w:t>
      </w:r>
      <w:r>
        <w:t>, do ano de dois mil e vinte e um, sob a Presidência do Senhor Vereador</w:t>
      </w:r>
      <w:r w:rsidR="00C359BD">
        <w:t xml:space="preserve"> </w:t>
      </w:r>
      <w:r w:rsidR="00C359BD" w:rsidRPr="00C359BD">
        <w:t>Milton Carlos Lopes CAL</w:t>
      </w:r>
      <w:r w:rsidR="00C359BD">
        <w:t>),</w:t>
      </w:r>
      <w:r>
        <w:t xml:space="preserve"> 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</w:t>
      </w:r>
      <w:r w:rsidR="008E0CA0">
        <w:t>Emanuel Jorge Mendes da Rocha e Daniel Marques Frederico</w:t>
      </w:r>
      <w:r w:rsidR="00EE0016">
        <w:t>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C359BD">
        <w:t xml:space="preserve">Atratino Cortes Coutinho Neto, </w:t>
      </w:r>
      <w:r w:rsidR="007F01DB">
        <w:t>Carlos Edua</w:t>
      </w:r>
      <w:r w:rsidR="001F258C">
        <w:t>rdo Fortes Foly (Dado),</w:t>
      </w:r>
      <w:r w:rsidR="00C359BD">
        <w:t xml:space="preserve"> </w:t>
      </w:r>
      <w:r w:rsidR="00DE2015">
        <w:t xml:space="preserve"> </w:t>
      </w:r>
      <w:r w:rsidR="00C359BD">
        <w:t xml:space="preserve">José Adriano Valle da Costa (Folha), Jhonatan Anjos, </w:t>
      </w:r>
      <w:r w:rsidR="00045EAC">
        <w:t>Paulo Fernando Gonçalves Velasco</w:t>
      </w:r>
      <w:r w:rsidR="00C359BD">
        <w:t xml:space="preserve"> e</w:t>
      </w:r>
      <w:r w:rsidR="00B3354D">
        <w:t xml:space="preserve"> </w:t>
      </w:r>
      <w:r w:rsidR="00045EAC">
        <w:t xml:space="preserve"> </w:t>
      </w:r>
      <w:r w:rsidR="00FA2ED2">
        <w:t>Robson Guimarães José Filho (</w:t>
      </w:r>
      <w:r w:rsidR="007845CB">
        <w:t xml:space="preserve">Binho </w:t>
      </w:r>
      <w:r w:rsidR="003429D5">
        <w:t>Guimarães</w:t>
      </w:r>
      <w:r w:rsidR="00FA2ED2">
        <w:t>)</w:t>
      </w:r>
      <w:r w:rsidR="00B3354D">
        <w:t>;</w:t>
      </w:r>
      <w:r w:rsidR="003429D5">
        <w:t xml:space="preserve"> foram consignadas as presenças dos seguintes Senhores Vereadore</w:t>
      </w:r>
      <w:r w:rsidR="00405195">
        <w:t xml:space="preserve">s: </w:t>
      </w:r>
      <w:r w:rsidR="003429D5">
        <w:t xml:space="preserve"> </w:t>
      </w:r>
      <w:r w:rsidR="005627CA">
        <w:t xml:space="preserve">Benny Briolly, </w:t>
      </w:r>
      <w:r w:rsidR="00C359BD">
        <w:t xml:space="preserve">Carlos Otávio Dias Vaz (Casota), Douglas de Souza Gomes, </w:t>
      </w:r>
      <w:r w:rsidR="00B3354D">
        <w:t xml:space="preserve">Fabiano Gonçalves, </w:t>
      </w:r>
      <w:r w:rsidR="003429D5">
        <w:t>Jorge Andrigo de Carva</w:t>
      </w:r>
      <w:r w:rsidR="00FA2ED2">
        <w:t>lho</w:t>
      </w:r>
      <w:r w:rsidR="003429D5">
        <w:t xml:space="preserve">, </w:t>
      </w:r>
      <w:r w:rsidR="001B0A6A">
        <w:t>Leandro</w:t>
      </w:r>
      <w:r w:rsidR="00B3354D">
        <w:t xml:space="preserve"> Portugal Frazen de Lima,</w:t>
      </w:r>
      <w:r w:rsidR="00C359BD" w:rsidRPr="00C359BD">
        <w:t xml:space="preserve"> </w:t>
      </w:r>
      <w:r w:rsidR="00C359BD">
        <w:t>Luiz Otavio Ferreira S. Nazar</w:t>
      </w:r>
      <w:r w:rsidR="003429D5">
        <w:t xml:space="preserve">, </w:t>
      </w:r>
      <w:r w:rsidR="001B0A6A">
        <w:t xml:space="preserve">Regina Bienenstein, </w:t>
      </w:r>
      <w:r w:rsidR="00FA2ED2">
        <w:t xml:space="preserve">Renato Ferreira de Oliveira Cariello,  </w:t>
      </w:r>
      <w:r w:rsidR="003429D5">
        <w:t xml:space="preserve"> Tul</w:t>
      </w:r>
      <w:r w:rsidR="00FA2ED2">
        <w:t>io Rabelo de Albuquerque Mota (</w:t>
      </w:r>
      <w:r w:rsidR="003429D5">
        <w:t>Professor Tulio</w:t>
      </w:r>
      <w:r w:rsidR="00B3354D">
        <w:t>)</w:t>
      </w:r>
      <w:r w:rsidR="00C359BD">
        <w:t xml:space="preserve">, Verônica dos Santos Lima </w:t>
      </w:r>
      <w:r w:rsidR="00FA2ED2">
        <w:t xml:space="preserve"> e</w:t>
      </w:r>
      <w:r w:rsidR="00FA2ED2" w:rsidRPr="00FA2ED2">
        <w:t xml:space="preserve"> </w:t>
      </w:r>
      <w:r w:rsidR="00FA2ED2">
        <w:t>Walkiria Nictheroy Oliveira</w:t>
      </w:r>
      <w:r w:rsidR="00B3354D">
        <w:t>,</w:t>
      </w:r>
      <w:r w:rsidR="003429D5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 </w:t>
      </w:r>
      <w:r w:rsidR="00B3354D">
        <w:t xml:space="preserve">vinte e um </w:t>
      </w:r>
      <w:r w:rsidR="00D73E17" w:rsidRPr="00FC2C04">
        <w:t>(</w:t>
      </w:r>
      <w:r w:rsidR="00B3354D">
        <w:t>21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373E66">
        <w:t>Paulo Velasco</w:t>
      </w:r>
      <w:r w:rsidR="00CC449B" w:rsidRPr="00FC2C04">
        <w:t xml:space="preserve"> leu um trecho bíblico, a convite.</w:t>
      </w:r>
      <w:r w:rsidR="00CC449B" w:rsidRPr="00107469">
        <w:t xml:space="preserve"> A Ata da reuni</w:t>
      </w:r>
      <w:r w:rsidR="005D291D" w:rsidRPr="00107469">
        <w:t>ão</w:t>
      </w:r>
      <w:r w:rsidR="00D50FF2" w:rsidRPr="00107469">
        <w:t xml:space="preserve"> </w:t>
      </w:r>
      <w:r w:rsidR="005D291D" w:rsidRPr="00107469">
        <w:t>anterior foi</w:t>
      </w:r>
      <w:r w:rsidR="00CC449B" w:rsidRPr="00107469">
        <w:t xml:space="preserve"> </w:t>
      </w:r>
      <w:r w:rsidR="003911EA" w:rsidRPr="00107469">
        <w:t>lida</w:t>
      </w:r>
      <w:r w:rsidR="00CC449B" w:rsidRPr="00107469">
        <w:t xml:space="preserve"> e aprovada, sem observações</w:t>
      </w:r>
      <w:r w:rsidR="00CC449B" w:rsidRPr="00FC2C04">
        <w:t xml:space="preserve">.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401265">
        <w:t>s</w:t>
      </w:r>
      <w:r w:rsidR="00473D34" w:rsidRPr="006D4C9B">
        <w:t xml:space="preserve"> e encaminhado</w:t>
      </w:r>
      <w:r w:rsidR="00401265">
        <w:t>s</w:t>
      </w:r>
      <w:r w:rsidR="00473D34" w:rsidRPr="006D4C9B">
        <w:t xml:space="preserve"> o</w:t>
      </w:r>
      <w:r w:rsidR="00401265">
        <w:t>s</w:t>
      </w:r>
      <w:r w:rsidR="00473D34">
        <w:rPr>
          <w:b/>
        </w:rPr>
        <w:t xml:space="preserve"> Projeto</w:t>
      </w:r>
      <w:r w:rsidR="00401265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401265">
        <w:t>s</w:t>
      </w:r>
      <w:r w:rsidR="00473D34" w:rsidRPr="00473D34">
        <w:t xml:space="preserve"> </w:t>
      </w:r>
      <w:r w:rsidR="003919A0">
        <w:t>301 e 302</w:t>
      </w:r>
      <w:r w:rsidR="00401265">
        <w:t xml:space="preserve">/21 </w:t>
      </w:r>
      <w:r w:rsidR="003919A0">
        <w:t xml:space="preserve">ambos </w:t>
      </w:r>
      <w:r w:rsidR="00401265">
        <w:t xml:space="preserve">de autoria do Vereador </w:t>
      </w:r>
      <w:r w:rsidR="003919A0">
        <w:t>Professor Tulio</w:t>
      </w:r>
      <w:r w:rsidR="00401265">
        <w:t>;</w:t>
      </w:r>
      <w:r w:rsidR="003919A0">
        <w:t xml:space="preserve"> 303, 304, 305,  306 e 308/21 todos de autoria do Vereador Leandro Portugal; 307/21 de autoria da Comissão de Esporte e Lazer; 309/21 de autoria do Vereador Carlos Eduardo (Dado); </w:t>
      </w:r>
      <w:r w:rsidR="00C34096">
        <w:t>lidos</w:t>
      </w:r>
      <w:r w:rsidR="00AE4458">
        <w:t xml:space="preserve"> e encaminhados os </w:t>
      </w:r>
      <w:r w:rsidR="00AE4458" w:rsidRPr="00AE4458">
        <w:rPr>
          <w:b/>
        </w:rPr>
        <w:t>Projetos de Decreto Legislativo</w:t>
      </w:r>
      <w:r w:rsidR="00AE4458">
        <w:t xml:space="preserve"> nºs </w:t>
      </w:r>
      <w:r w:rsidR="003919A0">
        <w:t>099/21 de autoria da Vereadora Walkiria Nictheroy; 100</w:t>
      </w:r>
      <w:r w:rsidR="00AE4458">
        <w:t xml:space="preserve">/21 </w:t>
      </w:r>
      <w:r w:rsidR="003919A0">
        <w:t xml:space="preserve">de autoria da Vereadora Verônica </w:t>
      </w:r>
      <w:r w:rsidR="0069447D">
        <w:t>Lima; lidos e encam</w:t>
      </w:r>
      <w:r w:rsidR="007E356F">
        <w:t>inhados as Indicações nºs 4122,</w:t>
      </w:r>
      <w:r w:rsidR="0069447D">
        <w:t xml:space="preserve"> 4124</w:t>
      </w:r>
      <w:r w:rsidR="007E356F">
        <w:t xml:space="preserve"> e 4125</w:t>
      </w:r>
      <w:r w:rsidR="0069447D">
        <w:t xml:space="preserve">/21 </w:t>
      </w:r>
      <w:r w:rsidR="007E356F">
        <w:t>todas</w:t>
      </w:r>
      <w:r w:rsidR="0069447D">
        <w:t xml:space="preserve"> de autoria do Vereador Carlos Eduardo (Dado); 4123 e 4131/21 </w:t>
      </w:r>
      <w:r w:rsidR="00653CC1">
        <w:t xml:space="preserve">ambas </w:t>
      </w:r>
      <w:r w:rsidR="0069447D">
        <w:t xml:space="preserve">de autoria do Vereador Professor Tulio; </w:t>
      </w:r>
      <w:r w:rsidR="00653CC1">
        <w:t>4126</w:t>
      </w:r>
      <w:r w:rsidR="00205D79">
        <w:t>, 4173, 4174</w:t>
      </w:r>
      <w:r w:rsidR="00653CC1">
        <w:t xml:space="preserve"> e 4185/21 </w:t>
      </w:r>
      <w:r w:rsidR="00205D79">
        <w:t>todas</w:t>
      </w:r>
      <w:r w:rsidR="00653CC1">
        <w:t xml:space="preserve"> de autoria da Vereadora Walkiria Nictheroy;  4127/21 de autoria da Vereadora Benny Briolly; 4128 e 4129/21 ambas de autoria do Vereador Leandro Portugal, 4130/21 de autoria do Vereador Emanuel Rocha; </w:t>
      </w:r>
      <w:r w:rsidR="007E356F">
        <w:t xml:space="preserve"> 4132 e 4133/21 </w:t>
      </w:r>
      <w:r w:rsidR="00653CC1">
        <w:t>ambas</w:t>
      </w:r>
      <w:r w:rsidR="007E356F">
        <w:t xml:space="preserve"> de autoria do Vereador Regina Bienenstein</w:t>
      </w:r>
      <w:r w:rsidR="005B213C">
        <w:t>;</w:t>
      </w:r>
      <w:r w:rsidR="007E356F">
        <w:t xml:space="preserve"> 4134, 4135, 4136, 4137, 4138, 4139, 4140, 4141, 4142, 4143, 4144, 4145, 4146, 4147, 4148, 4149, 4150, 4151, 4152, 4153, 4154, 4155, 4156, 4157, 4158, 4159, 4160</w:t>
      </w:r>
      <w:r w:rsidR="00457440">
        <w:t xml:space="preserve">, 4161, 4163, 4164, 4165, 4166, 4168, 4169, 4172, </w:t>
      </w:r>
      <w:r w:rsidR="00E32099">
        <w:lastRenderedPageBreak/>
        <w:t>4175, 4176, 4177, 4178, 4179, 4180, 4181, 4182 e 4183/21 todas de autoria do Vereador Douglas Gomes; 4162 e 4167/21 ambas de autoria do Vereador Casota;</w:t>
      </w:r>
      <w:r w:rsidR="005B213C">
        <w:t xml:space="preserve"> </w:t>
      </w:r>
      <w:r w:rsidR="00653CC1">
        <w:t xml:space="preserve">4169 e 4170/21 ambas de autoria do Vereador Jhonatan Anjos; </w:t>
      </w:r>
      <w:r w:rsidR="00643404">
        <w:t xml:space="preserve">4171/21 de autoria do Vereador Binho Guimarães; </w:t>
      </w:r>
      <w:r w:rsidR="0091041F">
        <w:t xml:space="preserve">lidas e aprovadas as </w:t>
      </w:r>
      <w:r w:rsidR="0091041F" w:rsidRPr="0091041F">
        <w:rPr>
          <w:b/>
        </w:rPr>
        <w:t>Moções</w:t>
      </w:r>
      <w:r w:rsidR="0091041F">
        <w:t xml:space="preserve"> nºs  </w:t>
      </w:r>
      <w:r w:rsidR="00E32099">
        <w:t>675/21 de autoria do Vereador Binho Guimarães</w:t>
      </w:r>
      <w:r w:rsidR="005B213C">
        <w:t xml:space="preserve">. </w:t>
      </w:r>
      <w:r w:rsidR="003F403B" w:rsidRPr="004D57D5">
        <w:t>Neste</w:t>
      </w:r>
      <w:r w:rsidR="00CC449B" w:rsidRPr="004D57D5">
        <w:t xml:space="preserve"> momento, foi requerido</w:t>
      </w:r>
      <w:r w:rsidR="00303D77">
        <w:t xml:space="preserve"> e obtido um minuto de silêncio</w:t>
      </w:r>
      <w:r w:rsidR="0091041F" w:rsidRPr="004D57D5">
        <w:t xml:space="preserve"> </w:t>
      </w:r>
      <w:r w:rsidR="00CC449B" w:rsidRPr="004D57D5">
        <w:t xml:space="preserve">pelos </w:t>
      </w:r>
      <w:r w:rsidR="00970B5D" w:rsidRPr="004D57D5">
        <w:t>falecidos</w:t>
      </w:r>
      <w:r w:rsidR="00CC449B" w:rsidRPr="004D57D5">
        <w:t xml:space="preserve"> </w:t>
      </w:r>
      <w:r w:rsidR="003911EA" w:rsidRPr="004D57D5">
        <w:t>do</w:t>
      </w:r>
      <w:r w:rsidR="00CC449B" w:rsidRPr="004D57D5">
        <w:t xml:space="preserve"> Covid-19</w:t>
      </w:r>
      <w:r w:rsidR="00303D77">
        <w:t xml:space="preserve">. </w:t>
      </w:r>
      <w:r w:rsidR="00526891">
        <w:t>Continuando</w:t>
      </w:r>
      <w:r w:rsidR="00303D77">
        <w:t>,</w:t>
      </w:r>
      <w:r w:rsidR="00473D34" w:rsidRPr="004D57D5">
        <w:t xml:space="preserve"> o Senhor Presidente 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0459DB">
        <w:t xml:space="preserve"> </w:t>
      </w:r>
      <w:r w:rsidR="00572109" w:rsidRPr="00572109">
        <w:rPr>
          <w:b/>
        </w:rPr>
        <w:t xml:space="preserve">Projetos </w:t>
      </w:r>
      <w:r w:rsidR="001E0FB1">
        <w:rPr>
          <w:b/>
        </w:rPr>
        <w:t xml:space="preserve">de Decreto Legislativo </w:t>
      </w:r>
      <w:r w:rsidR="001E0FB1" w:rsidRPr="001E0FB1">
        <w:t>n</w:t>
      </w:r>
      <w:r w:rsidR="001E0FB1">
        <w:rPr>
          <w:b/>
        </w:rPr>
        <w:t xml:space="preserve">ºs </w:t>
      </w:r>
      <w:r w:rsidR="001E0FB1" w:rsidRPr="001E0FB1">
        <w:t>086 e 087/21 ambas de autoria do Vereador Emanuel Rocha; 088/21 de autoria do Vereador Adriano Folha; 089/21 de autoria do Vereador Casota; 095/21 de autoria do Vereador Jhonatan Anjos; 097/21 de autoria do Vereador Fabiano Gonçalves; foram lidos pelo Senhor Presidente os respectivos Pareceres favoráveis da CCJ</w:t>
      </w:r>
      <w:r w:rsidR="006B5A6C">
        <w:t>.</w:t>
      </w:r>
      <w:r w:rsidR="001E0FB1">
        <w:t xml:space="preserve"> </w:t>
      </w:r>
      <w:r w:rsidR="001E0FB1" w:rsidRPr="006B5A6C">
        <w:rPr>
          <w:b/>
        </w:rPr>
        <w:t>Todos Aprovados em Discussão Única</w:t>
      </w:r>
      <w:r w:rsidR="001E0FB1">
        <w:t xml:space="preserve">. </w:t>
      </w:r>
      <w:r w:rsidR="006B5A6C" w:rsidRPr="006B5A6C">
        <w:rPr>
          <w:b/>
        </w:rPr>
        <w:t>Projeto de Resolução</w:t>
      </w:r>
      <w:r w:rsidR="006B5A6C">
        <w:t xml:space="preserve"> nº 024/21 de autoria do Vereador Jhonatan Anjos; foram lidos pelo Senhor Presidente os Pareceres favoráveis das Comissões competentes, discutido pelo Autor e pelos Vereadores Professor Tulio, Walkiria Nictheroy, Andrigo de Carvalho e Benny Briolly; foram lidos pelo Senhor Presidente os Pareceres favoráveis das Comissões competentes. </w:t>
      </w:r>
      <w:r w:rsidR="006B5A6C" w:rsidRPr="006B5A6C">
        <w:rPr>
          <w:b/>
        </w:rPr>
        <w:t>Aprovado em Discussão Única</w:t>
      </w:r>
      <w:r w:rsidR="006B5A6C">
        <w:t xml:space="preserve">. </w:t>
      </w:r>
      <w:bookmarkStart w:id="0" w:name="_GoBack"/>
      <w:r w:rsidR="00241049" w:rsidRPr="00CF635C">
        <w:rPr>
          <w:b/>
        </w:rPr>
        <w:t>Projeto de Lei</w:t>
      </w:r>
      <w:r w:rsidR="00241049">
        <w:t xml:space="preserve"> </w:t>
      </w:r>
      <w:bookmarkEnd w:id="0"/>
      <w:r w:rsidR="00241049">
        <w:t xml:space="preserve">nº 185/21 de autoria do Vereador Leandro Portugal; foram lidos pelo Senhor Presidente os Pareceres favoráveis das Comissões competentes, discutido pelo Autor e pelos Vereadores Casota, Fabiano Gonçalves, Daniel Marques, Benny Briolly, Professor Tulio, Binho Guimarães e Douglas Gomes. </w:t>
      </w:r>
      <w:r w:rsidR="00241049" w:rsidRPr="00241049">
        <w:rPr>
          <w:b/>
        </w:rPr>
        <w:t>Aprovado em 1ª Discussão</w:t>
      </w:r>
      <w:r w:rsidR="00241049">
        <w:t xml:space="preserve">. </w:t>
      </w:r>
      <w:r w:rsidR="006B5A6C" w:rsidRPr="006B5A6C">
        <w:rPr>
          <w:b/>
        </w:rPr>
        <w:t>Projeto de Lei</w:t>
      </w:r>
      <w:r w:rsidR="006B5A6C">
        <w:t xml:space="preserve"> nº 310/21 de autoria da Mesa Diretora</w:t>
      </w:r>
      <w:r w:rsidR="00145A3B">
        <w:t xml:space="preserve">; foram lidos pelo Senhor Presidente os Pareceres favoráveis das Comissões competentes, discutido pelos Vereadores Fabiano Gonçalves e Casota. </w:t>
      </w:r>
      <w:r w:rsidR="00145A3B" w:rsidRPr="00145A3B">
        <w:rPr>
          <w:b/>
        </w:rPr>
        <w:t>Aprovado em 1ª Discussão.</w:t>
      </w:r>
      <w:r w:rsidR="00145A3B">
        <w:t xml:space="preserve"> </w:t>
      </w:r>
      <w:r w:rsidR="00761B36">
        <w:t>Os Vereadores que se manifestaram antes do Pequeno Expediente</w:t>
      </w:r>
      <w:r w:rsidR="000B66FA">
        <w:t xml:space="preserve">: Professor </w:t>
      </w:r>
      <w:r w:rsidR="00761B36">
        <w:t>Tulio</w:t>
      </w:r>
      <w:r w:rsidR="00526891">
        <w:t xml:space="preserve">, </w:t>
      </w:r>
      <w:r w:rsidR="008F6263">
        <w:t>Walkiria</w:t>
      </w:r>
      <w:r w:rsidR="00761B36">
        <w:t xml:space="preserve"> Nictheroy</w:t>
      </w:r>
      <w:r w:rsidR="00526891">
        <w:t>, Benny</w:t>
      </w:r>
      <w:r w:rsidR="005F11E2">
        <w:t xml:space="preserve"> Briolly, </w:t>
      </w:r>
      <w:r w:rsidR="00761B36">
        <w:t>Professora Regina Bienenstein</w:t>
      </w:r>
      <w:r w:rsidR="00526891">
        <w:t xml:space="preserve"> e o Daniel Marques pontuaram questões bem relevantes </w:t>
      </w:r>
      <w:r w:rsidR="00761B36">
        <w:t>que levantaram os Apartes dos</w:t>
      </w:r>
      <w:r w:rsidR="00526891">
        <w:t xml:space="preserve"> Edis Andrigo </w:t>
      </w:r>
      <w:r w:rsidR="00761B36">
        <w:t xml:space="preserve">de Carvalho </w:t>
      </w:r>
      <w:r w:rsidR="00526891">
        <w:t xml:space="preserve">e </w:t>
      </w:r>
      <w:r w:rsidR="00761B36">
        <w:t xml:space="preserve">Professora Regina Bienenstein </w:t>
      </w:r>
      <w:r w:rsidR="00526891">
        <w:t xml:space="preserve">que intervieram discutindo sobre o Sistema Educacional, sobretudo à época do Brizola, resultando num paralelo do ontem  versus hoje, o apelo do </w:t>
      </w:r>
      <w:r w:rsidR="00761B36">
        <w:t>Vereador Professor Tulio</w:t>
      </w:r>
      <w:r w:rsidR="00526891">
        <w:t xml:space="preserve"> </w:t>
      </w:r>
      <w:r w:rsidR="008D346C">
        <w:t>a</w:t>
      </w:r>
      <w:r w:rsidR="00526891">
        <w:t>o P</w:t>
      </w:r>
      <w:r w:rsidR="00761B36">
        <w:t xml:space="preserve">rojeto de Lei </w:t>
      </w:r>
      <w:r w:rsidR="00526891">
        <w:t>de sua autoria, já protocolado, nesta Câ</w:t>
      </w:r>
      <w:r w:rsidR="00DA2308">
        <w:t>mara, concernente a população Pc</w:t>
      </w:r>
      <w:r w:rsidR="00B87643">
        <w:t>D</w:t>
      </w:r>
      <w:r w:rsidR="00526891">
        <w:t xml:space="preserve"> e mediante tal importância, a OAB enviou a essa Casa um Ofício, para que o mesmo entre em votação</w:t>
      </w:r>
      <w:r w:rsidR="00761B36">
        <w:t>;</w:t>
      </w:r>
      <w:r w:rsidR="00526891">
        <w:t xml:space="preserve"> a notoriedade da Frente </w:t>
      </w:r>
      <w:r w:rsidR="008F6263">
        <w:t xml:space="preserve">Parlamentar da Criança </w:t>
      </w:r>
      <w:r w:rsidR="00526891">
        <w:t xml:space="preserve">e do Adolescente criada pelo </w:t>
      </w:r>
      <w:r w:rsidR="00761B36">
        <w:t>Vereador</w:t>
      </w:r>
      <w:r w:rsidR="00526891">
        <w:t xml:space="preserve"> Jonathas </w:t>
      </w:r>
      <w:r w:rsidR="00761B36">
        <w:t xml:space="preserve">Anjos </w:t>
      </w:r>
      <w:r w:rsidR="00526891">
        <w:t>pelos trabalhos realizados na Vila Ipiran</w:t>
      </w:r>
      <w:r w:rsidR="00761B36">
        <w:t xml:space="preserve">ga; a Educação Integral que </w:t>
      </w:r>
      <w:r w:rsidR="008F6263">
        <w:t>trazia</w:t>
      </w:r>
      <w:r w:rsidR="00761B36">
        <w:t xml:space="preserve"> </w:t>
      </w:r>
      <w:r w:rsidR="00526891">
        <w:t>o desenvolvimen</w:t>
      </w:r>
      <w:r w:rsidR="008F6263">
        <w:t>to</w:t>
      </w:r>
      <w:r w:rsidR="00526891">
        <w:t xml:space="preserve"> de potencialidades e à luta por isso, sendo que por esses e outros motivos es</w:t>
      </w:r>
      <w:r w:rsidR="008D346C">
        <w:t>t</w:t>
      </w:r>
      <w:r w:rsidR="00526891">
        <w:t>e Edil foi parabenizado</w:t>
      </w:r>
      <w:r w:rsidR="00761B36">
        <w:t>;</w:t>
      </w:r>
      <w:r w:rsidR="00526891">
        <w:t xml:space="preserve"> saudações e elogios à trajetória do </w:t>
      </w:r>
      <w:r w:rsidR="00761B36">
        <w:t>Vereador</w:t>
      </w:r>
      <w:r w:rsidR="00526891">
        <w:t xml:space="preserve"> Jonathas</w:t>
      </w:r>
      <w:r w:rsidR="00761B36">
        <w:t xml:space="preserve"> Anjos; </w:t>
      </w:r>
      <w:r w:rsidR="00526891">
        <w:t xml:space="preserve">o ECA e a relevância de suas diretrizes; por último, a Indicação realizada pela </w:t>
      </w:r>
      <w:r w:rsidR="00466DE0">
        <w:t>Vereadora</w:t>
      </w:r>
      <w:r w:rsidR="00526891">
        <w:t xml:space="preserve"> Regina</w:t>
      </w:r>
      <w:r w:rsidR="00466DE0">
        <w:t xml:space="preserve"> Bienenstein</w:t>
      </w:r>
      <w:r w:rsidR="00526891">
        <w:t xml:space="preserve">, direcionada ao Executivo, concernente as </w:t>
      </w:r>
      <w:r w:rsidR="00466DE0">
        <w:t>dezoito famílias,</w:t>
      </w:r>
      <w:r w:rsidR="00526891">
        <w:t xml:space="preserve"> </w:t>
      </w:r>
      <w:r w:rsidR="00466DE0">
        <w:t>quanto</w:t>
      </w:r>
      <w:r w:rsidR="00526891">
        <w:t xml:space="preserve"> ao Plano de Habitação para estas, como t</w:t>
      </w:r>
      <w:r w:rsidR="00466DE0">
        <w:t>am</w:t>
      </w:r>
      <w:r w:rsidR="00526891">
        <w:t>b</w:t>
      </w:r>
      <w:r w:rsidR="00466DE0">
        <w:t>ém</w:t>
      </w:r>
      <w:r w:rsidR="00526891">
        <w:t xml:space="preserve"> u</w:t>
      </w:r>
      <w:r w:rsidR="00466DE0">
        <w:t xml:space="preserve">ma atenção </w:t>
      </w:r>
      <w:r w:rsidR="00526891">
        <w:t xml:space="preserve">maior ao Plano de Regularização Fundiária; além disso, o </w:t>
      </w:r>
      <w:proofErr w:type="spellStart"/>
      <w:r w:rsidR="00526891">
        <w:t>pedimento</w:t>
      </w:r>
      <w:proofErr w:type="spellEnd"/>
      <w:r w:rsidR="00526891">
        <w:t xml:space="preserve"> da </w:t>
      </w:r>
      <w:r w:rsidR="00466DE0">
        <w:t>3ª</w:t>
      </w:r>
      <w:r w:rsidR="00526891">
        <w:t xml:space="preserve"> A</w:t>
      </w:r>
      <w:r w:rsidR="00466DE0">
        <w:t>udiência Pública</w:t>
      </w:r>
      <w:r w:rsidR="00526891">
        <w:t xml:space="preserve"> da Lei de Ocupação do Solo, o que outras se farão  necessárias; críticas a Secretaria de Urbanismo, as faltas do PUR e do estudo técnico e p</w:t>
      </w:r>
      <w:r w:rsidR="00466DE0">
        <w:t>lanejamento, evidenciados pelo Vereador Daniel</w:t>
      </w:r>
      <w:r w:rsidR="00526891">
        <w:t xml:space="preserve"> Marques.</w:t>
      </w:r>
      <w:r w:rsidR="00761B36">
        <w:t xml:space="preserve"> </w:t>
      </w:r>
      <w:r w:rsidR="00A04074">
        <w:t xml:space="preserve">Prosseguindo, o Senhor Presidente deu por aberto o </w:t>
      </w:r>
      <w:r w:rsidR="00A04074" w:rsidRPr="00805306">
        <w:rPr>
          <w:b/>
        </w:rPr>
        <w:t>Pequeno Expediente</w:t>
      </w:r>
      <w:r w:rsidR="00A04074">
        <w:t xml:space="preserve"> aos</w:t>
      </w:r>
      <w:r w:rsidR="00E76C4D">
        <w:t xml:space="preserve"> Senhores Vereadores que foi </w:t>
      </w:r>
      <w:r w:rsidR="00A04074">
        <w:t xml:space="preserve"> pautado pelos V</w:t>
      </w:r>
      <w:r w:rsidR="00E76C4D">
        <w:t>ereadores Daniel Marques, Fabiano Gonçalves, Professor Tulio e Douglas Gomes que puseram</w:t>
      </w:r>
      <w:r w:rsidR="001A6009">
        <w:t xml:space="preserve"> </w:t>
      </w:r>
      <w:r w:rsidR="00E76C4D">
        <w:t>à discussão a  Lei de Uso e Oc</w:t>
      </w:r>
      <w:r w:rsidR="00A04074">
        <w:t>upação do Solo; a cobrança de respostas de Ofícios concernentes à fiscalização de zoonoses em Niterói e a leitura de um desses ofícios feita pelo Edil D</w:t>
      </w:r>
      <w:r w:rsidR="001A6009">
        <w:t>aniel Marques</w:t>
      </w:r>
      <w:r w:rsidR="00A04074">
        <w:t xml:space="preserve">; breves comentários da Resolução desde </w:t>
      </w:r>
      <w:r w:rsidR="00CC3F4A">
        <w:t>dois mil e dezenove</w:t>
      </w:r>
      <w:r w:rsidR="00A04074">
        <w:t>; as causas e a suspeição de doenças nos animais e a transmissão de doenças dos gatos; menções aos Projetos do V</w:t>
      </w:r>
      <w:r w:rsidR="001A6009">
        <w:t>ereador Leandro Portugal e do ex-Vereador Bruno Lessa</w:t>
      </w:r>
      <w:r w:rsidR="00A04074">
        <w:t xml:space="preserve"> acerca desses temas</w:t>
      </w:r>
      <w:r w:rsidR="00BF3657">
        <w:t>,</w:t>
      </w:r>
      <w:r w:rsidR="00A04074">
        <w:t xml:space="preserve"> mas também da importância da medicação para cães e gatos; a falta de remédios da Prefeitura para esta </w:t>
      </w:r>
      <w:r w:rsidR="00A04074" w:rsidRPr="00CF7CFC">
        <w:t>doença</w:t>
      </w:r>
      <w:r w:rsidR="00A04074">
        <w:t xml:space="preserve"> e o questionamento se precisava de Lei para esses remédios</w:t>
      </w:r>
      <w:r w:rsidR="001A6009">
        <w:t>;</w:t>
      </w:r>
      <w:r w:rsidR="00A04074">
        <w:t xml:space="preserve"> a ratificação da relevância da A</w:t>
      </w:r>
      <w:r w:rsidR="001A6009">
        <w:t>udiência Pública,</w:t>
      </w:r>
      <w:r w:rsidR="00A04074">
        <w:t xml:space="preserve"> no dia </w:t>
      </w:r>
      <w:r w:rsidR="001A6009">
        <w:t>vinte e quatro do corrente</w:t>
      </w:r>
      <w:r w:rsidR="00A04074">
        <w:t>, para o debate deste assunto; a falta de Casa de Passagem neste município e o apelo à proteção dos animais, uma vez que "toda vida importava e deveria ser cuidada" e todos deveriam ir à A</w:t>
      </w:r>
      <w:r w:rsidR="001A6009">
        <w:t>udiência Pública</w:t>
      </w:r>
      <w:r w:rsidR="00A04074">
        <w:t xml:space="preserve"> e a apoiasse, pois "ajudaria na construção de um política mais sólida para os animais que não têm voz"; dia </w:t>
      </w:r>
      <w:r w:rsidR="001A6009">
        <w:t>vinte e cinco do corrente</w:t>
      </w:r>
      <w:r w:rsidR="00A04074">
        <w:t xml:space="preserve">, início do recadastramento individual dos servidores desta Casa Legislativa </w:t>
      </w:r>
      <w:r w:rsidR="001A6009">
        <w:t>quanto</w:t>
      </w:r>
      <w:r w:rsidR="00A04074">
        <w:t xml:space="preserve"> ao seu PCCS; a segunda dose de vacinação, em Niterói; à volta às aulas</w:t>
      </w:r>
      <w:r w:rsidR="00AE0A2F">
        <w:t xml:space="preserve"> presenciais</w:t>
      </w:r>
      <w:r w:rsidR="00A04074">
        <w:t xml:space="preserve">, principalmente nas Universidades; proposta ao Presidente deste Parlamento de uma reunião com </w:t>
      </w:r>
      <w:r w:rsidR="001A6009">
        <w:t>o Secretário de Transportes, Doutor</w:t>
      </w:r>
      <w:r w:rsidR="00A04074">
        <w:t xml:space="preserve"> Rui, para os </w:t>
      </w:r>
      <w:r w:rsidR="00A04074">
        <w:lastRenderedPageBreak/>
        <w:t>devidos esclarecimentos sobre os transportes, sobretudo as Barcas</w:t>
      </w:r>
      <w:r w:rsidR="00EA57AB">
        <w:t xml:space="preserve"> e</w:t>
      </w:r>
      <w:r w:rsidR="00692D99">
        <w:t xml:space="preserve"> as </w:t>
      </w:r>
      <w:r w:rsidR="00692D99" w:rsidRPr="00E202FF">
        <w:t>aglomerações que feriam os protocolos de segurança na</w:t>
      </w:r>
      <w:r w:rsidR="00692D99">
        <w:t xml:space="preserve"> Pandemia; a reiteração na cobrança da Águas de Niterói do Edital de Contratos dos Aditivos; Águas de Niterói vem causando um mal nesta cidade para os niteroienses pelo péssimo serviço prestado,</w:t>
      </w:r>
      <w:r w:rsidR="00E202FF">
        <w:t xml:space="preserve"> </w:t>
      </w:r>
      <w:r w:rsidR="00692D99">
        <w:t>vem deixando rastros de destruição e transtornos por onde passa, incluindo o valor alto na conta; críticas às retiradas de benefícios para os microempreendedores: empresa cidadã, serviços de táxi e transportes</w:t>
      </w:r>
      <w:r w:rsidR="004044F7">
        <w:t>,</w:t>
      </w:r>
      <w:r w:rsidR="00692D99">
        <w:t xml:space="preserve"> e o sentimento de indignação por essa perda; a necessidade do reconhecimento do Prefeito Axel </w:t>
      </w:r>
      <w:r w:rsidR="00E202FF">
        <w:t xml:space="preserve">Grael </w:t>
      </w:r>
      <w:r w:rsidR="00692D99">
        <w:t>e desta Casa pela volta desses auxílios e a d</w:t>
      </w:r>
      <w:r w:rsidR="00F11DF6">
        <w:t>as</w:t>
      </w:r>
      <w:r w:rsidR="00692D99">
        <w:t xml:space="preserve"> MEIS</w:t>
      </w:r>
      <w:r w:rsidR="00707E52">
        <w:t xml:space="preserve"> </w:t>
      </w:r>
      <w:r w:rsidR="00692D99">
        <w:t xml:space="preserve"> </w:t>
      </w:r>
      <w:r w:rsidR="00A04074">
        <w:t xml:space="preserve">do </w:t>
      </w:r>
      <w:r w:rsidR="001A6009">
        <w:t>quanto</w:t>
      </w:r>
      <w:r w:rsidR="003C57B7">
        <w:t xml:space="preserve"> são importantes; o </w:t>
      </w:r>
      <w:proofErr w:type="spellStart"/>
      <w:r w:rsidR="003C57B7">
        <w:t>pedimento</w:t>
      </w:r>
      <w:proofErr w:type="spellEnd"/>
      <w:r w:rsidR="00A04074">
        <w:t xml:space="preserve"> de autocrítica da Prefeitura relacionada a esse tema; a contraposição do apoio aos auxílios, uma vez que pediram para fechar os estabelecimentos; solidariedade ao R</w:t>
      </w:r>
      <w:r w:rsidR="001A6009">
        <w:t xml:space="preserve">oberto </w:t>
      </w:r>
      <w:r w:rsidR="00A04074">
        <w:t>Jefferson e o repúdio a sua prisão e idem a do D</w:t>
      </w:r>
      <w:r w:rsidR="001A6009">
        <w:t xml:space="preserve">eputado Daniel </w:t>
      </w:r>
      <w:r w:rsidR="00A04074">
        <w:t>Silveira e o pedido de soltura destes, ambas as prisões fe</w:t>
      </w:r>
      <w:r w:rsidR="001A6009">
        <w:t>re</w:t>
      </w:r>
      <w:r w:rsidR="004044F7">
        <w:t>m</w:t>
      </w:r>
      <w:r w:rsidR="00A04074">
        <w:t xml:space="preserve"> a Constituição Federa</w:t>
      </w:r>
      <w:r w:rsidR="00E202FF">
        <w:t xml:space="preserve">l no seu Artigo 53; críticas ao </w:t>
      </w:r>
      <w:r w:rsidR="00A04074">
        <w:t xml:space="preserve">Artur Lira, Presidente da Câmara Federal, </w:t>
      </w:r>
      <w:r w:rsidR="001A6009">
        <w:t>quando</w:t>
      </w:r>
      <w:r w:rsidR="00A04074">
        <w:t xml:space="preserve"> na defensão  do Supremo Federal que não pode intervir e a OAB mediante as prisões arbi</w:t>
      </w:r>
      <w:r w:rsidR="00CC2530">
        <w:t>trárias.  Em síntese o recado</w:t>
      </w:r>
      <w:proofErr w:type="gramStart"/>
      <w:r w:rsidR="00CC2530">
        <w:t>:</w:t>
      </w:r>
      <w:r w:rsidR="00B6292A">
        <w:t xml:space="preserve"> </w:t>
      </w:r>
      <w:r w:rsidR="00512235">
        <w:t>”</w:t>
      </w:r>
      <w:r w:rsidR="00F2037C">
        <w:t>Dia</w:t>
      </w:r>
      <w:proofErr w:type="gramEnd"/>
      <w:r w:rsidR="00F2037C">
        <w:t xml:space="preserve"> </w:t>
      </w:r>
      <w:r w:rsidR="00A04074">
        <w:t>07 de setembro contra a Ditadura, e com fé em Jesus Cristo mudando este quadro</w:t>
      </w:r>
      <w:r w:rsidR="001A6009">
        <w:t xml:space="preserve">. </w:t>
      </w:r>
      <w:r w:rsidR="00E202FF" w:rsidRPr="00094DBF">
        <w:t xml:space="preserve">Essas falas ficaram registradas nos documentos oficiais deste Poder </w:t>
      </w:r>
      <w:r w:rsidR="00E202FF">
        <w:t>Legislativo</w:t>
      </w:r>
      <w:r w:rsidR="00326462">
        <w:t>,</w:t>
      </w:r>
      <w:r w:rsidR="00E202FF">
        <w:t xml:space="preserve"> inclusive os apartes dos Vereadores</w:t>
      </w:r>
      <w:r w:rsidR="001A6009">
        <w:t>: Professor Tulio, Douglas Gomes,</w:t>
      </w:r>
      <w:r w:rsidR="00A04074">
        <w:t xml:space="preserve"> </w:t>
      </w:r>
      <w:r w:rsidR="001A6009">
        <w:t>Carlos Eduardo</w:t>
      </w:r>
      <w:r w:rsidR="00A04074">
        <w:t xml:space="preserve"> </w:t>
      </w:r>
      <w:r w:rsidR="00CC2530">
        <w:t>(</w:t>
      </w:r>
      <w:r w:rsidR="00A04074">
        <w:t>Dado</w:t>
      </w:r>
      <w:r w:rsidR="00CC2530">
        <w:t>)</w:t>
      </w:r>
      <w:r w:rsidR="00A04074">
        <w:t xml:space="preserve">, </w:t>
      </w:r>
      <w:r w:rsidR="00CC2530">
        <w:t>Walkiria Nictheroy</w:t>
      </w:r>
      <w:r w:rsidR="00A04074">
        <w:t xml:space="preserve"> e J</w:t>
      </w:r>
      <w:r w:rsidR="00CC2530">
        <w:t>honat</w:t>
      </w:r>
      <w:r w:rsidR="00A04074">
        <w:t>a</w:t>
      </w:r>
      <w:r w:rsidR="00CC2530">
        <w:t>n Anjos</w:t>
      </w:r>
      <w:r w:rsidR="00A04074">
        <w:t xml:space="preserve">.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615460">
        <w:t>dezesse</w:t>
      </w:r>
      <w:r w:rsidR="00466DE0">
        <w:t>is</w:t>
      </w:r>
      <w:r w:rsidR="00615460">
        <w:t xml:space="preserve"> horas e</w:t>
      </w:r>
      <w:r w:rsidR="00712A17" w:rsidRPr="00BB21D5">
        <w:t xml:space="preserve"> </w:t>
      </w:r>
      <w:r w:rsidR="00466DE0">
        <w:t>vinte</w:t>
      </w:r>
      <w:r w:rsidR="00712A17" w:rsidRPr="00BB21D5">
        <w:t xml:space="preserve"> </w:t>
      </w:r>
      <w:r w:rsidR="00CC449B" w:rsidRPr="00BB21D5">
        <w:t>minutos,</w:t>
      </w:r>
      <w:r w:rsidR="0065057C">
        <w:t xml:space="preserve"> marcando à próxima sessão para</w:t>
      </w:r>
      <w:r w:rsidR="00466DE0">
        <w:t xml:space="preserve"> o dia vinte e cinco, </w:t>
      </w:r>
      <w:r w:rsidR="0065057C">
        <w:t>às quatorze horas</w:t>
      </w:r>
      <w:r w:rsidR="009F0612">
        <w:t>.</w:t>
      </w:r>
      <w:r w:rsidR="004E7BF1">
        <w:t xml:space="preserve"> </w:t>
      </w:r>
      <w:r w:rsidR="00F07B74" w:rsidRPr="00BB21D5">
        <w:t xml:space="preserve">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r w:rsidR="008E6DC2" w:rsidRPr="00BB21D5">
        <w:t xml:space="preserve">lavrada esta Ata </w:t>
      </w:r>
      <w:r w:rsidR="00642377">
        <w:t xml:space="preserve">por </w:t>
      </w:r>
      <w:r w:rsidR="007C495A">
        <w:t xml:space="preserve">                                         </w:t>
      </w:r>
      <w:r w:rsidR="002F1805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p w:rsidR="00124972" w:rsidRPr="00CC449B" w:rsidRDefault="00124972">
      <w:pPr>
        <w:tabs>
          <w:tab w:val="left" w:pos="2775"/>
        </w:tabs>
      </w:pPr>
    </w:p>
    <w:sectPr w:rsidR="00124972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92" w:rsidRDefault="00712892" w:rsidP="00CC449B">
      <w:r>
        <w:separator/>
      </w:r>
    </w:p>
  </w:endnote>
  <w:endnote w:type="continuationSeparator" w:id="0">
    <w:p w:rsidR="00712892" w:rsidRDefault="00712892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92" w:rsidRDefault="00712892" w:rsidP="00CC449B">
      <w:r>
        <w:separator/>
      </w:r>
    </w:p>
  </w:footnote>
  <w:footnote w:type="continuationSeparator" w:id="0">
    <w:p w:rsidR="00712892" w:rsidRDefault="00712892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59DB"/>
    <w:rsid w:val="00045EAC"/>
    <w:rsid w:val="00046128"/>
    <w:rsid w:val="00053853"/>
    <w:rsid w:val="000539E8"/>
    <w:rsid w:val="00060604"/>
    <w:rsid w:val="00060AF8"/>
    <w:rsid w:val="0006161E"/>
    <w:rsid w:val="00067221"/>
    <w:rsid w:val="00067369"/>
    <w:rsid w:val="000740ED"/>
    <w:rsid w:val="00082861"/>
    <w:rsid w:val="00086930"/>
    <w:rsid w:val="00090499"/>
    <w:rsid w:val="00093E03"/>
    <w:rsid w:val="00094DBF"/>
    <w:rsid w:val="000A228F"/>
    <w:rsid w:val="000A2CA3"/>
    <w:rsid w:val="000B5F1F"/>
    <w:rsid w:val="000B66FA"/>
    <w:rsid w:val="000C18C3"/>
    <w:rsid w:val="000C5A19"/>
    <w:rsid w:val="000C7212"/>
    <w:rsid w:val="000D7814"/>
    <w:rsid w:val="000E4FFC"/>
    <w:rsid w:val="000E5A82"/>
    <w:rsid w:val="000F221A"/>
    <w:rsid w:val="00100034"/>
    <w:rsid w:val="00100A35"/>
    <w:rsid w:val="00102782"/>
    <w:rsid w:val="00103A9B"/>
    <w:rsid w:val="001051AD"/>
    <w:rsid w:val="00107469"/>
    <w:rsid w:val="001122CF"/>
    <w:rsid w:val="00116AD8"/>
    <w:rsid w:val="00117695"/>
    <w:rsid w:val="00123928"/>
    <w:rsid w:val="00124972"/>
    <w:rsid w:val="00140CDC"/>
    <w:rsid w:val="00145A3B"/>
    <w:rsid w:val="00145F3C"/>
    <w:rsid w:val="00147C5D"/>
    <w:rsid w:val="001605DB"/>
    <w:rsid w:val="00163BA1"/>
    <w:rsid w:val="00165A3B"/>
    <w:rsid w:val="001675C3"/>
    <w:rsid w:val="00180C73"/>
    <w:rsid w:val="00187116"/>
    <w:rsid w:val="00192D5C"/>
    <w:rsid w:val="00195902"/>
    <w:rsid w:val="001A0C4F"/>
    <w:rsid w:val="001A32B2"/>
    <w:rsid w:val="001A6009"/>
    <w:rsid w:val="001B0A6A"/>
    <w:rsid w:val="001B53B3"/>
    <w:rsid w:val="001B6B1D"/>
    <w:rsid w:val="001C5024"/>
    <w:rsid w:val="001C5262"/>
    <w:rsid w:val="001C637C"/>
    <w:rsid w:val="001D0914"/>
    <w:rsid w:val="001D0F22"/>
    <w:rsid w:val="001E0FB1"/>
    <w:rsid w:val="001F0293"/>
    <w:rsid w:val="001F1077"/>
    <w:rsid w:val="001F258C"/>
    <w:rsid w:val="001F762A"/>
    <w:rsid w:val="00205D79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1049"/>
    <w:rsid w:val="0024571F"/>
    <w:rsid w:val="00251575"/>
    <w:rsid w:val="00254351"/>
    <w:rsid w:val="00255F2E"/>
    <w:rsid w:val="00290784"/>
    <w:rsid w:val="002A455C"/>
    <w:rsid w:val="002B7B96"/>
    <w:rsid w:val="002C0068"/>
    <w:rsid w:val="002C130D"/>
    <w:rsid w:val="002C67C0"/>
    <w:rsid w:val="002C69F9"/>
    <w:rsid w:val="002C72AA"/>
    <w:rsid w:val="002D144F"/>
    <w:rsid w:val="002D2D33"/>
    <w:rsid w:val="002D5584"/>
    <w:rsid w:val="002E3EE6"/>
    <w:rsid w:val="002F117C"/>
    <w:rsid w:val="002F1805"/>
    <w:rsid w:val="00303D77"/>
    <w:rsid w:val="00311A8D"/>
    <w:rsid w:val="00314B45"/>
    <w:rsid w:val="00316823"/>
    <w:rsid w:val="003171D0"/>
    <w:rsid w:val="00326462"/>
    <w:rsid w:val="003273B8"/>
    <w:rsid w:val="00334B53"/>
    <w:rsid w:val="003409E8"/>
    <w:rsid w:val="003429D5"/>
    <w:rsid w:val="00346F0E"/>
    <w:rsid w:val="00357835"/>
    <w:rsid w:val="00371A8F"/>
    <w:rsid w:val="00373E66"/>
    <w:rsid w:val="00374A15"/>
    <w:rsid w:val="003911EA"/>
    <w:rsid w:val="003919A0"/>
    <w:rsid w:val="003A346D"/>
    <w:rsid w:val="003A7F0C"/>
    <w:rsid w:val="003C1F5A"/>
    <w:rsid w:val="003C57B7"/>
    <w:rsid w:val="003D4308"/>
    <w:rsid w:val="003F403B"/>
    <w:rsid w:val="00401265"/>
    <w:rsid w:val="004044F7"/>
    <w:rsid w:val="00405195"/>
    <w:rsid w:val="00405BE0"/>
    <w:rsid w:val="004166BB"/>
    <w:rsid w:val="00421F23"/>
    <w:rsid w:val="004302BB"/>
    <w:rsid w:val="00440978"/>
    <w:rsid w:val="00451BD3"/>
    <w:rsid w:val="00451D10"/>
    <w:rsid w:val="00457440"/>
    <w:rsid w:val="00464EF3"/>
    <w:rsid w:val="00466DE0"/>
    <w:rsid w:val="00473D34"/>
    <w:rsid w:val="00476BAF"/>
    <w:rsid w:val="0048797C"/>
    <w:rsid w:val="0049242E"/>
    <w:rsid w:val="004A10C5"/>
    <w:rsid w:val="004A2EB8"/>
    <w:rsid w:val="004B2A1B"/>
    <w:rsid w:val="004B345E"/>
    <w:rsid w:val="004B4149"/>
    <w:rsid w:val="004C0FE7"/>
    <w:rsid w:val="004D0F8A"/>
    <w:rsid w:val="004D4772"/>
    <w:rsid w:val="004D57D5"/>
    <w:rsid w:val="004E040B"/>
    <w:rsid w:val="004E7BA7"/>
    <w:rsid w:val="004E7BF1"/>
    <w:rsid w:val="004F0A9B"/>
    <w:rsid w:val="00512235"/>
    <w:rsid w:val="00514788"/>
    <w:rsid w:val="00520F61"/>
    <w:rsid w:val="00526891"/>
    <w:rsid w:val="005468F2"/>
    <w:rsid w:val="00547A8F"/>
    <w:rsid w:val="00547B22"/>
    <w:rsid w:val="00560E8C"/>
    <w:rsid w:val="005627CA"/>
    <w:rsid w:val="00572109"/>
    <w:rsid w:val="005A42FC"/>
    <w:rsid w:val="005B213C"/>
    <w:rsid w:val="005D291D"/>
    <w:rsid w:val="005E7E8B"/>
    <w:rsid w:val="005F11E2"/>
    <w:rsid w:val="005F31BD"/>
    <w:rsid w:val="00615460"/>
    <w:rsid w:val="00615BE0"/>
    <w:rsid w:val="00616778"/>
    <w:rsid w:val="0062081C"/>
    <w:rsid w:val="00626B6C"/>
    <w:rsid w:val="006362BA"/>
    <w:rsid w:val="006365B7"/>
    <w:rsid w:val="00642377"/>
    <w:rsid w:val="00643404"/>
    <w:rsid w:val="006450C3"/>
    <w:rsid w:val="00647BA2"/>
    <w:rsid w:val="0065057C"/>
    <w:rsid w:val="006525DA"/>
    <w:rsid w:val="00653CC1"/>
    <w:rsid w:val="00654661"/>
    <w:rsid w:val="0066458B"/>
    <w:rsid w:val="006873C5"/>
    <w:rsid w:val="00687FD0"/>
    <w:rsid w:val="00691118"/>
    <w:rsid w:val="00692D99"/>
    <w:rsid w:val="0069447D"/>
    <w:rsid w:val="00694D4B"/>
    <w:rsid w:val="006A1D87"/>
    <w:rsid w:val="006B58A8"/>
    <w:rsid w:val="006B5A6C"/>
    <w:rsid w:val="006D0D08"/>
    <w:rsid w:val="006D2EB7"/>
    <w:rsid w:val="006D4C9B"/>
    <w:rsid w:val="006F6270"/>
    <w:rsid w:val="006F7227"/>
    <w:rsid w:val="0070480B"/>
    <w:rsid w:val="00707E52"/>
    <w:rsid w:val="00712892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1B36"/>
    <w:rsid w:val="00762FC8"/>
    <w:rsid w:val="00766277"/>
    <w:rsid w:val="007704B9"/>
    <w:rsid w:val="00783D63"/>
    <w:rsid w:val="0078429F"/>
    <w:rsid w:val="007845CB"/>
    <w:rsid w:val="007866D0"/>
    <w:rsid w:val="00790A71"/>
    <w:rsid w:val="007A2AE7"/>
    <w:rsid w:val="007A3280"/>
    <w:rsid w:val="007A7922"/>
    <w:rsid w:val="007B385D"/>
    <w:rsid w:val="007C495A"/>
    <w:rsid w:val="007C6B02"/>
    <w:rsid w:val="007C7027"/>
    <w:rsid w:val="007D7A17"/>
    <w:rsid w:val="007E356F"/>
    <w:rsid w:val="007E42A8"/>
    <w:rsid w:val="007E5098"/>
    <w:rsid w:val="007F01DB"/>
    <w:rsid w:val="00804042"/>
    <w:rsid w:val="00805306"/>
    <w:rsid w:val="00807ED6"/>
    <w:rsid w:val="0081010D"/>
    <w:rsid w:val="008151DC"/>
    <w:rsid w:val="00815365"/>
    <w:rsid w:val="008268AF"/>
    <w:rsid w:val="00835694"/>
    <w:rsid w:val="00841E10"/>
    <w:rsid w:val="00843547"/>
    <w:rsid w:val="0085382D"/>
    <w:rsid w:val="00855612"/>
    <w:rsid w:val="008654A6"/>
    <w:rsid w:val="00865D06"/>
    <w:rsid w:val="00871E2A"/>
    <w:rsid w:val="00876842"/>
    <w:rsid w:val="00884737"/>
    <w:rsid w:val="00894C29"/>
    <w:rsid w:val="00895C49"/>
    <w:rsid w:val="00897F1E"/>
    <w:rsid w:val="008B4A42"/>
    <w:rsid w:val="008C0A14"/>
    <w:rsid w:val="008D346C"/>
    <w:rsid w:val="008D546E"/>
    <w:rsid w:val="008E0CA0"/>
    <w:rsid w:val="008E6DC2"/>
    <w:rsid w:val="008E7D98"/>
    <w:rsid w:val="008E7F1A"/>
    <w:rsid w:val="008F6263"/>
    <w:rsid w:val="0091041F"/>
    <w:rsid w:val="009205C1"/>
    <w:rsid w:val="009271AA"/>
    <w:rsid w:val="00954E30"/>
    <w:rsid w:val="00970B5D"/>
    <w:rsid w:val="00974A28"/>
    <w:rsid w:val="00981768"/>
    <w:rsid w:val="00982B6D"/>
    <w:rsid w:val="009957F9"/>
    <w:rsid w:val="009A076C"/>
    <w:rsid w:val="009A42A9"/>
    <w:rsid w:val="009A70AA"/>
    <w:rsid w:val="009A71BA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A04074"/>
    <w:rsid w:val="00A05507"/>
    <w:rsid w:val="00A05D58"/>
    <w:rsid w:val="00A06ED1"/>
    <w:rsid w:val="00A15148"/>
    <w:rsid w:val="00A16159"/>
    <w:rsid w:val="00A17221"/>
    <w:rsid w:val="00A17F23"/>
    <w:rsid w:val="00A2334B"/>
    <w:rsid w:val="00A23E36"/>
    <w:rsid w:val="00A259FD"/>
    <w:rsid w:val="00A43D9C"/>
    <w:rsid w:val="00A46189"/>
    <w:rsid w:val="00A50F77"/>
    <w:rsid w:val="00A51E2A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C49E8"/>
    <w:rsid w:val="00AD66B6"/>
    <w:rsid w:val="00AE0A2F"/>
    <w:rsid w:val="00AE38F2"/>
    <w:rsid w:val="00AE3AA1"/>
    <w:rsid w:val="00AE4458"/>
    <w:rsid w:val="00AF322D"/>
    <w:rsid w:val="00B2419D"/>
    <w:rsid w:val="00B33209"/>
    <w:rsid w:val="00B3354D"/>
    <w:rsid w:val="00B3758E"/>
    <w:rsid w:val="00B42EE8"/>
    <w:rsid w:val="00B47AD0"/>
    <w:rsid w:val="00B5398B"/>
    <w:rsid w:val="00B6115D"/>
    <w:rsid w:val="00B6292A"/>
    <w:rsid w:val="00B67328"/>
    <w:rsid w:val="00B71FAA"/>
    <w:rsid w:val="00B720C4"/>
    <w:rsid w:val="00B87643"/>
    <w:rsid w:val="00BA00A9"/>
    <w:rsid w:val="00BB21D5"/>
    <w:rsid w:val="00BC2A48"/>
    <w:rsid w:val="00BD02AE"/>
    <w:rsid w:val="00BD3790"/>
    <w:rsid w:val="00BD5072"/>
    <w:rsid w:val="00BE14B9"/>
    <w:rsid w:val="00BE1B29"/>
    <w:rsid w:val="00BF3657"/>
    <w:rsid w:val="00BF41FB"/>
    <w:rsid w:val="00C0503B"/>
    <w:rsid w:val="00C15F49"/>
    <w:rsid w:val="00C17265"/>
    <w:rsid w:val="00C177E3"/>
    <w:rsid w:val="00C34096"/>
    <w:rsid w:val="00C34E07"/>
    <w:rsid w:val="00C359BD"/>
    <w:rsid w:val="00C4299F"/>
    <w:rsid w:val="00C6660C"/>
    <w:rsid w:val="00C728C4"/>
    <w:rsid w:val="00C73C96"/>
    <w:rsid w:val="00C74272"/>
    <w:rsid w:val="00C87AB1"/>
    <w:rsid w:val="00C94CAC"/>
    <w:rsid w:val="00C95ADD"/>
    <w:rsid w:val="00CB6C1E"/>
    <w:rsid w:val="00CC2530"/>
    <w:rsid w:val="00CC3F4A"/>
    <w:rsid w:val="00CC449B"/>
    <w:rsid w:val="00CE6156"/>
    <w:rsid w:val="00CF635C"/>
    <w:rsid w:val="00CF7CFC"/>
    <w:rsid w:val="00D015F4"/>
    <w:rsid w:val="00D03312"/>
    <w:rsid w:val="00D04BE5"/>
    <w:rsid w:val="00D16461"/>
    <w:rsid w:val="00D17000"/>
    <w:rsid w:val="00D355E0"/>
    <w:rsid w:val="00D40C54"/>
    <w:rsid w:val="00D45E75"/>
    <w:rsid w:val="00D50FF2"/>
    <w:rsid w:val="00D56DA0"/>
    <w:rsid w:val="00D67557"/>
    <w:rsid w:val="00D73E17"/>
    <w:rsid w:val="00D76BF6"/>
    <w:rsid w:val="00D832AB"/>
    <w:rsid w:val="00D91D64"/>
    <w:rsid w:val="00D93884"/>
    <w:rsid w:val="00D97AF0"/>
    <w:rsid w:val="00DA2308"/>
    <w:rsid w:val="00DA25C7"/>
    <w:rsid w:val="00DB67DA"/>
    <w:rsid w:val="00DC12C2"/>
    <w:rsid w:val="00DC5035"/>
    <w:rsid w:val="00DC7D1C"/>
    <w:rsid w:val="00DD3B4E"/>
    <w:rsid w:val="00DD6166"/>
    <w:rsid w:val="00DE17D5"/>
    <w:rsid w:val="00DE2015"/>
    <w:rsid w:val="00DE526D"/>
    <w:rsid w:val="00DF4F67"/>
    <w:rsid w:val="00DF7B73"/>
    <w:rsid w:val="00E01008"/>
    <w:rsid w:val="00E17ED9"/>
    <w:rsid w:val="00E202FF"/>
    <w:rsid w:val="00E32099"/>
    <w:rsid w:val="00E4052D"/>
    <w:rsid w:val="00E434DE"/>
    <w:rsid w:val="00E534C8"/>
    <w:rsid w:val="00E70FEA"/>
    <w:rsid w:val="00E74D53"/>
    <w:rsid w:val="00E76C4D"/>
    <w:rsid w:val="00E87D6E"/>
    <w:rsid w:val="00E97C76"/>
    <w:rsid w:val="00EA0175"/>
    <w:rsid w:val="00EA57AB"/>
    <w:rsid w:val="00EA7331"/>
    <w:rsid w:val="00EA751D"/>
    <w:rsid w:val="00EA7E05"/>
    <w:rsid w:val="00EB0710"/>
    <w:rsid w:val="00EB54CF"/>
    <w:rsid w:val="00EC2E7D"/>
    <w:rsid w:val="00EE0016"/>
    <w:rsid w:val="00EE3B51"/>
    <w:rsid w:val="00EE460F"/>
    <w:rsid w:val="00EE53B4"/>
    <w:rsid w:val="00EF2F43"/>
    <w:rsid w:val="00EF2F6B"/>
    <w:rsid w:val="00EF4E6F"/>
    <w:rsid w:val="00F013C9"/>
    <w:rsid w:val="00F06E26"/>
    <w:rsid w:val="00F07B74"/>
    <w:rsid w:val="00F07C40"/>
    <w:rsid w:val="00F11DF6"/>
    <w:rsid w:val="00F120F7"/>
    <w:rsid w:val="00F15F94"/>
    <w:rsid w:val="00F172F5"/>
    <w:rsid w:val="00F2037C"/>
    <w:rsid w:val="00F21BEA"/>
    <w:rsid w:val="00F26458"/>
    <w:rsid w:val="00F3194F"/>
    <w:rsid w:val="00F34529"/>
    <w:rsid w:val="00F34E44"/>
    <w:rsid w:val="00F35A65"/>
    <w:rsid w:val="00F40556"/>
    <w:rsid w:val="00F41297"/>
    <w:rsid w:val="00F51EA9"/>
    <w:rsid w:val="00F53CBD"/>
    <w:rsid w:val="00F67C4E"/>
    <w:rsid w:val="00FA2ED2"/>
    <w:rsid w:val="00FA2FF5"/>
    <w:rsid w:val="00FB4D2E"/>
    <w:rsid w:val="00FB77B6"/>
    <w:rsid w:val="00FC2C04"/>
    <w:rsid w:val="00FC51C6"/>
    <w:rsid w:val="00FC72DB"/>
    <w:rsid w:val="00FC77A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F7C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7C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7C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7C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7C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</Pages>
  <Words>1643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366</cp:revision>
  <cp:lastPrinted>2021-01-02T13:54:00Z</cp:lastPrinted>
  <dcterms:created xsi:type="dcterms:W3CDTF">2020-05-04T00:52:00Z</dcterms:created>
  <dcterms:modified xsi:type="dcterms:W3CDTF">2021-08-26T22:54:00Z</dcterms:modified>
</cp:coreProperties>
</file>