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8430F8">
        <w:t xml:space="preserve">Nonagésima </w:t>
      </w:r>
      <w:r w:rsidR="00C87B47">
        <w:t>Oitava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D313B3">
        <w:t>Milton Carlos Lopes (CAL)</w:t>
      </w:r>
      <w:r w:rsidR="00D313B3">
        <w:t>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5728F9">
      <w:pPr>
        <w:ind w:left="142" w:right="-994"/>
        <w:jc w:val="both"/>
      </w:pPr>
      <w:r>
        <w:t xml:space="preserve">                                          Às dezessete horas e </w:t>
      </w:r>
      <w:r w:rsidR="00D313B3">
        <w:t>dez</w:t>
      </w:r>
      <w:r>
        <w:t xml:space="preserve"> minutos, do dia </w:t>
      </w:r>
      <w:r w:rsidR="00D313B3">
        <w:t>quatorze</w:t>
      </w:r>
      <w:r w:rsidR="000A6C0B">
        <w:t xml:space="preserve"> </w:t>
      </w:r>
      <w:r>
        <w:t>(</w:t>
      </w:r>
      <w:r w:rsidR="009A4B6C">
        <w:t>1</w:t>
      </w:r>
      <w:r w:rsidR="00D313B3">
        <w:t>4</w:t>
      </w:r>
      <w:r>
        <w:t xml:space="preserve">) do mês de </w:t>
      </w:r>
      <w:r w:rsidR="008430F8">
        <w:t>novembro</w:t>
      </w:r>
      <w:r>
        <w:t xml:space="preserve">, do ano de dois mil e dezenove, sob a Presidência do Senhor Vereador </w:t>
      </w:r>
      <w:r w:rsidR="00D313B3">
        <w:t>Milton Carlos Lopes (CAL)</w:t>
      </w:r>
      <w:r w:rsidR="00D313B3">
        <w:t>,</w:t>
      </w:r>
      <w:r>
        <w:t xml:space="preserve"> reuniu-se, ordinariamente, a Câmara Municipal de Niterói. A Primeira e a Segunda Secretarias foram ocupadas, respectivamente, pelos Senhores Vereadores </w:t>
      </w:r>
      <w:r w:rsidR="00D313B3">
        <w:t>Emanuel Jorge Mendes da Rocha</w:t>
      </w:r>
      <w:r w:rsidR="00817B9E">
        <w:t xml:space="preserve"> e Paulo Henrique da Silva Oliveira</w:t>
      </w:r>
      <w:r>
        <w:t xml:space="preserve">, </w:t>
      </w:r>
      <w:r w:rsidR="00D313B3">
        <w:t>o segundo</w:t>
      </w:r>
      <w:r>
        <w:t xml:space="preserve"> a convite. Além desses Vereadores responderam à chamada nominal os seguintes Senhores Vereadores: </w:t>
      </w:r>
      <w:r w:rsidR="00D313B3">
        <w:t xml:space="preserve">João Gustavo Braga Xavier Pereira, </w:t>
      </w:r>
      <w:r>
        <w:t>P</w:t>
      </w:r>
      <w:r w:rsidR="00817B9E">
        <w:t>aulo Fernando Gonçalves Velasco</w:t>
      </w:r>
      <w:r w:rsidR="00D313B3">
        <w:t>, Renato Cordeiro Júnior (Renatinho da Oficina), Rodrigo Flach Farah e Verônica dos Santos Lima</w:t>
      </w:r>
      <w:r>
        <w:t xml:space="preserve">; foram consignadas as presenças dos seguintes Senhores Vereadores: </w:t>
      </w:r>
      <w:r w:rsidR="00D313B3">
        <w:t xml:space="preserve">Alberto Luiz Guimarães Iecin (Betinho), </w:t>
      </w:r>
      <w:r>
        <w:t>Bruno Bastos Lessa,</w:t>
      </w:r>
      <w:r w:rsidR="00D313B3">
        <w:t xml:space="preserve"> </w:t>
      </w:r>
      <w:r w:rsidR="00AC4DD8">
        <w:t>Carlos Otavio Dias Vaz (Casota),</w:t>
      </w:r>
      <w:r w:rsidR="00817B9E">
        <w:t xml:space="preserve"> </w:t>
      </w:r>
      <w:r w:rsidR="00D313B3">
        <w:t xml:space="preserve">Gezivaldo Renatinho Ribeiro de Freitas (Renatinho PSOL), </w:t>
      </w:r>
      <w:r w:rsidR="00817B9E">
        <w:t xml:space="preserve">Jorge Andrigo de Carvalho, </w:t>
      </w:r>
      <w:r>
        <w:t>Paulo Eduardo Gomes, Renat</w:t>
      </w:r>
      <w:r w:rsidR="00AC4DD8">
        <w:t xml:space="preserve">o Ferreira de Oliveira Cariello e </w:t>
      </w:r>
      <w:r w:rsidR="0098752C">
        <w:t>Sandro Mauro Lima de Araújo</w:t>
      </w:r>
      <w:r w:rsidR="00AC4DD8">
        <w:t xml:space="preserve">; foram justificadas as ausências dos seguintes Senhores Vereadores: </w:t>
      </w:r>
      <w:r w:rsidR="0098752C">
        <w:t xml:space="preserve">Atratino Cortes Coutinho Neto, </w:t>
      </w:r>
      <w:r w:rsidR="00005CEA">
        <w:t>Carlos Alberto Macedo,</w:t>
      </w:r>
      <w:r w:rsidR="0098752C">
        <w:t xml:space="preserve"> Leandro Portugal Frazen de Lima, Leonardo Soares Giordano e Ricardo Evangelista Lírio</w:t>
      </w:r>
      <w:r w:rsidR="00E32221">
        <w:t>,</w:t>
      </w:r>
      <w:r>
        <w:t xml:space="preserve"> perfazendo em Plenário a frequência de </w:t>
      </w:r>
      <w:r w:rsidR="00AC4DD8">
        <w:t>deze</w:t>
      </w:r>
      <w:r w:rsidR="0098752C">
        <w:t>sseis</w:t>
      </w:r>
      <w:r>
        <w:t xml:space="preserve"> (</w:t>
      </w:r>
      <w:r w:rsidR="00AC4DD8">
        <w:t>1</w:t>
      </w:r>
      <w:r w:rsidR="0098752C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8752C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98752C">
        <w:rPr>
          <w:b/>
        </w:rPr>
        <w:t xml:space="preserve"> </w:t>
      </w:r>
      <w:r w:rsidR="00840969" w:rsidRPr="00840969">
        <w:t>Ofício</w:t>
      </w:r>
      <w:r w:rsidR="00840969">
        <w:t xml:space="preserve"> do Gabinete do Prefeito nº 423/19 – Veto Parcial do Projeto de Lei nº 040/17 que institui o Programa Farmácia Solidária e de outras providências. </w:t>
      </w:r>
      <w:r w:rsidR="00BC1144">
        <w:t>Ofícios da Secretaria de Governo da PMN nº</w:t>
      </w:r>
      <w:r w:rsidR="004542D3">
        <w:t>s</w:t>
      </w:r>
      <w:r w:rsidR="00BC1144">
        <w:t xml:space="preserve"> </w:t>
      </w:r>
      <w:r w:rsidR="000D59CE">
        <w:t>2131, 2132, 2133, 2134, 2135, 2137, 2138, 2139, 2141, 2142 e 2143/19 em resposta as respectivas Indicações nºs 2569, 2277, 2654, 2627 e 2594/19; 2684/17; 2380/19; 2946/17; 2757/19; 2113, 261 e 1541/18</w:t>
      </w:r>
      <w:r w:rsidR="008D6B2E">
        <w:t>.</w:t>
      </w:r>
      <w:r w:rsidR="002A0E79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8D6B2E">
        <w:rPr>
          <w:b/>
        </w:rPr>
        <w:t xml:space="preserve">Projetos de Decreto Legislativo </w:t>
      </w:r>
      <w:r w:rsidR="008D6B2E">
        <w:t>nºs</w:t>
      </w:r>
      <w:r w:rsidR="00847C47">
        <w:t xml:space="preserve"> </w:t>
      </w:r>
      <w:r w:rsidR="000D59CE">
        <w:t xml:space="preserve">185/19 de autoria do Vereador Paulo Velasco; 186/19 de autoria do Vereador Milton Carlos (CAL); 187/19 de autoria do Vereador Renatinho da Oficina;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0D59CE">
        <w:t xml:space="preserve">3257, 3258, 3259, 3260 e 3261/19 todas de autoria do Vereador Andrigo de Carvalho; 3262/19 de autoria do Vereador Casota; 3263/19 de autoria do Vereador Paulo Henrique; 3264 e 3265/19 ambas de autoria do Vereador Paulo Velasco; 3266, 3267 e 3268 todas de autoria do Vereador Leandro Portugal; </w:t>
      </w:r>
      <w:r w:rsidR="004542D3">
        <w:t xml:space="preserve">3283, 3284, 3285 e 3286/19 todas de autoria do Vereador Alberto Iecin (Betinho);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DD4725">
        <w:t>1449</w:t>
      </w:r>
      <w:r w:rsidR="004542D3">
        <w:t xml:space="preserve"> e</w:t>
      </w:r>
      <w:r w:rsidR="00DD4725">
        <w:t xml:space="preserve"> 1450/19 ambas de autoria do Vereador Emanuel Rocha; 1451 e 1452/19 ambas de aut</w:t>
      </w:r>
      <w:r w:rsidR="004542D3">
        <w:t xml:space="preserve">oria do Vereador João Gustavo; 1453, 1454, 1455, 1456, 1457, 1458, 1459, 1460, 1461, 1462, </w:t>
      </w:r>
      <w:r w:rsidR="004542D3">
        <w:lastRenderedPageBreak/>
        <w:t>1463 e 1464/19</w:t>
      </w:r>
      <w:r w:rsidR="002A2C4A">
        <w:t xml:space="preserve"> </w:t>
      </w:r>
      <w:r w:rsidR="004542D3">
        <w:t>todas de autoria da Vereadora Verônica Lima; 1465/19 de autoria do Vereador Alberto Iecin (Betinho); 1466/19 de autoria do Ver</w:t>
      </w:r>
      <w:r w:rsidR="003D5886">
        <w:t xml:space="preserve">eador Bruno Lessa; lido e aprovado o </w:t>
      </w:r>
      <w:r w:rsidR="003D5886" w:rsidRPr="003D5886">
        <w:rPr>
          <w:b/>
        </w:rPr>
        <w:t>Requerimento</w:t>
      </w:r>
      <w:r w:rsidR="003D5886">
        <w:rPr>
          <w:b/>
        </w:rPr>
        <w:t xml:space="preserve"> </w:t>
      </w:r>
      <w:r w:rsidR="003D5886">
        <w:t xml:space="preserve">nº 198/19 de autoria do Vereador Rodrigo Farah. </w:t>
      </w:r>
      <w:r w:rsidR="00335FAD">
        <w:t xml:space="preserve">Continuando, o Senhor Presidente deu por aberto o </w:t>
      </w:r>
      <w:r w:rsidR="00335FAD" w:rsidRPr="00335FAD">
        <w:rPr>
          <w:b/>
        </w:rPr>
        <w:t>Pequeno Expediente</w:t>
      </w:r>
      <w:r w:rsidR="00335FAD">
        <w:rPr>
          <w:b/>
        </w:rPr>
        <w:t xml:space="preserve"> </w:t>
      </w:r>
      <w:r w:rsidR="00335FAD" w:rsidRPr="00335FAD">
        <w:t>aos Senhores Vereadores.</w:t>
      </w:r>
      <w:r w:rsidR="00335FAD">
        <w:t xml:space="preserve"> </w:t>
      </w:r>
      <w:r w:rsidR="00335FAD" w:rsidRPr="00335FAD">
        <w:t>P</w:t>
      </w:r>
      <w:r w:rsidR="00335FAD">
        <w:t xml:space="preserve">ela ordem, o Vereador </w:t>
      </w:r>
      <w:r w:rsidR="00335FAD" w:rsidRPr="00335FAD">
        <w:rPr>
          <w:b/>
        </w:rPr>
        <w:t>João Gustavo</w:t>
      </w:r>
      <w:r w:rsidR="00335FAD">
        <w:t xml:space="preserve"> falou acerca da homenagem que fez ontem neste Parlamento; depois, informou a todos as presenças dos Senhores Nelson Novais e André Simões irmãos lusitanos que estavam visitando esta Casa</w:t>
      </w:r>
      <w:r w:rsidR="00C04E6D">
        <w:t xml:space="preserve">. A seguir, </w:t>
      </w:r>
      <w:r w:rsidR="00335FAD">
        <w:t xml:space="preserve">lembrou a todos que hoje se comemorava o Dia Nacional da Alfabetização, sobretudo, a educação de jovens e adultos que em Niterói era o pioneiro em </w:t>
      </w:r>
      <w:r w:rsidR="00BC4EC5">
        <w:t>E</w:t>
      </w:r>
      <w:r w:rsidR="00335FAD">
        <w:t xml:space="preserve">ducação em número </w:t>
      </w:r>
      <w:r w:rsidR="00326D51">
        <w:t>um, em nível de</w:t>
      </w:r>
      <w:r w:rsidR="00335FAD">
        <w:t xml:space="preserve"> Estado e Brasil</w:t>
      </w:r>
      <w:r w:rsidR="00C73AB4">
        <w:t xml:space="preserve">; mais uma </w:t>
      </w:r>
      <w:r w:rsidR="00326D51">
        <w:t>vez,</w:t>
      </w:r>
      <w:r w:rsidR="00C73AB4">
        <w:t xml:space="preserve"> relembrou a todos os Senhores Vereadores que até o próximo dia vinte e sete</w:t>
      </w:r>
      <w:r w:rsidR="00326D51">
        <w:t>,</w:t>
      </w:r>
      <w:r w:rsidR="00C73AB4">
        <w:t xml:space="preserve"> termina</w:t>
      </w:r>
      <w:r w:rsidR="00326D51">
        <w:t>rá</w:t>
      </w:r>
      <w:r w:rsidR="00C73AB4">
        <w:t xml:space="preserve"> o prazo para as sugestões do Regimento Interno, e solicitou ao Presidente da Mesa que no dia vinte e nove</w:t>
      </w:r>
      <w:r w:rsidR="00326D51">
        <w:t>,</w:t>
      </w:r>
      <w:r w:rsidR="00C73AB4">
        <w:t xml:space="preserve"> fosse liberad</w:t>
      </w:r>
      <w:r w:rsidR="00326D51">
        <w:t>a a Sala Carlos Alberto Magaldi</w:t>
      </w:r>
      <w:r w:rsidR="00C73AB4">
        <w:t xml:space="preserve"> para discutir o Regimento Interno, inclusive, com a presença dos seguime</w:t>
      </w:r>
      <w:r w:rsidR="002E6EF4">
        <w:t>ntos sociais</w:t>
      </w:r>
      <w:r w:rsidR="00C73AB4">
        <w:t xml:space="preserve"> as mudanças poderão ser discutidas com muito mais tempo; sendo aparteado pelo</w:t>
      </w:r>
      <w:r w:rsidR="009154EB">
        <w:t>s</w:t>
      </w:r>
      <w:r w:rsidR="00C73AB4">
        <w:t xml:space="preserve"> Vereador</w:t>
      </w:r>
      <w:r w:rsidR="009154EB">
        <w:t>es</w:t>
      </w:r>
      <w:r w:rsidR="00C73AB4">
        <w:t xml:space="preserve"> Paulo Henrique e Paulo Eduardo</w:t>
      </w:r>
      <w:r w:rsidR="002E6EF4">
        <w:t xml:space="preserve"> Gomes</w:t>
      </w:r>
      <w:r w:rsidR="00C73AB4">
        <w:t xml:space="preserve">. </w:t>
      </w:r>
      <w:r w:rsidR="009154EB">
        <w:t xml:space="preserve">Neste momento, o Presidente da Mesa informou que em reunião no Ministério Público que foi dado um prazo de quinze dias, para que uma Comissão desta Casa discutisse a questão do PCCS </w:t>
      </w:r>
      <w:r w:rsidR="00EC0D52">
        <w:t>dos Servidores</w:t>
      </w:r>
      <w:r w:rsidR="009154EB">
        <w:t xml:space="preserve">. </w:t>
      </w:r>
      <w:r w:rsidR="00C73AB4">
        <w:t xml:space="preserve"> Pela ordem, o Vereador </w:t>
      </w:r>
      <w:r w:rsidR="00C73AB4" w:rsidRPr="00C73AB4">
        <w:rPr>
          <w:b/>
        </w:rPr>
        <w:t>Bruno Lessa</w:t>
      </w:r>
      <w:r w:rsidR="00C73AB4">
        <w:rPr>
          <w:b/>
        </w:rPr>
        <w:t xml:space="preserve"> </w:t>
      </w:r>
      <w:r w:rsidR="00C73AB4">
        <w:t xml:space="preserve">fez comentários sobre </w:t>
      </w:r>
      <w:r w:rsidR="00EC0D52">
        <w:t xml:space="preserve">a </w:t>
      </w:r>
      <w:r w:rsidR="00AE439D">
        <w:t>atualização e</w:t>
      </w:r>
      <w:r w:rsidR="00C73AB4">
        <w:t xml:space="preserve"> as muda</w:t>
      </w:r>
      <w:r w:rsidR="00AE439D">
        <w:t>nças do novo Regimento Interno</w:t>
      </w:r>
      <w:r w:rsidR="009D2145">
        <w:t xml:space="preserve"> </w:t>
      </w:r>
      <w:r w:rsidR="00C73AB4">
        <w:t>ainda</w:t>
      </w:r>
      <w:r w:rsidR="009D2145">
        <w:t>,</w:t>
      </w:r>
      <w:r w:rsidR="00C73AB4">
        <w:t xml:space="preserve"> explicou a solicitação do CCOB</w:t>
      </w:r>
      <w:r w:rsidR="009D2145">
        <w:t xml:space="preserve"> para </w:t>
      </w:r>
      <w:r w:rsidR="00FA7778">
        <w:t>a participação da Revisão do Regimento Interno</w:t>
      </w:r>
      <w:r w:rsidR="00C73AB4">
        <w:t xml:space="preserve">. Continuando, falou a respeito da diferença do tempo do Pequeno e Grande Expediente e que acabaria com os mesmos e seria criado um único, porque na prática não havia muita </w:t>
      </w:r>
      <w:r w:rsidR="009154EB">
        <w:t xml:space="preserve">diferença. Pela ordem, o Vereador </w:t>
      </w:r>
      <w:r w:rsidR="00DC299B" w:rsidRPr="00DC299B">
        <w:rPr>
          <w:b/>
        </w:rPr>
        <w:t>Paulo Eduardo Gomes</w:t>
      </w:r>
      <w:r w:rsidR="00DC299B">
        <w:rPr>
          <w:b/>
        </w:rPr>
        <w:t xml:space="preserve"> </w:t>
      </w:r>
      <w:r w:rsidR="0088383F">
        <w:t>também comentou acerca da sua relação com a sociedade</w:t>
      </w:r>
      <w:r w:rsidR="009D2145">
        <w:t>,</w:t>
      </w:r>
      <w:r w:rsidR="0088383F">
        <w:t xml:space="preserve"> enquanto parlamentar</w:t>
      </w:r>
      <w:r w:rsidR="009D2145">
        <w:t>;</w:t>
      </w:r>
      <w:r w:rsidR="0088383F">
        <w:t xml:space="preserve"> </w:t>
      </w:r>
      <w:r w:rsidR="009D2145">
        <w:t>da revisão do Regimento Interno;</w:t>
      </w:r>
      <w:r w:rsidR="0088383F">
        <w:t xml:space="preserve"> da falta de discussão dos Vereadores da Casa, sobre qualquer assunto relativo a Cidade e que a grande maioria de Vereadores só </w:t>
      </w:r>
      <w:r w:rsidR="009D2145">
        <w:t>respondia a presença e ia</w:t>
      </w:r>
      <w:r w:rsidR="0088383F">
        <w:t xml:space="preserve"> </w:t>
      </w:r>
      <w:r w:rsidR="00744EF5">
        <w:t xml:space="preserve">embora. Continuando, lembrou </w:t>
      </w:r>
      <w:r w:rsidR="009D2145">
        <w:t xml:space="preserve">de </w:t>
      </w:r>
      <w:r w:rsidR="00744EF5">
        <w:t>que no dia</w:t>
      </w:r>
      <w:r w:rsidR="009D2145">
        <w:t>,</w:t>
      </w:r>
      <w:r w:rsidR="00744EF5">
        <w:t xml:space="preserve"> de hoje</w:t>
      </w:r>
      <w:r w:rsidR="009D2145">
        <w:t>,</w:t>
      </w:r>
      <w:r w:rsidR="00744EF5">
        <w:t xml:space="preserve"> foi publicad</w:t>
      </w:r>
      <w:r w:rsidR="009D2145">
        <w:t>a</w:t>
      </w:r>
      <w:r w:rsidR="00744EF5">
        <w:t xml:space="preserve"> a Licitação do Projeto de Saúde contra incêndio em Niterói. A seguir, comentou sobre a segurança dos pacientes e trabalhadores de hospitais; a brigada de incêndio para</w:t>
      </w:r>
      <w:r w:rsidR="009D2145">
        <w:t xml:space="preserve"> proteger as I</w:t>
      </w:r>
      <w:r w:rsidR="00744EF5">
        <w:t xml:space="preserve">nstituições; a Comissão de Orçamento </w:t>
      </w:r>
      <w:r w:rsidR="00EB3CAF">
        <w:t xml:space="preserve">que </w:t>
      </w:r>
      <w:r w:rsidR="00744EF5">
        <w:t>realizará a última Audiência da LOA</w:t>
      </w:r>
      <w:r w:rsidR="009D2145">
        <w:t>,</w:t>
      </w:r>
      <w:r w:rsidR="00744EF5">
        <w:t xml:space="preserve"> no dia vinte e oito </w:t>
      </w:r>
      <w:proofErr w:type="gramStart"/>
      <w:r w:rsidR="00CF03E5">
        <w:t>do corrente</w:t>
      </w:r>
      <w:proofErr w:type="gramEnd"/>
      <w:r w:rsidR="00744EF5">
        <w:t xml:space="preserve">; o 4º Conselho Tutelar que não saiu do papel; o terreno no Morro Boa Esperança; a proposta de convocação aos Secretários de </w:t>
      </w:r>
      <w:r w:rsidR="009D2145">
        <w:t>Saúde, Educação, Assistência</w:t>
      </w:r>
      <w:r w:rsidR="00744EF5">
        <w:t xml:space="preserve"> Social e Mobilidade para as Audiência</w:t>
      </w:r>
      <w:r w:rsidR="009D2145">
        <w:t>s</w:t>
      </w:r>
      <w:r w:rsidR="00744EF5">
        <w:t xml:space="preserve"> Pública</w:t>
      </w:r>
      <w:r w:rsidR="009D2145">
        <w:t>s</w:t>
      </w:r>
      <w:r w:rsidR="00EB3CAF">
        <w:t>,</w:t>
      </w:r>
      <w:r w:rsidR="00744EF5">
        <w:t xml:space="preserve"> nesta Casa. </w:t>
      </w:r>
      <w:r w:rsidR="00CF03E5">
        <w:t xml:space="preserve">Finalizou, informando que no dia vinte e sete </w:t>
      </w:r>
      <w:proofErr w:type="gramStart"/>
      <w:r w:rsidR="00CF03E5">
        <w:t>do corrente</w:t>
      </w:r>
      <w:proofErr w:type="gramEnd"/>
      <w:r w:rsidR="00CF03E5">
        <w:t xml:space="preserve">, às vinte horas, estará convocando uma Audiência Pública para </w:t>
      </w:r>
      <w:r w:rsidR="00EB3CAF">
        <w:t xml:space="preserve">então </w:t>
      </w:r>
      <w:r w:rsidR="00CF03E5">
        <w:t>discutir o FUNDEB</w:t>
      </w:r>
      <w:r w:rsidR="009D2145">
        <w:t>,</w:t>
      </w:r>
      <w:r w:rsidR="00CF03E5">
        <w:t xml:space="preserve"> pois o Governo não apresentou nenhuma alternativa e sem o FUNDEB ficava difícil apresentar </w:t>
      </w:r>
      <w:r w:rsidR="00357AB0">
        <w:t>uma E</w:t>
      </w:r>
      <w:r w:rsidR="00E3182D">
        <w:t>ducação de qualidade; sendo aparteado pelo Vereador Bruno Lessa. Neste momento, o Presidente da Mesa registrou a presença da Secretária da SECONSER Dayse Mo</w:t>
      </w:r>
      <w:r w:rsidR="009D2145">
        <w:t>na</w:t>
      </w:r>
      <w:r w:rsidR="00E3182D">
        <w:t>ssa</w:t>
      </w:r>
      <w:r w:rsidR="009D2145">
        <w:t>,</w:t>
      </w:r>
      <w:r w:rsidR="00E3182D">
        <w:t xml:space="preserve"> nas galerias da Casa. </w:t>
      </w:r>
      <w:r w:rsidR="0088383F">
        <w:t xml:space="preserve">Pela ordem, o Vereador </w:t>
      </w:r>
      <w:r w:rsidR="0088383F" w:rsidRPr="0088383F">
        <w:rPr>
          <w:b/>
        </w:rPr>
        <w:t>Andrigo de Carvalho</w:t>
      </w:r>
      <w:r w:rsidR="0088383F">
        <w:rPr>
          <w:b/>
        </w:rPr>
        <w:t xml:space="preserve"> </w:t>
      </w:r>
      <w:r w:rsidR="00CF03E5">
        <w:t>dirigiu-se ao seu antecessor dizendo que cada Vereador t</w:t>
      </w:r>
      <w:r w:rsidR="009D2145">
        <w:t>inha</w:t>
      </w:r>
      <w:r w:rsidR="00CF03E5">
        <w:t xml:space="preserve"> sua maneira de legislar</w:t>
      </w:r>
      <w:r w:rsidR="009D2145">
        <w:t>, e</w:t>
      </w:r>
      <w:r w:rsidR="00CF03E5">
        <w:t xml:space="preserve"> o deste Vereador o trabalho </w:t>
      </w:r>
      <w:r w:rsidR="009D2145">
        <w:t>era</w:t>
      </w:r>
      <w:r w:rsidR="00CF03E5">
        <w:t xml:space="preserve"> de rua</w:t>
      </w:r>
      <w:r w:rsidR="00E3182D">
        <w:t>; no entanto, entend</w:t>
      </w:r>
      <w:r w:rsidR="009D2145">
        <w:t>ia</w:t>
      </w:r>
      <w:r w:rsidR="00E3182D">
        <w:t xml:space="preserve"> perfeitamente o trab</w:t>
      </w:r>
      <w:r w:rsidR="007E0854">
        <w:t>alho de cada Edil</w:t>
      </w:r>
      <w:r w:rsidR="00E3182D">
        <w:t xml:space="preserve">; sendo aparteado pelo Vereador Paulo Eduardo Gomes. </w:t>
      </w:r>
      <w:r w:rsidR="00C27F21">
        <w:t xml:space="preserve">Prosseguindo, o Senhor Presidente deu por aberto o </w:t>
      </w:r>
      <w:r w:rsidR="00C27F21" w:rsidRPr="00496B08">
        <w:rPr>
          <w:b/>
        </w:rPr>
        <w:t>Grande Expediente</w:t>
      </w:r>
      <w:r w:rsidR="00C27F21">
        <w:t>. O Vereador</w:t>
      </w:r>
      <w:r w:rsidR="00C27F21">
        <w:t xml:space="preserve"> </w:t>
      </w:r>
      <w:r w:rsidR="00C27F21" w:rsidRPr="00C27F21">
        <w:rPr>
          <w:b/>
        </w:rPr>
        <w:t>Renatinho PSOL</w:t>
      </w:r>
      <w:r w:rsidR="00C27F21">
        <w:rPr>
          <w:b/>
        </w:rPr>
        <w:t xml:space="preserve"> </w:t>
      </w:r>
      <w:r w:rsidR="00C27F21">
        <w:t>saudou a todos; após, mais uma vez</w:t>
      </w:r>
      <w:r w:rsidR="007E0854">
        <w:t>,</w:t>
      </w:r>
      <w:r w:rsidR="00C27F21">
        <w:t xml:space="preserve"> cobrou</w:t>
      </w:r>
      <w:r w:rsidR="00D117B1">
        <w:t xml:space="preserve"> que</w:t>
      </w:r>
      <w:r w:rsidR="00C27F21">
        <w:t xml:space="preserve"> o Projeto de sua autoria</w:t>
      </w:r>
      <w:r w:rsidR="00D117B1">
        <w:t>,</w:t>
      </w:r>
      <w:r w:rsidR="00C27F21">
        <w:t xml:space="preserve"> </w:t>
      </w:r>
      <w:r w:rsidR="007E0854">
        <w:t>“</w:t>
      </w:r>
      <w:r w:rsidR="00C27F21">
        <w:t>Chão de Estrela</w:t>
      </w:r>
      <w:r w:rsidR="00D117B1">
        <w:t>s</w:t>
      </w:r>
      <w:r w:rsidR="007E0854">
        <w:t>”</w:t>
      </w:r>
      <w:r w:rsidR="00D117B1">
        <w:t>,</w:t>
      </w:r>
      <w:r w:rsidR="00C27F21">
        <w:t xml:space="preserve"> que era realiza</w:t>
      </w:r>
      <w:r w:rsidR="007E0854">
        <w:t>do no Coreto d</w:t>
      </w:r>
      <w:r w:rsidR="00D117B1">
        <w:t>o Campo São Bento foi cancelado,</w:t>
      </w:r>
      <w:r w:rsidR="00C27F21">
        <w:t xml:space="preserve"> ressaltando o valor do mesmo, mas lamentou que Niterói de um tempo para cá</w:t>
      </w:r>
      <w:r w:rsidR="007E0854">
        <w:t>,</w:t>
      </w:r>
      <w:r w:rsidR="00C27F21">
        <w:t xml:space="preserve"> parou de realizar as Serestas e agora fazia em palanques</w:t>
      </w:r>
      <w:r w:rsidR="00E366E2">
        <w:t>,</w:t>
      </w:r>
      <w:r w:rsidR="00C27F21">
        <w:t xml:space="preserve"> e </w:t>
      </w:r>
      <w:r w:rsidR="00E366E2">
        <w:t xml:space="preserve">questionou </w:t>
      </w:r>
      <w:r w:rsidR="00C27F21">
        <w:t>se</w:t>
      </w:r>
      <w:r w:rsidR="00E366E2">
        <w:t xml:space="preserve"> o</w:t>
      </w:r>
      <w:r w:rsidR="00C27F21">
        <w:t xml:space="preserve"> cancelamento foi feito pela Secretaria de Cultura ou</w:t>
      </w:r>
      <w:r w:rsidR="00D117B1">
        <w:t xml:space="preserve"> d</w:t>
      </w:r>
      <w:r w:rsidR="00C27F21">
        <w:t>o Governo, e disse “isso foi um soco na cara como também na cara da população</w:t>
      </w:r>
      <w:r w:rsidR="00D117B1">
        <w:t>”</w:t>
      </w:r>
      <w:r w:rsidR="00725329">
        <w:t>,</w:t>
      </w:r>
      <w:r w:rsidR="00C27F21">
        <w:t xml:space="preserve"> principalmente</w:t>
      </w:r>
      <w:r w:rsidR="00D117B1">
        <w:t>,</w:t>
      </w:r>
      <w:r w:rsidR="00C27F21">
        <w:t xml:space="preserve"> na dos idosos; citou a árvore  de Natal que foi feita no ano passad</w:t>
      </w:r>
      <w:r w:rsidR="007E0854">
        <w:t>o e sugeriu que</w:t>
      </w:r>
      <w:r w:rsidR="00887933">
        <w:t xml:space="preserve"> </w:t>
      </w:r>
      <w:r w:rsidR="00AE43FD">
        <w:t>a mesma</w:t>
      </w:r>
      <w:bookmarkStart w:id="0" w:name="_GoBack"/>
      <w:bookmarkEnd w:id="0"/>
      <w:r w:rsidR="00887933">
        <w:t xml:space="preserve"> </w:t>
      </w:r>
      <w:r w:rsidR="007E0854">
        <w:t>fosse instalada</w:t>
      </w:r>
      <w:r w:rsidR="00C27F21">
        <w:t xml:space="preserve"> em outros locais, também ficou sabendo que</w:t>
      </w:r>
      <w:r w:rsidR="00582E7D">
        <w:t xml:space="preserve"> essa árvore será</w:t>
      </w:r>
      <w:r w:rsidR="00C27F21">
        <w:t xml:space="preserve"> novamente</w:t>
      </w:r>
      <w:r w:rsidR="00582E7D">
        <w:t xml:space="preserve"> instalada</w:t>
      </w:r>
      <w:r w:rsidR="00C27F21">
        <w:t xml:space="preserve"> no Campo </w:t>
      </w:r>
      <w:r w:rsidR="00582E7D">
        <w:t xml:space="preserve">de </w:t>
      </w:r>
      <w:r w:rsidR="00C27F21">
        <w:t>São Bento</w:t>
      </w:r>
      <w:r w:rsidR="002811DE">
        <w:t xml:space="preserve">. Prosseguindo, comentou sobre o Recanto de Itaipu; o tombamento imaterial da pesca artesanal, também da pesca predatória. Finalizou, comentando que estava completando cinco meses que os moradores do prédio ao lado da Caixa Econômica </w:t>
      </w:r>
      <w:r w:rsidR="009E4967">
        <w:t xml:space="preserve">Federal </w:t>
      </w:r>
      <w:r w:rsidR="002811DE">
        <w:t xml:space="preserve">foram retirados e que estavam impedidos de ganharem suas </w:t>
      </w:r>
      <w:r w:rsidR="009E4967">
        <w:t>quentinhas, e isso era um crime;</w:t>
      </w:r>
      <w:r w:rsidR="002811DE">
        <w:t xml:space="preserve"> além disso</w:t>
      </w:r>
      <w:r w:rsidR="009E4967">
        <w:t>,</w:t>
      </w:r>
      <w:r w:rsidR="002811DE">
        <w:t xml:space="preserve"> agradeceu a todos pelo momento da fala, pois prestava conta de seu mandato todo os dias pela manhã </w:t>
      </w:r>
      <w:r w:rsidR="00F4501A">
        <w:t xml:space="preserve">em </w:t>
      </w:r>
      <w:r w:rsidR="00F4501A">
        <w:lastRenderedPageBreak/>
        <w:t xml:space="preserve">Icaraí. </w:t>
      </w:r>
      <w:r>
        <w:t xml:space="preserve">Não havendo </w:t>
      </w:r>
      <w:r w:rsidR="005608A7">
        <w:t>m</w:t>
      </w:r>
      <w:r>
        <w:t xml:space="preserve">ais </w:t>
      </w:r>
      <w:r w:rsidR="008430F8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98752C">
        <w:t xml:space="preserve">enove </w:t>
      </w:r>
      <w:r>
        <w:t xml:space="preserve">horas e </w:t>
      </w:r>
      <w:r w:rsidR="0098752C">
        <w:t>dez</w:t>
      </w:r>
      <w:r>
        <w:t xml:space="preserve"> minutos, marcando à próxima sessão, para o dia </w:t>
      </w:r>
      <w:r w:rsidR="00C45CC5">
        <w:t>dez</w:t>
      </w:r>
      <w:r w:rsidR="0098752C">
        <w:t>enove</w:t>
      </w:r>
      <w:r w:rsidR="00DD4725">
        <w:t xml:space="preserve"> </w:t>
      </w:r>
      <w:r>
        <w:t xml:space="preserve">do mês de </w:t>
      </w:r>
      <w:r w:rsidR="00DD4725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645F69">
        <w:t>Interno foi lavrada esta Ata por</w:t>
      </w:r>
      <w:r w:rsidR="005728F9">
        <w:t xml:space="preserve">                                                 </w:t>
      </w:r>
      <w:r w:rsidR="00645F69">
        <w:t xml:space="preserve"> </w:t>
      </w:r>
      <w:r>
        <w:t xml:space="preserve">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E43FD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0D59CE"/>
    <w:rsid w:val="0016545C"/>
    <w:rsid w:val="00165DD0"/>
    <w:rsid w:val="0019180F"/>
    <w:rsid w:val="00201B03"/>
    <w:rsid w:val="0023773A"/>
    <w:rsid w:val="0027029D"/>
    <w:rsid w:val="002811DE"/>
    <w:rsid w:val="002902D8"/>
    <w:rsid w:val="002A0E79"/>
    <w:rsid w:val="002A2C4A"/>
    <w:rsid w:val="002E6EF4"/>
    <w:rsid w:val="00323518"/>
    <w:rsid w:val="00324E97"/>
    <w:rsid w:val="00326D51"/>
    <w:rsid w:val="00335FAD"/>
    <w:rsid w:val="00357AB0"/>
    <w:rsid w:val="003D5886"/>
    <w:rsid w:val="004542D3"/>
    <w:rsid w:val="00472A17"/>
    <w:rsid w:val="00486FC9"/>
    <w:rsid w:val="004B1C29"/>
    <w:rsid w:val="004D0CC3"/>
    <w:rsid w:val="0050039F"/>
    <w:rsid w:val="005366BA"/>
    <w:rsid w:val="005608A7"/>
    <w:rsid w:val="005728F9"/>
    <w:rsid w:val="00582E7D"/>
    <w:rsid w:val="00645F69"/>
    <w:rsid w:val="006B301F"/>
    <w:rsid w:val="00725329"/>
    <w:rsid w:val="00744EF5"/>
    <w:rsid w:val="007C4203"/>
    <w:rsid w:val="007E0854"/>
    <w:rsid w:val="00805FB1"/>
    <w:rsid w:val="00817B9E"/>
    <w:rsid w:val="00840969"/>
    <w:rsid w:val="008430F8"/>
    <w:rsid w:val="00847C47"/>
    <w:rsid w:val="00882385"/>
    <w:rsid w:val="0088383F"/>
    <w:rsid w:val="00887933"/>
    <w:rsid w:val="008A667A"/>
    <w:rsid w:val="008D6B2E"/>
    <w:rsid w:val="009154EB"/>
    <w:rsid w:val="00920B53"/>
    <w:rsid w:val="009241C8"/>
    <w:rsid w:val="00957740"/>
    <w:rsid w:val="00963679"/>
    <w:rsid w:val="0098656F"/>
    <w:rsid w:val="0098752C"/>
    <w:rsid w:val="009A4B6C"/>
    <w:rsid w:val="009B2DA1"/>
    <w:rsid w:val="009D2145"/>
    <w:rsid w:val="009E4967"/>
    <w:rsid w:val="009F0FD5"/>
    <w:rsid w:val="009F7989"/>
    <w:rsid w:val="00A20D01"/>
    <w:rsid w:val="00AC4DD8"/>
    <w:rsid w:val="00AE439D"/>
    <w:rsid w:val="00AE43FD"/>
    <w:rsid w:val="00B5735E"/>
    <w:rsid w:val="00B96C83"/>
    <w:rsid w:val="00BA28EE"/>
    <w:rsid w:val="00BC1144"/>
    <w:rsid w:val="00BC4EC5"/>
    <w:rsid w:val="00C04E6D"/>
    <w:rsid w:val="00C20665"/>
    <w:rsid w:val="00C27F21"/>
    <w:rsid w:val="00C45CC5"/>
    <w:rsid w:val="00C53DDF"/>
    <w:rsid w:val="00C73AB4"/>
    <w:rsid w:val="00C8329A"/>
    <w:rsid w:val="00C87B47"/>
    <w:rsid w:val="00CA1AF2"/>
    <w:rsid w:val="00CE2842"/>
    <w:rsid w:val="00CF03E5"/>
    <w:rsid w:val="00D117B1"/>
    <w:rsid w:val="00D313B3"/>
    <w:rsid w:val="00DC299B"/>
    <w:rsid w:val="00DD4725"/>
    <w:rsid w:val="00DF7236"/>
    <w:rsid w:val="00E1177A"/>
    <w:rsid w:val="00E3182D"/>
    <w:rsid w:val="00E32221"/>
    <w:rsid w:val="00E366E2"/>
    <w:rsid w:val="00E44613"/>
    <w:rsid w:val="00E74E2F"/>
    <w:rsid w:val="00E75070"/>
    <w:rsid w:val="00E758C6"/>
    <w:rsid w:val="00EB3CAF"/>
    <w:rsid w:val="00EC0D52"/>
    <w:rsid w:val="00F05F97"/>
    <w:rsid w:val="00F4501A"/>
    <w:rsid w:val="00F54945"/>
    <w:rsid w:val="00F74CAD"/>
    <w:rsid w:val="00FA56BB"/>
    <w:rsid w:val="00FA63A5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83</cp:revision>
  <dcterms:created xsi:type="dcterms:W3CDTF">2019-01-08T17:44:00Z</dcterms:created>
  <dcterms:modified xsi:type="dcterms:W3CDTF">2019-11-19T19:04:00Z</dcterms:modified>
</cp:coreProperties>
</file>