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7C4203">
        <w:t xml:space="preserve">Sexagésima </w:t>
      </w:r>
      <w:r w:rsidR="00C63FA8">
        <w:t xml:space="preserve">Sétima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2D2D35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2D2D35">
        <w:t>dez</w:t>
      </w:r>
      <w:r>
        <w:t xml:space="preserve"> minutos, do dia </w:t>
      </w:r>
      <w:r w:rsidR="00C63FA8">
        <w:t>quatro</w:t>
      </w:r>
      <w:r w:rsidR="000A6C0B">
        <w:t xml:space="preserve"> </w:t>
      </w:r>
      <w:r>
        <w:t>(</w:t>
      </w:r>
      <w:r w:rsidR="00C63FA8">
        <w:t>04</w:t>
      </w:r>
      <w:r>
        <w:t xml:space="preserve">) do mês de </w:t>
      </w:r>
      <w:r w:rsidR="00C63FA8">
        <w:t>setembro</w:t>
      </w:r>
      <w:r>
        <w:t xml:space="preserve">, do ano de dois mil e dezenove, sob a Presidência do Senhor Vereador </w:t>
      </w:r>
      <w:r w:rsidR="002D2D35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2D2D35">
        <w:t>Paulo Fernando Gonçalves Velasco e Leonardo Soares Giordano</w:t>
      </w:r>
      <w:r>
        <w:t xml:space="preserve">, ambos a convite. Além desses Vereadores responderam à chamada nominal os seguintes Senhores Vereadores: </w:t>
      </w:r>
      <w:r w:rsidR="002D2D35">
        <w:t xml:space="preserve">Alberto Luiz Guimarães Iecin (Betinho), Atratino Cortes Coutinho Neto, </w:t>
      </w:r>
      <w:r w:rsidR="00AC4DD8">
        <w:t xml:space="preserve">Gezivaldo </w:t>
      </w:r>
      <w:r w:rsidR="002D2D35">
        <w:t xml:space="preserve">Renatinho </w:t>
      </w:r>
      <w:r w:rsidR="00AC4DD8">
        <w:t>Ribeiro de Freitas (Renatinho PSOL),</w:t>
      </w:r>
      <w:r w:rsidR="002D2D35">
        <w:t xml:space="preserve"> Leandro Portugal </w:t>
      </w:r>
      <w:r w:rsidR="00614816">
        <w:t>Frazen de Lima, Renato C</w:t>
      </w:r>
      <w:r w:rsidR="002D2D35">
        <w:t xml:space="preserve">ordeiro Júnior (Renatinho da Oficina) </w:t>
      </w:r>
      <w:r w:rsidR="00AC4DD8">
        <w:t>e Verônica dos Santos Lima</w:t>
      </w:r>
      <w:r>
        <w:t xml:space="preserve">; foram consignadas as presenças dos seguintes Senhores Vereadores: Bruno Bastos Lessa, </w:t>
      </w:r>
      <w:r w:rsidR="007D3A7D">
        <w:t xml:space="preserve">Carlos Alberto Macedo, </w:t>
      </w:r>
      <w:r w:rsidR="00AC4DD8">
        <w:t xml:space="preserve">Carlos Otavio Dias Vaz (Casota), </w:t>
      </w:r>
      <w:r w:rsidR="007D3A7D">
        <w:t xml:space="preserve">João Gustavo Braga Xavier Pereira, Jorge Andrigo de Carvalho, Milton Carlos Lopes (CAL), </w:t>
      </w:r>
      <w:r>
        <w:t>Paulo Eduardo Gomes, Renat</w:t>
      </w:r>
      <w:r w:rsidR="00AC4DD8">
        <w:t>o Ferreira de Oliveira Cariello</w:t>
      </w:r>
      <w:r w:rsidR="00034889">
        <w:t>, Ricardo Evangelista Lírio</w:t>
      </w:r>
      <w:r w:rsidR="00AC4DD8">
        <w:t xml:space="preserve"> e </w:t>
      </w:r>
      <w:r w:rsidR="007D3A7D">
        <w:t>Rodrigo Flach Farah</w:t>
      </w:r>
      <w:r w:rsidR="00AC4DD8">
        <w:t xml:space="preserve">; </w:t>
      </w:r>
      <w:r w:rsidR="007D3A7D">
        <w:t xml:space="preserve">permaneceram ausentes os </w:t>
      </w:r>
      <w:r w:rsidR="00AC4DD8">
        <w:t xml:space="preserve">seguintes Senhores Vereadores: </w:t>
      </w:r>
      <w:r w:rsidR="007D3A7D">
        <w:t>Paulo Henrique d</w:t>
      </w:r>
      <w:r w:rsidR="00034889">
        <w:t xml:space="preserve">a Silva Oliveira (justificada) </w:t>
      </w:r>
      <w:r w:rsidR="007D3A7D">
        <w:t xml:space="preserve">e </w:t>
      </w:r>
      <w:r w:rsidR="00B22A5D">
        <w:t>Sandro Mauro Lima de Araújo</w:t>
      </w:r>
      <w:r>
        <w:t xml:space="preserve">; perfazendo em Plenário a frequência de </w:t>
      </w:r>
      <w:r w:rsidR="00AC4DD8">
        <w:t>dez</w:t>
      </w:r>
      <w:r w:rsidR="00034889">
        <w:t>enove</w:t>
      </w:r>
      <w:r>
        <w:t xml:space="preserve"> (</w:t>
      </w:r>
      <w:r w:rsidR="00B22A5D">
        <w:t>1</w:t>
      </w:r>
      <w:r w:rsidR="00034889">
        <w:t>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22A5D">
        <w:t>Renatinho PSOL</w:t>
      </w:r>
      <w:r>
        <w:t xml:space="preserve"> leu um trecho bíblico, a convite. A Ata da sessão anterior foi lida e aprovada pelo Douto Plenário, sem observações.</w:t>
      </w:r>
      <w:r w:rsidR="00DA60B7">
        <w:t xml:space="preserve"> Logo após, o </w:t>
      </w:r>
      <w:r w:rsidR="008D4792">
        <w:t xml:space="preserve">Presidente interino Milton Carlos Lopes (CAL) assumiu </w:t>
      </w:r>
      <w:r w:rsidR="00E13A18">
        <w:t>à</w:t>
      </w:r>
      <w:r w:rsidR="008D4792">
        <w:t xml:space="preserve"> direção dos trabalhos da Mesa Diretora.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22A5D">
        <w:rPr>
          <w:b/>
        </w:rPr>
        <w:t xml:space="preserve"> </w:t>
      </w:r>
      <w:r w:rsidR="00C63FA8" w:rsidRPr="00C63FA8">
        <w:t>O</w:t>
      </w:r>
      <w:r w:rsidR="00C63FA8">
        <w:t>fícios da Secretaria de Governo da PMN nº</w:t>
      </w:r>
      <w:r w:rsidR="001A4E34">
        <w:t>s</w:t>
      </w:r>
      <w:r w:rsidR="00C63FA8">
        <w:t xml:space="preserve"> 1674, 1677, 1679 e 1685/19 e em resposta aos </w:t>
      </w:r>
      <w:r w:rsidR="001A4E34">
        <w:t xml:space="preserve">respectivos </w:t>
      </w:r>
      <w:r w:rsidR="00C63FA8">
        <w:t>Requerimentos nºs 087, 005, 004 e 003/19; Ofícios da Secretaria de Governo da PMN nºs 1676, 1681, 1682 e 1683/19 em resposta as respectivas Indicações nºs 1422, 1790, 1259 e 1</w:t>
      </w:r>
      <w:r w:rsidR="00B22A5D">
        <w:t xml:space="preserve">949/19.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o </w:t>
      </w:r>
      <w:r w:rsidR="00920B53" w:rsidRPr="00920B53">
        <w:rPr>
          <w:b/>
        </w:rPr>
        <w:t>Projeto de Lei</w:t>
      </w:r>
      <w:r w:rsidR="00920B53">
        <w:t xml:space="preserve"> nº </w:t>
      </w:r>
      <w:r w:rsidR="00C63FA8">
        <w:t xml:space="preserve">223/19 de autoria do Vereador Rodrigo Farah;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63FA8">
        <w:t xml:space="preserve">2359 e 2360/19 </w:t>
      </w:r>
      <w:r w:rsidR="00073D71">
        <w:t>ambas de autoria do Vereador Renato Cariello; 2361, 2362 e 236</w:t>
      </w:r>
      <w:r w:rsidR="00E371FE">
        <w:t>3</w:t>
      </w:r>
      <w:r w:rsidR="00073D71">
        <w:t>/19 todas de autoria do Vereador João Gustavo; 2364/19 de autoria do Vereador Atratino Cortes; 2365, 2366, 2367, 2368, 2369, 2370, 2371, 2372, 2373 e 2374 todas de autoria do Vereador Andrigo de Carvalho; 2375 e 2376/19 ambas de autoria do Vereador Bruno Lessa; 2377, 2378</w:t>
      </w:r>
      <w:r w:rsidR="001A4E34">
        <w:t xml:space="preserve">, </w:t>
      </w:r>
      <w:r w:rsidR="00073D71">
        <w:t xml:space="preserve">2379 e 2380/19 todas de autoria do Vereador Ricardo Evangelista; 2381/19 de autoria do Vereador Alberto Iecin (Betinho);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073D71">
        <w:t>817/19 de autoria do Vereador Emanuel Rocha; 818, 819, 820, 821, 822, 823, 824, 825</w:t>
      </w:r>
      <w:r w:rsidR="005B3745">
        <w:t>,</w:t>
      </w:r>
      <w:r w:rsidR="00073D71">
        <w:t xml:space="preserve"> 826</w:t>
      </w:r>
      <w:r w:rsidR="005B3745">
        <w:t xml:space="preserve">, 835, 836, 837, 838 e </w:t>
      </w:r>
      <w:r w:rsidR="005B3745">
        <w:lastRenderedPageBreak/>
        <w:t xml:space="preserve">839/19 </w:t>
      </w:r>
      <w:r w:rsidR="00073D71">
        <w:t>todas de autoria do Vereador Sandro Araújo; 827</w:t>
      </w:r>
      <w:r w:rsidR="001A4E34">
        <w:t>, 841 e 843</w:t>
      </w:r>
      <w:r w:rsidR="00073D71">
        <w:t xml:space="preserve">/19 </w:t>
      </w:r>
      <w:r w:rsidR="001A4E34">
        <w:t xml:space="preserve">todas </w:t>
      </w:r>
      <w:r w:rsidR="00073D71">
        <w:t xml:space="preserve">de autoria do Vereador Paulo Eduardo Gomes; </w:t>
      </w:r>
      <w:r w:rsidR="00C063C2">
        <w:t xml:space="preserve"> 840/19 de autoria do Vereador Bruno Lessa; 842/19 de autoria do Vereador João Gustavo</w:t>
      </w:r>
      <w:r w:rsidR="005E1F17">
        <w:t xml:space="preserve">; lido e aprovado o </w:t>
      </w:r>
      <w:r w:rsidR="005E1F17" w:rsidRPr="00DB5A34">
        <w:rPr>
          <w:b/>
        </w:rPr>
        <w:t xml:space="preserve">Requerimento </w:t>
      </w:r>
      <w:r w:rsidR="005E1F17">
        <w:t xml:space="preserve">nº 147/19 de autoria do Vereador Leonardo Giordano. </w:t>
      </w:r>
      <w:r w:rsidR="001960CE">
        <w:t xml:space="preserve">Dando Prosseguimento, o Senhor Presidente passou de imediato à </w:t>
      </w:r>
      <w:r w:rsidR="001960CE" w:rsidRPr="00400728">
        <w:rPr>
          <w:b/>
        </w:rPr>
        <w:t>Ordem do Dia</w:t>
      </w:r>
      <w:r w:rsidR="001960CE">
        <w:t xml:space="preserve">: </w:t>
      </w:r>
      <w:r w:rsidR="005E1F17" w:rsidRPr="005E1F17">
        <w:rPr>
          <w:b/>
        </w:rPr>
        <w:t>Projetos de Decreto Legislativo</w:t>
      </w:r>
      <w:r w:rsidR="005E1F17">
        <w:t xml:space="preserve"> nºs 082 e 090/19 ambos de autoria do Vereador Renatinho da Oficina; 08</w:t>
      </w:r>
      <w:r w:rsidR="00DB5A34">
        <w:t>8</w:t>
      </w:r>
      <w:bookmarkStart w:id="0" w:name="_GoBack"/>
      <w:bookmarkEnd w:id="0"/>
      <w:r w:rsidR="005E1F17">
        <w:t xml:space="preserve">/19 de autoria do Vereador Leandro Portugal; foram lidos pelo 1º Secretário os respectivos Pareceres Favoráveis das Comissões competentes, todos </w:t>
      </w:r>
      <w:r w:rsidR="005E1F17" w:rsidRPr="005E1F17">
        <w:rPr>
          <w:b/>
        </w:rPr>
        <w:t>Aprovados em Discussão Única</w:t>
      </w:r>
      <w:r w:rsidR="005E1F17">
        <w:rPr>
          <w:b/>
        </w:rPr>
        <w:t xml:space="preserve">. </w:t>
      </w:r>
      <w:r w:rsidR="00957740">
        <w:t>Continuando</w:t>
      </w:r>
      <w:r>
        <w:t>, o</w:t>
      </w:r>
      <w:r w:rsidR="005608A7">
        <w:t xml:space="preserve"> Senhor</w:t>
      </w:r>
      <w:r w:rsidR="00EB71C2">
        <w:t xml:space="preserve"> Presidente</w:t>
      </w:r>
      <w:r>
        <w:t xml:space="preserve">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5E1F17" w:rsidRPr="005E1F17">
        <w:rPr>
          <w:b/>
          <w:bCs/>
        </w:rPr>
        <w:t>Leonardo Giordano</w:t>
      </w:r>
      <w:r w:rsidR="005E1F17">
        <w:rPr>
          <w:b/>
          <w:bCs/>
        </w:rPr>
        <w:t xml:space="preserve"> </w:t>
      </w:r>
      <w:r w:rsidR="005E1F17">
        <w:rPr>
          <w:bCs/>
        </w:rPr>
        <w:t>informou que na próxima semana</w:t>
      </w:r>
      <w:r w:rsidR="007254BF">
        <w:rPr>
          <w:bCs/>
        </w:rPr>
        <w:t>,</w:t>
      </w:r>
      <w:r w:rsidR="005E1F17">
        <w:rPr>
          <w:bCs/>
        </w:rPr>
        <w:t xml:space="preserve"> na terça-feira</w:t>
      </w:r>
      <w:r w:rsidR="007254BF">
        <w:rPr>
          <w:bCs/>
        </w:rPr>
        <w:t>,</w:t>
      </w:r>
      <w:r w:rsidR="005E1F17">
        <w:rPr>
          <w:bCs/>
        </w:rPr>
        <w:t xml:space="preserve"> após a sessão </w:t>
      </w:r>
      <w:r w:rsidR="005E428C">
        <w:rPr>
          <w:bCs/>
        </w:rPr>
        <w:t>Plenária se</w:t>
      </w:r>
      <w:r w:rsidR="007254BF">
        <w:rPr>
          <w:bCs/>
        </w:rPr>
        <w:t>rá</w:t>
      </w:r>
      <w:r w:rsidR="005E428C">
        <w:rPr>
          <w:bCs/>
        </w:rPr>
        <w:t xml:space="preserve"> realizada </w:t>
      </w:r>
      <w:r w:rsidR="005E1F17">
        <w:rPr>
          <w:bCs/>
        </w:rPr>
        <w:t>uma Audiência Pública referente ao conjunto de regras na Lei de Cultura e solicitou aos seus Pares que participassem da Audiênci</w:t>
      </w:r>
      <w:r w:rsidR="005E428C">
        <w:rPr>
          <w:bCs/>
        </w:rPr>
        <w:t xml:space="preserve">a que será a primeira de muitas. </w:t>
      </w:r>
      <w:r w:rsidR="007254BF">
        <w:rPr>
          <w:bCs/>
        </w:rPr>
        <w:t>Finalizou, agradecendo à</w:t>
      </w:r>
      <w:r w:rsidR="005E428C">
        <w:rPr>
          <w:bCs/>
        </w:rPr>
        <w:t xml:space="preserve"> aprovação do Requerimento nº 147/19 de sua autoria</w:t>
      </w:r>
      <w:r w:rsidR="008F1453">
        <w:rPr>
          <w:bCs/>
        </w:rPr>
        <w:t>; sendo aparteado pelo Vereador Renatinho PSOL.</w:t>
      </w:r>
      <w:r w:rsidR="005E428C">
        <w:rPr>
          <w:bCs/>
        </w:rPr>
        <w:t xml:space="preserve"> Pela ordem, o Vereador </w:t>
      </w:r>
      <w:r w:rsidR="005E428C" w:rsidRPr="005E428C">
        <w:rPr>
          <w:b/>
          <w:bCs/>
        </w:rPr>
        <w:t>Paulo Eduardo Gomes</w:t>
      </w:r>
      <w:r w:rsidR="005E428C">
        <w:rPr>
          <w:b/>
          <w:bCs/>
        </w:rPr>
        <w:t xml:space="preserve"> </w:t>
      </w:r>
      <w:r w:rsidR="005E428C" w:rsidRPr="005E428C">
        <w:rPr>
          <w:bCs/>
        </w:rPr>
        <w:t>in</w:t>
      </w:r>
      <w:r w:rsidR="005E428C">
        <w:rPr>
          <w:bCs/>
        </w:rPr>
        <w:t>formou que em breve os aparelhos de som e microfones</w:t>
      </w:r>
      <w:r w:rsidR="007254BF">
        <w:rPr>
          <w:bCs/>
        </w:rPr>
        <w:t xml:space="preserve"> do Plenário desta Casa</w:t>
      </w:r>
      <w:r w:rsidR="00770AB0">
        <w:rPr>
          <w:bCs/>
        </w:rPr>
        <w:t xml:space="preserve"> </w:t>
      </w:r>
      <w:r w:rsidR="005E428C">
        <w:rPr>
          <w:bCs/>
        </w:rPr>
        <w:t xml:space="preserve">serão trocados; após, comentou </w:t>
      </w:r>
      <w:r w:rsidR="007254BF">
        <w:rPr>
          <w:bCs/>
        </w:rPr>
        <w:t>sobre a s</w:t>
      </w:r>
      <w:r w:rsidR="005E428C">
        <w:rPr>
          <w:bCs/>
        </w:rPr>
        <w:t xml:space="preserve">essão Solene </w:t>
      </w:r>
      <w:r w:rsidR="00770AB0">
        <w:rPr>
          <w:bCs/>
        </w:rPr>
        <w:t>que</w:t>
      </w:r>
      <w:r w:rsidR="005E428C">
        <w:rPr>
          <w:bCs/>
        </w:rPr>
        <w:t xml:space="preserve"> homenage</w:t>
      </w:r>
      <w:r w:rsidR="00770AB0">
        <w:rPr>
          <w:bCs/>
        </w:rPr>
        <w:t>ará o J</w:t>
      </w:r>
      <w:r w:rsidR="005E428C">
        <w:rPr>
          <w:bCs/>
        </w:rPr>
        <w:t>ornalista Anderson Madeira</w:t>
      </w:r>
      <w:r w:rsidR="00DB2836">
        <w:rPr>
          <w:bCs/>
        </w:rPr>
        <w:t>,</w:t>
      </w:r>
      <w:r w:rsidR="005E428C">
        <w:rPr>
          <w:bCs/>
        </w:rPr>
        <w:t xml:space="preserve"> no dia de amanhã </w:t>
      </w:r>
      <w:r w:rsidR="00DB2836">
        <w:rPr>
          <w:bCs/>
        </w:rPr>
        <w:t>com a presença de vários jornal</w:t>
      </w:r>
      <w:r w:rsidR="00770AB0">
        <w:rPr>
          <w:bCs/>
        </w:rPr>
        <w:t>istas. Continuando, comentou</w:t>
      </w:r>
      <w:r w:rsidR="00DB2836">
        <w:rPr>
          <w:bCs/>
        </w:rPr>
        <w:t xml:space="preserve"> que o Congresso deliberou o Leilão dos Excedente</w:t>
      </w:r>
      <w:r w:rsidR="007254BF">
        <w:rPr>
          <w:bCs/>
        </w:rPr>
        <w:t>s</w:t>
      </w:r>
      <w:r w:rsidR="00DB2836">
        <w:rPr>
          <w:bCs/>
        </w:rPr>
        <w:t xml:space="preserve"> do Petróleo</w:t>
      </w:r>
      <w:r w:rsidR="0084079F">
        <w:rPr>
          <w:bCs/>
        </w:rPr>
        <w:t>; a partilha entre Estados, Municípios e União; que precisava discutir a política pública; a mudança no Rio Previdência</w:t>
      </w:r>
      <w:r w:rsidR="00E55D26">
        <w:rPr>
          <w:bCs/>
        </w:rPr>
        <w:t xml:space="preserve">; </w:t>
      </w:r>
      <w:r w:rsidR="007254BF">
        <w:rPr>
          <w:bCs/>
        </w:rPr>
        <w:t xml:space="preserve">a </w:t>
      </w:r>
      <w:r w:rsidR="00E55D26">
        <w:rPr>
          <w:bCs/>
        </w:rPr>
        <w:t xml:space="preserve">Lei Kandir; a privatização da Telebrás e suas Empresas Estaduais </w:t>
      </w:r>
      <w:r w:rsidR="005057F1">
        <w:rPr>
          <w:bCs/>
        </w:rPr>
        <w:t xml:space="preserve">no ano de mil novecentos e noventa e oito, </w:t>
      </w:r>
      <w:r w:rsidR="00E55D26">
        <w:rPr>
          <w:bCs/>
        </w:rPr>
        <w:t xml:space="preserve">no Governo </w:t>
      </w:r>
      <w:r w:rsidR="005057F1">
        <w:rPr>
          <w:bCs/>
        </w:rPr>
        <w:t xml:space="preserve">do Presidente </w:t>
      </w:r>
      <w:r w:rsidR="00E55D26">
        <w:rPr>
          <w:bCs/>
        </w:rPr>
        <w:t>Fenando Henrique</w:t>
      </w:r>
      <w:r w:rsidR="005057F1">
        <w:rPr>
          <w:bCs/>
        </w:rPr>
        <w:t xml:space="preserve"> Cardoso</w:t>
      </w:r>
      <w:r w:rsidR="00E55D26">
        <w:rPr>
          <w:bCs/>
        </w:rPr>
        <w:t xml:space="preserve">. Finalizou, </w:t>
      </w:r>
      <w:r w:rsidR="00770AB0">
        <w:rPr>
          <w:bCs/>
        </w:rPr>
        <w:t>tecendo críticas</w:t>
      </w:r>
      <w:r w:rsidR="005057F1">
        <w:rPr>
          <w:bCs/>
        </w:rPr>
        <w:t xml:space="preserve"> </w:t>
      </w:r>
      <w:r w:rsidR="00770AB0">
        <w:rPr>
          <w:bCs/>
        </w:rPr>
        <w:t xml:space="preserve">ao Governo Bolsonaro pela privatização da Eletrobrás; sendo aparteado pelos Vereadores Alberto Iecin (Betinho) e Leonardo Giordano. Pela ordem, o Vereador </w:t>
      </w:r>
      <w:r w:rsidR="00770AB0" w:rsidRPr="00770AB0">
        <w:rPr>
          <w:b/>
          <w:bCs/>
        </w:rPr>
        <w:t>Renatinho PSOL</w:t>
      </w:r>
      <w:r w:rsidR="00770AB0">
        <w:rPr>
          <w:b/>
          <w:bCs/>
        </w:rPr>
        <w:t xml:space="preserve"> </w:t>
      </w:r>
      <w:r w:rsidR="008F1453">
        <w:rPr>
          <w:bCs/>
        </w:rPr>
        <w:t>saudou a todos</w:t>
      </w:r>
      <w:r w:rsidR="00906277">
        <w:rPr>
          <w:bCs/>
        </w:rPr>
        <w:t xml:space="preserve">; após, </w:t>
      </w:r>
      <w:r w:rsidR="008F1453">
        <w:rPr>
          <w:bCs/>
        </w:rPr>
        <w:t xml:space="preserve">falou da Audiência </w:t>
      </w:r>
      <w:r w:rsidR="007254BF">
        <w:rPr>
          <w:bCs/>
        </w:rPr>
        <w:t xml:space="preserve">que presidiu </w:t>
      </w:r>
      <w:r w:rsidR="008F1453">
        <w:rPr>
          <w:bCs/>
        </w:rPr>
        <w:t xml:space="preserve"> na última segunda-feira</w:t>
      </w:r>
      <w:r w:rsidR="007254BF">
        <w:rPr>
          <w:bCs/>
        </w:rPr>
        <w:t>,</w:t>
      </w:r>
      <w:r w:rsidR="008F1453">
        <w:rPr>
          <w:bCs/>
        </w:rPr>
        <w:t xml:space="preserve"> </w:t>
      </w:r>
      <w:r w:rsidR="00906277">
        <w:rPr>
          <w:bCs/>
        </w:rPr>
        <w:t>nesta Casa</w:t>
      </w:r>
      <w:r w:rsidR="007254BF">
        <w:rPr>
          <w:bCs/>
        </w:rPr>
        <w:t>,</w:t>
      </w:r>
      <w:r w:rsidR="00906277">
        <w:rPr>
          <w:bCs/>
        </w:rPr>
        <w:t xml:space="preserve"> referente a Violência Institucional contra pessoas em situação de rua e vendedores ambulantes</w:t>
      </w:r>
      <w:r w:rsidR="007254BF">
        <w:rPr>
          <w:bCs/>
        </w:rPr>
        <w:t>;</w:t>
      </w:r>
      <w:r w:rsidR="00906277">
        <w:rPr>
          <w:bCs/>
        </w:rPr>
        <w:t xml:space="preserve"> mais uma vez comentou sobre a </w:t>
      </w:r>
      <w:r w:rsidR="007254BF">
        <w:rPr>
          <w:bCs/>
        </w:rPr>
        <w:t>“</w:t>
      </w:r>
      <w:r w:rsidR="00906277">
        <w:rPr>
          <w:bCs/>
        </w:rPr>
        <w:t>poda assassina</w:t>
      </w:r>
      <w:r w:rsidR="007254BF">
        <w:rPr>
          <w:bCs/>
        </w:rPr>
        <w:t>”</w:t>
      </w:r>
      <w:r w:rsidR="00906277">
        <w:rPr>
          <w:bCs/>
        </w:rPr>
        <w:t xml:space="preserve"> das árvores nas Ruas Moreira Cesar</w:t>
      </w:r>
      <w:r w:rsidR="000F627B">
        <w:rPr>
          <w:bCs/>
        </w:rPr>
        <w:t xml:space="preserve"> e</w:t>
      </w:r>
      <w:r w:rsidR="00906277">
        <w:rPr>
          <w:bCs/>
        </w:rPr>
        <w:t xml:space="preserve"> Tavares de Macedo, </w:t>
      </w:r>
      <w:r w:rsidR="000F627B">
        <w:rPr>
          <w:bCs/>
        </w:rPr>
        <w:t xml:space="preserve">incluindo uma goiabeira que foi </w:t>
      </w:r>
      <w:r w:rsidR="007254BF">
        <w:rPr>
          <w:bCs/>
        </w:rPr>
        <w:t>“</w:t>
      </w:r>
      <w:r w:rsidR="000F627B">
        <w:rPr>
          <w:bCs/>
        </w:rPr>
        <w:t>assassinada</w:t>
      </w:r>
      <w:r w:rsidR="007254BF">
        <w:rPr>
          <w:bCs/>
        </w:rPr>
        <w:t>”</w:t>
      </w:r>
      <w:r w:rsidR="000F627B">
        <w:rPr>
          <w:bCs/>
        </w:rPr>
        <w:t xml:space="preserve"> brutalmente; </w:t>
      </w:r>
      <w:r w:rsidR="00906277">
        <w:rPr>
          <w:bCs/>
        </w:rPr>
        <w:t>ressalt</w:t>
      </w:r>
      <w:r w:rsidR="007254BF">
        <w:rPr>
          <w:bCs/>
        </w:rPr>
        <w:t>ou</w:t>
      </w:r>
      <w:r w:rsidR="00906277">
        <w:rPr>
          <w:bCs/>
        </w:rPr>
        <w:t xml:space="preserve"> o descaso do Prefeito</w:t>
      </w:r>
      <w:r w:rsidR="007254BF">
        <w:rPr>
          <w:bCs/>
        </w:rPr>
        <w:t xml:space="preserve"> que</w:t>
      </w:r>
      <w:r w:rsidR="00906277">
        <w:rPr>
          <w:bCs/>
        </w:rPr>
        <w:t xml:space="preserve"> imperava nesta Cidade; o alto valor do IPTU</w:t>
      </w:r>
      <w:r w:rsidR="000F627B">
        <w:rPr>
          <w:bCs/>
        </w:rPr>
        <w:t>; as Comissões Permanente</w:t>
      </w:r>
      <w:r w:rsidR="007254BF">
        <w:rPr>
          <w:bCs/>
        </w:rPr>
        <w:t>s</w:t>
      </w:r>
      <w:r w:rsidR="000F627B">
        <w:rPr>
          <w:bCs/>
        </w:rPr>
        <w:t xml:space="preserve"> que estavam segurando os Projetos de sua autoria; o PCCS dos funcionários desta Casa;</w:t>
      </w:r>
      <w:r w:rsidR="007254BF">
        <w:rPr>
          <w:bCs/>
        </w:rPr>
        <w:t xml:space="preserve"> e</w:t>
      </w:r>
      <w:r w:rsidR="000F627B">
        <w:rPr>
          <w:bCs/>
        </w:rPr>
        <w:t xml:space="preserve"> a questão dos taxistas. Finalizou, solicitando aos Órgãos competentes que providenci</w:t>
      </w:r>
      <w:r w:rsidR="007254BF">
        <w:rPr>
          <w:bCs/>
        </w:rPr>
        <w:t>em</w:t>
      </w:r>
      <w:r w:rsidR="000F627B">
        <w:rPr>
          <w:bCs/>
        </w:rPr>
        <w:t xml:space="preserve"> a retirada dos galhos de árvores que e</w:t>
      </w:r>
      <w:r w:rsidR="007254BF">
        <w:rPr>
          <w:bCs/>
        </w:rPr>
        <w:t>stão largados, apodrecendo nas r</w:t>
      </w:r>
      <w:r w:rsidR="000F627B">
        <w:rPr>
          <w:bCs/>
        </w:rPr>
        <w:t xml:space="preserve">uas </w:t>
      </w:r>
      <w:r w:rsidR="007254BF">
        <w:rPr>
          <w:bCs/>
        </w:rPr>
        <w:t>supra</w:t>
      </w:r>
      <w:r w:rsidR="000F627B">
        <w:rPr>
          <w:bCs/>
        </w:rPr>
        <w:t xml:space="preserve">citadas acima. </w:t>
      </w:r>
      <w:r w:rsidR="004261D4">
        <w:rPr>
          <w:bCs/>
        </w:rPr>
        <w:t>Ao final dos trabalhos, o Presidente informou que amanhã será realizada uma reunião com os Vereadores na Presidência</w:t>
      </w:r>
      <w:r w:rsidR="007254BF">
        <w:rPr>
          <w:bCs/>
        </w:rPr>
        <w:t>,</w:t>
      </w:r>
      <w:r w:rsidR="004261D4">
        <w:rPr>
          <w:bCs/>
        </w:rPr>
        <w:t xml:space="preserve"> às quinze horas</w:t>
      </w:r>
      <w:r w:rsidR="007254BF">
        <w:rPr>
          <w:bCs/>
        </w:rPr>
        <w:t>,</w:t>
      </w:r>
      <w:r w:rsidR="004261D4">
        <w:rPr>
          <w:bCs/>
        </w:rPr>
        <w:t xml:space="preserve"> para assuntos relevantes e que contava com a presença dos Senhores Vereadores.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2D2D35">
        <w:t xml:space="preserve">dezenove </w:t>
      </w:r>
      <w:r>
        <w:t xml:space="preserve">horas e </w:t>
      </w:r>
      <w:r w:rsidR="002D2D35">
        <w:t>dez</w:t>
      </w:r>
      <w:r>
        <w:t xml:space="preserve"> minutos, marcando à próxima sessão, para o dia </w:t>
      </w:r>
      <w:r w:rsidR="00EB71C2">
        <w:t xml:space="preserve">cinco </w:t>
      </w:r>
      <w:r>
        <w:t xml:space="preserve">do mês de </w:t>
      </w:r>
      <w:r w:rsidR="00EB71C2">
        <w:t xml:space="preserve">setembro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A8674C">
        <w:t xml:space="preserve">                             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B5A34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4889"/>
    <w:rsid w:val="00073D71"/>
    <w:rsid w:val="000A6C0B"/>
    <w:rsid w:val="000F627B"/>
    <w:rsid w:val="001960CE"/>
    <w:rsid w:val="001A4E34"/>
    <w:rsid w:val="00201B03"/>
    <w:rsid w:val="002D2D35"/>
    <w:rsid w:val="00324E97"/>
    <w:rsid w:val="004261D4"/>
    <w:rsid w:val="0050039F"/>
    <w:rsid w:val="005057F1"/>
    <w:rsid w:val="005608A7"/>
    <w:rsid w:val="005B3745"/>
    <w:rsid w:val="005E1F17"/>
    <w:rsid w:val="005E428C"/>
    <w:rsid w:val="00614816"/>
    <w:rsid w:val="007254BF"/>
    <w:rsid w:val="00770AB0"/>
    <w:rsid w:val="007C4203"/>
    <w:rsid w:val="007D3A7D"/>
    <w:rsid w:val="00805FB1"/>
    <w:rsid w:val="0084079F"/>
    <w:rsid w:val="00882385"/>
    <w:rsid w:val="008D4792"/>
    <w:rsid w:val="008F1453"/>
    <w:rsid w:val="00906277"/>
    <w:rsid w:val="00920B53"/>
    <w:rsid w:val="009241C8"/>
    <w:rsid w:val="00957740"/>
    <w:rsid w:val="00963679"/>
    <w:rsid w:val="00A20D01"/>
    <w:rsid w:val="00A8674C"/>
    <w:rsid w:val="00AC4DD8"/>
    <w:rsid w:val="00B22A5D"/>
    <w:rsid w:val="00B96C83"/>
    <w:rsid w:val="00C063C2"/>
    <w:rsid w:val="00C63FA8"/>
    <w:rsid w:val="00CA1AF2"/>
    <w:rsid w:val="00DA60B7"/>
    <w:rsid w:val="00DB2836"/>
    <w:rsid w:val="00DB5A34"/>
    <w:rsid w:val="00E1177A"/>
    <w:rsid w:val="00E13A18"/>
    <w:rsid w:val="00E371FE"/>
    <w:rsid w:val="00E44613"/>
    <w:rsid w:val="00E55D26"/>
    <w:rsid w:val="00E758C6"/>
    <w:rsid w:val="00EB71C2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39</cp:revision>
  <dcterms:created xsi:type="dcterms:W3CDTF">2019-01-08T17:44:00Z</dcterms:created>
  <dcterms:modified xsi:type="dcterms:W3CDTF">2019-09-10T17:45:00Z</dcterms:modified>
</cp:coreProperties>
</file>