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CB6A4A">
        <w:t>Quadragésima Sétima</w:t>
      </w:r>
      <w:r>
        <w:t xml:space="preserve"> Reunião do </w:t>
      </w:r>
      <w:r w:rsidR="00CB6A4A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46502A" w:rsidRDefault="00CC449B" w:rsidP="00CC449B">
      <w:pPr>
        <w:ind w:right="-994"/>
        <w:rPr>
          <w:b/>
        </w:rPr>
      </w:pPr>
      <w:r>
        <w:t xml:space="preserve">                                          Às dezessete hor</w:t>
      </w:r>
      <w:r w:rsidR="00100A35">
        <w:t>as e dez</w:t>
      </w:r>
      <w:r w:rsidR="00A06ED1">
        <w:t xml:space="preserve"> minutos, do dia </w:t>
      </w:r>
      <w:r w:rsidR="004229C9">
        <w:t>treze</w:t>
      </w:r>
      <w:r w:rsidR="00751700">
        <w:t xml:space="preserve"> </w:t>
      </w:r>
      <w:r>
        <w:t>(</w:t>
      </w:r>
      <w:r w:rsidR="00CD0B8F">
        <w:t>1</w:t>
      </w:r>
      <w:r w:rsidR="004229C9">
        <w:t>3</w:t>
      </w:r>
      <w:r w:rsidR="00CB6A4A">
        <w:t>) do mês de agosto</w:t>
      </w:r>
      <w:r>
        <w:t xml:space="preserve"> do ano de dois mil e vinte, sob a Presidência do Senhor Vereador Milton Carlos Lopes (CAL), reuniu-se, ordinariamente, a Câmara Municipal de Niterói. A Primeira </w:t>
      </w:r>
      <w:r w:rsidR="000B4994">
        <w:t xml:space="preserve">e a Segunda </w:t>
      </w:r>
      <w:r>
        <w:t>Secretaria</w:t>
      </w:r>
      <w:r w:rsidR="000B4994">
        <w:t>s foram</w:t>
      </w:r>
      <w:r>
        <w:t xml:space="preserve"> ocupada</w:t>
      </w:r>
      <w:r w:rsidR="000B4994">
        <w:t>, respectivamente</w:t>
      </w:r>
      <w:r>
        <w:t xml:space="preserve"> pelo</w:t>
      </w:r>
      <w:r w:rsidR="000B4994">
        <w:t>s</w:t>
      </w:r>
      <w:r>
        <w:t xml:space="preserve"> Senhor</w:t>
      </w:r>
      <w:r w:rsidR="000B4994">
        <w:t>es</w:t>
      </w:r>
      <w:r>
        <w:t xml:space="preserve"> Veread</w:t>
      </w:r>
      <w:r w:rsidR="00100A35">
        <w:t>or</w:t>
      </w:r>
      <w:r w:rsidR="000B4994">
        <w:t>es Paulo Fernando Gonçalves Velasco e Luiz Carlos Gallo de Freitas.</w:t>
      </w:r>
      <w:r w:rsidR="00100A35">
        <w:t xml:space="preserve"> </w:t>
      </w:r>
      <w:r>
        <w:t>Além desses Vereadores responderam à chamada nominal os seguintes Senhores Vereadores</w:t>
      </w:r>
      <w:r w:rsidR="00DA25C7">
        <w:t>:</w:t>
      </w:r>
      <w:r w:rsidR="00100A35">
        <w:t xml:space="preserve"> Bruno Bastos Lessa, </w:t>
      </w:r>
      <w:r>
        <w:t xml:space="preserve"> </w:t>
      </w:r>
      <w:r w:rsidR="00100A35">
        <w:t xml:space="preserve">Emanuel Jorge Mendes da Rocha “online”, Gezivaldo Renatinho Ribeiro de Freitas (Renatinho PSOL), </w:t>
      </w:r>
      <w:r w:rsidR="00547A8F">
        <w:t xml:space="preserve">João </w:t>
      </w:r>
      <w:r w:rsidR="00100A35">
        <w:t>Gustavo Braga Xavier Pereira (“online”), Jorge Andrigo de Carvalho “online”</w:t>
      </w:r>
      <w:r w:rsidR="00547A8F">
        <w:t>,</w:t>
      </w:r>
      <w:r w:rsidR="00100A35">
        <w:t xml:space="preserve"> </w:t>
      </w:r>
      <w:r>
        <w:t>Paulo Fernando Gonçalves Velasco (“onli</w:t>
      </w:r>
      <w:r w:rsidR="00100A35">
        <w:t>ne”)</w:t>
      </w:r>
      <w:r>
        <w:t>, Rodrigo Flach Farah e Verônica dos Santos Lima; foram consignadas as presenças dos seguintes Senhores</w:t>
      </w:r>
      <w:r w:rsidR="00100A35">
        <w:t xml:space="preserve"> Vereadores:  Carlos Otávio Dias Vaz (Casota) “online”</w:t>
      </w:r>
      <w:r>
        <w:t xml:space="preserve">, </w:t>
      </w:r>
      <w:r w:rsidR="009957F9">
        <w:t xml:space="preserve">Leandro Portugal Frazen de Lima “online”, </w:t>
      </w:r>
      <w:r>
        <w:t xml:space="preserve">Luiz Carlos Gallo </w:t>
      </w:r>
      <w:r w:rsidR="004A10C5">
        <w:t>de Freitas, Paulo Eduardo Gomes e</w:t>
      </w:r>
      <w:r>
        <w:t xml:space="preserve"> Renato Ferreira</w:t>
      </w:r>
      <w:r w:rsidR="009957F9">
        <w:t xml:space="preserve"> de Oliveira Cariello</w:t>
      </w:r>
      <w:r w:rsidR="00D41160">
        <w:t xml:space="preserve">, Roberto Fernandes Jalles (Beto da Pipa) e </w:t>
      </w:r>
      <w:r w:rsidR="009957F9">
        <w:t>; permaneceram</w:t>
      </w:r>
      <w:r>
        <w:t xml:space="preserve"> ausentes os seguintes Senhores Vereadores </w:t>
      </w:r>
      <w:r w:rsidR="009957F9">
        <w:t>Carlo</w:t>
      </w:r>
      <w:r w:rsidR="001D0F22">
        <w:t>s</w:t>
      </w:r>
      <w:r w:rsidR="009957F9">
        <w:t xml:space="preserve"> Alberto Macedo, </w:t>
      </w:r>
      <w:r>
        <w:t>Renato Cordeiro Júnior (Renatinho da Oficina) e Sandro Mauro Lima de Araújo</w:t>
      </w:r>
      <w:r w:rsidR="009957F9">
        <w:t xml:space="preserve"> (todas justificadas), Leonardo Soares Giordano e Ricardo Evangelista Lírio, </w:t>
      </w:r>
      <w:r>
        <w:t xml:space="preserve"> perfazendo em Plená</w:t>
      </w:r>
      <w:r w:rsidR="004A10C5">
        <w:t>rio a frequência de dezesseis (16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0B4994">
        <w:t>Renatinho PSOL</w:t>
      </w:r>
      <w:r>
        <w:t xml:space="preserve"> leu um trecho bíblico, a convite. A Ata da reunião anterior foi </w:t>
      </w:r>
      <w:r w:rsidR="000B4994">
        <w:t>lida</w:t>
      </w:r>
      <w:r>
        <w:t xml:space="preserve"> e aprovada, sem observações. </w:t>
      </w:r>
      <w:r w:rsidR="000052E0">
        <w:t>A seguir, o Senhor Presidente passou ao</w:t>
      </w:r>
      <w:r w:rsidR="000052E0" w:rsidRPr="000052E0">
        <w:rPr>
          <w:b/>
        </w:rPr>
        <w:t xml:space="preserve"> Expediente</w:t>
      </w:r>
      <w:r w:rsidR="000052E0">
        <w:t xml:space="preserve">: </w:t>
      </w:r>
      <w:r w:rsidR="00591F9A">
        <w:t xml:space="preserve">Ofício da Secretaria de Fazenda nº 023/2020 encaminhando a Prestação de Contas e seus respectivos anexos referente ao exercício de 2019; </w:t>
      </w:r>
      <w:r w:rsidR="00CD0B8F">
        <w:t xml:space="preserve">Ofícios </w:t>
      </w:r>
      <w:r w:rsidR="00E27081">
        <w:t xml:space="preserve">SEMUG/LG Eletrônico </w:t>
      </w:r>
      <w:r w:rsidR="00CD0B8F">
        <w:t xml:space="preserve">da Secretaria de Governo </w:t>
      </w:r>
      <w:r w:rsidR="00E27081">
        <w:t xml:space="preserve">nºs 040, 041, 042 e 043/202 </w:t>
      </w:r>
      <w:r w:rsidR="000052E0">
        <w:t xml:space="preserve">em resposta </w:t>
      </w:r>
      <w:r w:rsidR="00E27081">
        <w:t>às respectivas</w:t>
      </w:r>
      <w:r w:rsidR="000052E0">
        <w:t xml:space="preserve"> Indicaç</w:t>
      </w:r>
      <w:r w:rsidR="00E27081">
        <w:t>ões nºs 303, 308, 043 e 359/2020</w:t>
      </w:r>
      <w:r w:rsidR="000052E0">
        <w:t xml:space="preserve">/2020; </w:t>
      </w:r>
      <w:r w:rsidR="00E27081">
        <w:t>Ofícios SEMEG/LG da Secretaria de Governo nºs 656, 657, 659 e 660/2020 em resposta às respectivas Indicaç</w:t>
      </w:r>
      <w:r w:rsidR="00591F9A">
        <w:t xml:space="preserve">ões nºs 391, 1072, 132 e 115/19.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0B4994" w:rsidRPr="000B4994">
        <w:t>Lido o</w:t>
      </w:r>
      <w:r w:rsidR="000B4994">
        <w:rPr>
          <w:b/>
        </w:rPr>
        <w:t xml:space="preserve"> Projeto de Lei </w:t>
      </w:r>
      <w:r w:rsidR="000B4994" w:rsidRPr="000B4994">
        <w:t>nº 194/2020, oriundo da</w:t>
      </w:r>
      <w:r w:rsidR="000B4994">
        <w:rPr>
          <w:b/>
        </w:rPr>
        <w:t xml:space="preserve"> Mensagem Executiva </w:t>
      </w:r>
      <w:r w:rsidR="000B4994">
        <w:t>nº 036</w:t>
      </w:r>
      <w:r w:rsidR="000B4994" w:rsidRPr="000B4994">
        <w:t>/2020</w:t>
      </w:r>
      <w:r w:rsidR="000B4994">
        <w:t>; lido e encaminhado o</w:t>
      </w:r>
      <w:r w:rsidR="000B4994" w:rsidRPr="000B4994">
        <w:rPr>
          <w:b/>
        </w:rPr>
        <w:t xml:space="preserve"> Projeto de Decreto Legislativo </w:t>
      </w:r>
      <w:r w:rsidR="000B4994">
        <w:t xml:space="preserve">nº 045/2020 de autoria da Mesa Diretora; </w:t>
      </w:r>
      <w:r w:rsidR="000B4994" w:rsidRPr="000B4994">
        <w:t>l</w:t>
      </w:r>
      <w:r w:rsidR="00E27081" w:rsidRPr="000B4994">
        <w:t>ida</w:t>
      </w:r>
      <w:r w:rsidR="00974A28" w:rsidRPr="000B4994">
        <w:t>s</w:t>
      </w:r>
      <w:r w:rsidR="003F403B" w:rsidRPr="003F403B">
        <w:t xml:space="preserve"> e encaminhad</w:t>
      </w:r>
      <w:r w:rsidR="00E27081">
        <w:t>a</w:t>
      </w:r>
      <w:r w:rsidR="00974A28">
        <w:t>s</w:t>
      </w:r>
      <w:r w:rsidR="003F403B" w:rsidRPr="003F403B">
        <w:t xml:space="preserve"> </w:t>
      </w:r>
      <w:r w:rsidR="00E27081">
        <w:t>a</w:t>
      </w:r>
      <w:r w:rsidR="00974A28">
        <w:t>s</w:t>
      </w:r>
      <w:r w:rsidR="003F403B">
        <w:rPr>
          <w:b/>
        </w:rPr>
        <w:t xml:space="preserve"> </w:t>
      </w:r>
      <w:r w:rsidR="00E27081">
        <w:rPr>
          <w:b/>
        </w:rPr>
        <w:t xml:space="preserve">Indicações </w:t>
      </w:r>
      <w:r w:rsidR="00E27081" w:rsidRPr="00E27081">
        <w:t>600, 679 e 680/2020 todas</w:t>
      </w:r>
      <w:r w:rsidR="00E27081">
        <w:rPr>
          <w:b/>
        </w:rPr>
        <w:t xml:space="preserve"> </w:t>
      </w:r>
      <w:r w:rsidR="000052E0">
        <w:t xml:space="preserve">de autoria do Vereador </w:t>
      </w:r>
      <w:r w:rsidR="00E27081">
        <w:t>Sandro Araújo; 611, 612, 613, 614, 615, 616, 617, 618 e 619</w:t>
      </w:r>
      <w:r w:rsidR="000052E0">
        <w:t xml:space="preserve">/2020 </w:t>
      </w:r>
      <w:r w:rsidR="00E27081">
        <w:t>todas de autoria do Vereador Flávio Araújo (Fafá); 678, 681 e 683/2020 todas de autoria do Vereador Casota; 682 e 6</w:t>
      </w:r>
      <w:r w:rsidR="00EF7E53">
        <w:t>83/2020 ambas de autoria do Vereador Bruno Lessa; 686, 688, 731, 732, 733, 734 e 735/2020 todas de autoria da Vereadora Verônica Lima; 687 e 696</w:t>
      </w:r>
      <w:r w:rsidR="005216BF">
        <w:t>/2020</w:t>
      </w:r>
      <w:r w:rsidR="00EF7E53">
        <w:t xml:space="preserve"> ambas de autoria do Vereadore Milton Carlos (CAL); 689, 690, 691, 692, 693, 694, 696, 698, 699, 700, </w:t>
      </w:r>
      <w:r w:rsidR="00057EE9">
        <w:t>701, 702, 703, 704, 705</w:t>
      </w:r>
      <w:r w:rsidR="00EF7E53">
        <w:t xml:space="preserve">, </w:t>
      </w:r>
      <w:r w:rsidR="00057EE9">
        <w:lastRenderedPageBreak/>
        <w:t>706, 707, 708, 709, 710, 711, 712, 713, 714, 715, 716, 717, 7</w:t>
      </w:r>
      <w:r w:rsidR="00591F9A">
        <w:t>18, 719, 720, 721, 722, 723</w:t>
      </w:r>
      <w:r w:rsidR="00057EE9">
        <w:t xml:space="preserve">, 728, 729, 730, </w:t>
      </w:r>
      <w:r w:rsidR="00EF7E53">
        <w:t>73</w:t>
      </w:r>
      <w:r w:rsidR="00057EE9">
        <w:t>8, 739 e 740/</w:t>
      </w:r>
      <w:r w:rsidR="00EF7E53">
        <w:t xml:space="preserve">2020 todas de autoria do Vereador Andrigo de Carvalho; 724, 725, 726 e 727/2020 todas </w:t>
      </w:r>
      <w:r w:rsidR="000052E0">
        <w:t>de autori</w:t>
      </w:r>
      <w:r w:rsidR="00057EE9">
        <w:t>a do Ver</w:t>
      </w:r>
      <w:r w:rsidR="00F4072A">
        <w:t xml:space="preserve">eador Leandro Portugal; 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>
        <w:t xml:space="preserve"> que contraíram o Covid-19.</w:t>
      </w:r>
      <w:r w:rsidR="00970B5D">
        <w:t xml:space="preserve"> </w:t>
      </w:r>
      <w:r w:rsidR="007670F7">
        <w:t xml:space="preserve">Dando Prosseguimento, o Senhor Presidente passou de imediato à </w:t>
      </w:r>
      <w:r w:rsidR="007670F7" w:rsidRPr="00A81C93">
        <w:rPr>
          <w:b/>
        </w:rPr>
        <w:t>Ordem do Dia</w:t>
      </w:r>
      <w:r w:rsidR="007670F7">
        <w:t xml:space="preserve">: </w:t>
      </w:r>
      <w:r w:rsidR="00A81C93" w:rsidRPr="00A81C93">
        <w:rPr>
          <w:b/>
        </w:rPr>
        <w:t>Projeto de Decreto Legislativo</w:t>
      </w:r>
      <w:r w:rsidR="00A81C93">
        <w:t xml:space="preserve"> nº 045/2020 de autoria da Mesa Diretora; foi lido pelo 1º Secretário o Parecer favorável da CCJ; sendo </w:t>
      </w:r>
      <w:r w:rsidR="00A81C93" w:rsidRPr="00A81C93">
        <w:rPr>
          <w:b/>
        </w:rPr>
        <w:t>Aprovado em Discussão Única</w:t>
      </w:r>
      <w:r w:rsidR="005B7415">
        <w:rPr>
          <w:b/>
        </w:rPr>
        <w:t xml:space="preserve">. Projeto de </w:t>
      </w:r>
      <w:r w:rsidR="005B7415" w:rsidRPr="005B7415">
        <w:t>Lei nº 194/2020, oriundo da</w:t>
      </w:r>
      <w:r w:rsidR="005B7415">
        <w:rPr>
          <w:b/>
        </w:rPr>
        <w:t xml:space="preserve"> Mensagem Executiva </w:t>
      </w:r>
      <w:r w:rsidR="005B7415" w:rsidRPr="005B7415">
        <w:t>n</w:t>
      </w:r>
      <w:r w:rsidR="005B7415">
        <w:t>º</w:t>
      </w:r>
      <w:r w:rsidR="005B7415" w:rsidRPr="005B7415">
        <w:t xml:space="preserve"> 036/2020</w:t>
      </w:r>
      <w:r w:rsidR="005B7415">
        <w:t>.</w:t>
      </w:r>
      <w:r w:rsidR="0046502A" w:rsidRPr="0046502A">
        <w:t xml:space="preserve"> </w:t>
      </w:r>
      <w:r w:rsidR="0046502A">
        <w:t xml:space="preserve">Dando início à votação, o Senhor Presidente fez a leitura dos Pareceres favoráveis das Comissões pertinentes a Matéria, discutidos pelos Vereadores Bruno Lessa, Renatinho PSOL, Luiz Carlos Gallo e Paulo Eduardo Gomes. A seguir, o Senhor Presidente convidou os Vereadores Beto da Pipa e Paulo Eduardo Gomes para escrutinadores da votação. Continuando, o Senhor Presidente esclareceu ao Douto Plenário que, os que votassem, </w:t>
      </w:r>
      <w:r w:rsidR="0046502A">
        <w:rPr>
          <w:b/>
        </w:rPr>
        <w:t>SIM</w:t>
      </w:r>
      <w:r w:rsidR="0046502A">
        <w:t xml:space="preserve">, votariam pela aprovação do Projeto os que votassem, </w:t>
      </w:r>
      <w:r w:rsidR="0046502A">
        <w:rPr>
          <w:b/>
        </w:rPr>
        <w:t>NÃO</w:t>
      </w:r>
      <w:r w:rsidR="0046502A">
        <w:t xml:space="preserve">, votariam contra o Projeto. A seguir, o Senhor Presidente solicitou ao Vereador Paulo Velasco que procedeu à chamada nominal dos Senhores Vereadores. Fizeram uso do voto treze (13) Senhores Edis, votaram, </w:t>
      </w:r>
      <w:r w:rsidR="0046502A">
        <w:rPr>
          <w:b/>
        </w:rPr>
        <w:t>SIM</w:t>
      </w:r>
      <w:r w:rsidR="0046502A">
        <w:t xml:space="preserve">, treze (13) Senhores Edis, a saber:  Bruno Lessa, Carlos Macedo, Casota, Renatinho PSOL, Andrigo de Carvalho, Leandro Portugal, Luiz Carlos Gallo, Paulo Eduardo Gomes, Paulo Velasco, Paulo Bagueira, Beto da Pipa, Rodrigo Farah e Verônica Lima. </w:t>
      </w:r>
      <w:r w:rsidR="0046502A">
        <w:rPr>
          <w:b/>
        </w:rPr>
        <w:t>Aprovado em 1</w:t>
      </w:r>
      <w:r w:rsidR="0046502A">
        <w:t>ª</w:t>
      </w:r>
      <w:r w:rsidR="0046502A">
        <w:rPr>
          <w:b/>
        </w:rPr>
        <w:t xml:space="preserve"> Discussão sem prejuízo das Emendas. </w:t>
      </w:r>
      <w:r w:rsidR="000B4994">
        <w:t xml:space="preserve">Continuando, o Senhor Presidente deu por aberto o </w:t>
      </w:r>
      <w:r w:rsidR="000B4994" w:rsidRPr="00600328">
        <w:rPr>
          <w:b/>
        </w:rPr>
        <w:t>Pequeno Expediente</w:t>
      </w:r>
      <w:r w:rsidR="000B4994">
        <w:t xml:space="preserve"> aos Senhores Vereadores. Pela ordem, o Vereador </w:t>
      </w:r>
      <w:r w:rsidR="000B4994" w:rsidRPr="000B4994">
        <w:rPr>
          <w:b/>
        </w:rPr>
        <w:t>Beto da Pipa</w:t>
      </w:r>
      <w:r w:rsidR="000B4994" w:rsidRPr="000B4994">
        <w:t xml:space="preserve"> informou</w:t>
      </w:r>
      <w:r w:rsidR="00C002FB">
        <w:t xml:space="preserve"> que </w:t>
      </w:r>
      <w:r w:rsidR="00B423C7">
        <w:t xml:space="preserve">irá elaborar uma Emenda </w:t>
      </w:r>
      <w:r w:rsidR="00320856">
        <w:t>à</w:t>
      </w:r>
      <w:r w:rsidR="00C002FB">
        <w:t xml:space="preserve"> Mensagem Executiva nº 036/</w:t>
      </w:r>
      <w:r w:rsidR="00320856">
        <w:t>2020 referente às</w:t>
      </w:r>
      <w:r w:rsidR="00B423C7">
        <w:t xml:space="preserve"> vans escolares e</w:t>
      </w:r>
      <w:r w:rsidR="0009050E">
        <w:t xml:space="preserve"> </w:t>
      </w:r>
      <w:r w:rsidR="00320856">
        <w:t>abriu</w:t>
      </w:r>
      <w:r w:rsidR="0009050E">
        <w:t xml:space="preserve"> para que todos os Edis assinassem. Pela ordem, o Vereador </w:t>
      </w:r>
      <w:r w:rsidR="0009050E" w:rsidRPr="0009050E">
        <w:rPr>
          <w:b/>
        </w:rPr>
        <w:t>Bruno Lessa</w:t>
      </w:r>
      <w:r w:rsidR="0009050E">
        <w:rPr>
          <w:b/>
        </w:rPr>
        <w:t xml:space="preserve"> </w:t>
      </w:r>
      <w:r w:rsidR="0009050E" w:rsidRPr="0009050E">
        <w:t>falou da impor</w:t>
      </w:r>
      <w:r w:rsidR="00B423C7">
        <w:t>tância dos Vereadores se reunirem para discutir os Vetos e da</w:t>
      </w:r>
      <w:r w:rsidR="0009050E" w:rsidRPr="0009050E">
        <w:t xml:space="preserve"> </w:t>
      </w:r>
      <w:r w:rsidR="00B423C7">
        <w:t>importância</w:t>
      </w:r>
      <w:r w:rsidR="0009050E" w:rsidRPr="0009050E">
        <w:t xml:space="preserve"> </w:t>
      </w:r>
      <w:r w:rsidR="00B423C7">
        <w:t xml:space="preserve">de </w:t>
      </w:r>
      <w:r w:rsidR="0009050E" w:rsidRPr="0009050E">
        <w:t>serem derrubados; depois</w:t>
      </w:r>
      <w:r w:rsidR="00624545">
        <w:t>,</w:t>
      </w:r>
      <w:r w:rsidR="0009050E" w:rsidRPr="0009050E">
        <w:t xml:space="preserve"> perguntou se as sessões plen</w:t>
      </w:r>
      <w:r w:rsidR="0009050E">
        <w:t>á</w:t>
      </w:r>
      <w:r w:rsidR="0009050E" w:rsidRPr="0009050E">
        <w:t>rias voltariam a ser presenciais</w:t>
      </w:r>
      <w:r w:rsidR="0009050E">
        <w:t>. Finalizou, deixando bem claro que os investimentos para a reforma do Mercado Municipal foi 100% da iniciativa privada. Neste momento, o Presidente Milton Carlos (CAL) informou que a partir do mês de setembro as reuniões plenárias seriam normalizadas; após, sugeriu uma reunião com todos os Vereadores</w:t>
      </w:r>
      <w:r w:rsidR="00320856">
        <w:t>,</w:t>
      </w:r>
      <w:r w:rsidR="0009050E">
        <w:t xml:space="preserve"> </w:t>
      </w:r>
      <w:r w:rsidR="00B423C7">
        <w:t>na</w:t>
      </w:r>
      <w:r w:rsidR="0009050E">
        <w:t xml:space="preserve"> próxima terça-feira, com a finalidade de discutirem esta questão.</w:t>
      </w:r>
      <w:r w:rsidR="00247D17">
        <w:t xml:space="preserve"> Pela ordem, o Vereador </w:t>
      </w:r>
      <w:r w:rsidR="00247D17" w:rsidRPr="00320856">
        <w:rPr>
          <w:b/>
        </w:rPr>
        <w:t>Luiz Carlos Gallo</w:t>
      </w:r>
      <w:r w:rsidR="00247D17">
        <w:t xml:space="preserve"> se pronunciou a respeito do retorno das sessões presenciais. Continuan</w:t>
      </w:r>
      <w:r w:rsidR="00B423C7">
        <w:t>do, falou sobre os Projetos de L</w:t>
      </w:r>
      <w:r w:rsidR="00247D17">
        <w:t>ei de sua autoria terem sido vetados pelo Governo</w:t>
      </w:r>
      <w:r w:rsidR="005F27ED">
        <w:t>, e ainda</w:t>
      </w:r>
      <w:r w:rsidR="00AA7310">
        <w:t xml:space="preserve"> comentou</w:t>
      </w:r>
      <w:r w:rsidR="005F27ED">
        <w:t xml:space="preserve"> brevemente</w:t>
      </w:r>
      <w:r w:rsidR="000E57B8">
        <w:t xml:space="preserve"> cada um dos Projetos. </w:t>
      </w:r>
      <w:r w:rsidR="00247D17">
        <w:t xml:space="preserve">Pela ordem, a Vereadora </w:t>
      </w:r>
      <w:r w:rsidR="00247D17" w:rsidRPr="00247D17">
        <w:rPr>
          <w:b/>
        </w:rPr>
        <w:t>Verônica Lima</w:t>
      </w:r>
      <w:r w:rsidR="00247D17">
        <w:t xml:space="preserve"> falou que esta Casa deveria voltar à normalidade</w:t>
      </w:r>
      <w:r w:rsidR="002442C8">
        <w:t>;</w:t>
      </w:r>
      <w:r w:rsidR="00247D17">
        <w:t xml:space="preserve"> da importância de se fazer um levantamento dos Projetos de Vereadores parados nas Comissões, isso era um absurdo</w:t>
      </w:r>
      <w:r w:rsidR="005F27ED">
        <w:t>,</w:t>
      </w:r>
      <w:r w:rsidR="00247D17">
        <w:t xml:space="preserve"> </w:t>
      </w:r>
      <w:r w:rsidR="005F27ED">
        <w:t>o fato dos Projetos ficarem</w:t>
      </w:r>
      <w:r w:rsidR="00247D17">
        <w:t xml:space="preserve"> mais de um ano nas Comissões</w:t>
      </w:r>
      <w:r w:rsidR="00F37381">
        <w:t xml:space="preserve">; da importância </w:t>
      </w:r>
      <w:r w:rsidR="00B423C7">
        <w:t>da votação</w:t>
      </w:r>
      <w:r w:rsidR="00F37381">
        <w:t xml:space="preserve"> </w:t>
      </w:r>
      <w:r w:rsidR="00B423C7">
        <w:t>d</w:t>
      </w:r>
      <w:r w:rsidR="00F37381">
        <w:t>os Projetos de iniciativa dos Senhores Edis.</w:t>
      </w:r>
      <w:r w:rsidR="00247D17">
        <w:t xml:space="preserve"> A seguir, falou do novo Regimento que estabelecia um tempo mínimo de prazo para serem analisados. Em seguida, falou que os Vereadores deveriam criar uma Frente Parlamentar a favor do emprego na Indústria Naval; depois, falou sobre a drenagem do canal de São Lourenço. Finalizou, comunicando que o Governo estava anunciando</w:t>
      </w:r>
      <w:r w:rsidR="00F37381">
        <w:t xml:space="preserve"> as licenças ambientais do I</w:t>
      </w:r>
      <w:r w:rsidR="000620B9">
        <w:t>NEA</w:t>
      </w:r>
      <w:bookmarkStart w:id="0" w:name="_GoBack"/>
      <w:bookmarkEnd w:id="0"/>
      <w:r w:rsidR="00F37381">
        <w:t xml:space="preserve">. Pela ordem, o Vereador </w:t>
      </w:r>
      <w:r w:rsidR="00F37381" w:rsidRPr="00F37381">
        <w:rPr>
          <w:b/>
        </w:rPr>
        <w:t>Paulo Eduardo Gomes</w:t>
      </w:r>
      <w:r w:rsidR="00F37381">
        <w:rPr>
          <w:b/>
        </w:rPr>
        <w:t xml:space="preserve"> </w:t>
      </w:r>
      <w:r w:rsidR="00F37381" w:rsidRPr="00F37381">
        <w:t>informou sobre a Audiência Pública ocorrida neste Plenario, hoje, para discutir a pol</w:t>
      </w:r>
      <w:r w:rsidR="00320856">
        <w:t>ê</w:t>
      </w:r>
      <w:r w:rsidR="00F37381" w:rsidRPr="00F37381">
        <w:t xml:space="preserve">mica </w:t>
      </w:r>
      <w:r w:rsidR="00624545">
        <w:t>questão</w:t>
      </w:r>
      <w:r w:rsidR="00F37381" w:rsidRPr="00F37381">
        <w:t xml:space="preserve"> </w:t>
      </w:r>
      <w:r w:rsidR="00624545">
        <w:t>do</w:t>
      </w:r>
      <w:r w:rsidR="00F37381" w:rsidRPr="00F37381">
        <w:t xml:space="preserve"> retorno as aulas escolares; e fez uma síntese do que f</w:t>
      </w:r>
      <w:r w:rsidR="00B423C7">
        <w:t>oi discutido na Audiência.</w:t>
      </w:r>
      <w:r w:rsidR="00F37381" w:rsidRPr="00F37381">
        <w:t xml:space="preserve"> Prosseguindo, questionou se os vetos aos Projetos de Lei era</w:t>
      </w:r>
      <w:r w:rsidR="00B423C7">
        <w:t>m</w:t>
      </w:r>
      <w:r w:rsidR="00F37381" w:rsidRPr="00F37381">
        <w:t xml:space="preserve"> de natureza política, orçamentária ou jurídica</w:t>
      </w:r>
      <w:r w:rsidR="00F37381">
        <w:t xml:space="preserve">. Em seguida, sugeriu ao Vereador Bruno Lessa </w:t>
      </w:r>
      <w:r w:rsidR="00624545">
        <w:t xml:space="preserve">junto ao Vereador Carlos Macedo </w:t>
      </w:r>
      <w:r w:rsidR="00F37381">
        <w:t xml:space="preserve">a necessidade de fazer uma reunião sobre “Supera </w:t>
      </w:r>
      <w:r w:rsidR="00624545">
        <w:t>Niterói” e</w:t>
      </w:r>
      <w:r w:rsidR="00F37381">
        <w:t xml:space="preserve"> agilizassem</w:t>
      </w:r>
      <w:r w:rsidR="00F37381" w:rsidRPr="00F37381">
        <w:t xml:space="preserve"> </w:t>
      </w:r>
      <w:r w:rsidR="00624545">
        <w:t>ess</w:t>
      </w:r>
      <w:r w:rsidR="00F37381">
        <w:t xml:space="preserve">a reunião. Finalizou, falando que achou estranho que os pescadores para se cadastrarem no CAD 1 </w:t>
      </w:r>
      <w:r w:rsidR="00856C31">
        <w:t>precisavam da documentação dos familiares, e para se inscreverem necessitavam do título de eleito</w:t>
      </w:r>
      <w:r w:rsidR="00624545">
        <w:t>r</w:t>
      </w:r>
      <w:r w:rsidR="00856C31">
        <w:t xml:space="preserve">, </w:t>
      </w:r>
      <w:r w:rsidR="00624545">
        <w:t>o que</w:t>
      </w:r>
      <w:r w:rsidR="00856C31">
        <w:t xml:space="preserve"> era crime eleitoral e falta de ética, </w:t>
      </w:r>
      <w:r w:rsidR="00EC0EC1">
        <w:t xml:space="preserve">e </w:t>
      </w:r>
      <w:r w:rsidR="00856C31">
        <w:t>que encaminhará ao Ministério</w:t>
      </w:r>
      <w:r w:rsidR="00624545">
        <w:t xml:space="preserve"> Público uma representação a ess</w:t>
      </w:r>
      <w:r w:rsidR="00856C31">
        <w:t xml:space="preserve">e respeito. Pela ordem, o Vereador </w:t>
      </w:r>
      <w:r w:rsidR="00856C31" w:rsidRPr="00856C31">
        <w:rPr>
          <w:b/>
        </w:rPr>
        <w:t>Renatinho PSOL</w:t>
      </w:r>
      <w:r w:rsidR="00856C31">
        <w:rPr>
          <w:b/>
        </w:rPr>
        <w:t xml:space="preserve"> </w:t>
      </w:r>
      <w:r w:rsidR="00856C31" w:rsidRPr="00856C31">
        <w:t>saudou a todos; após, falou mais uma vez</w:t>
      </w:r>
      <w:r w:rsidR="00EC0EC1">
        <w:t>,</w:t>
      </w:r>
      <w:r w:rsidR="00856C31" w:rsidRPr="00856C31">
        <w:t xml:space="preserve"> sobre o Projeto “Renda Mínima” e mais uma cesta básica que muito ajudaria aos menos favorecidos</w:t>
      </w:r>
      <w:r w:rsidR="002442C8">
        <w:t xml:space="preserve">; </w:t>
      </w:r>
      <w:r w:rsidR="00856C31">
        <w:t xml:space="preserve">relembrou do Projeto “Tribuna Livre” que dava a oportunidade da população se manifestar nas sessões plenárias. Finalizou, informando que não se calará enquanto esses Projetos não forem apreciados e votados. </w:t>
      </w:r>
      <w:r>
        <w:t xml:space="preserve">Não havendo mais </w:t>
      </w:r>
      <w:r w:rsidR="00856C31">
        <w:t>oradores inscritos</w:t>
      </w:r>
      <w:r>
        <w:t xml:space="preserve">, o Senhor Presidente encerrou à </w:t>
      </w:r>
      <w:r w:rsidR="00981768">
        <w:t xml:space="preserve">presente </w:t>
      </w:r>
      <w:r w:rsidR="00981768">
        <w:lastRenderedPageBreak/>
        <w:t>reunião, às</w:t>
      </w:r>
      <w:r w:rsidR="00712A17">
        <w:t xml:space="preserve"> </w:t>
      </w:r>
      <w:r w:rsidR="00856C31">
        <w:t>dezenove</w:t>
      </w:r>
      <w:r w:rsidR="00712A17">
        <w:t xml:space="preserve"> </w:t>
      </w:r>
      <w:r w:rsidR="00103A9B">
        <w:t xml:space="preserve">horas </w:t>
      </w:r>
      <w:r w:rsidR="00856C31">
        <w:t>e vinte e cinco</w:t>
      </w:r>
      <w:r w:rsidR="00712A17">
        <w:t xml:space="preserve"> </w:t>
      </w:r>
      <w:r>
        <w:t>minutos, marcando à próxima s</w:t>
      </w:r>
      <w:r w:rsidR="00F07B74">
        <w:t xml:space="preserve">essão para o dia </w:t>
      </w:r>
      <w:r w:rsidR="00856C31">
        <w:t>dezenove</w:t>
      </w:r>
      <w:r w:rsidR="000F221A">
        <w:t xml:space="preserve"> de</w:t>
      </w:r>
      <w:r w:rsidR="00DF0082">
        <w:t xml:space="preserve"> agosto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712A17">
        <w:t xml:space="preserve">estabelece  o </w:t>
      </w:r>
      <w:r>
        <w:t>Regimento  Interno foi   lavrada esta  Ata  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93" w:rsidRDefault="002C6E93" w:rsidP="00CC449B">
      <w:r>
        <w:separator/>
      </w:r>
    </w:p>
  </w:endnote>
  <w:endnote w:type="continuationSeparator" w:id="0">
    <w:p w:rsidR="002C6E93" w:rsidRDefault="002C6E93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93" w:rsidRDefault="002C6E93" w:rsidP="00CC449B">
      <w:r>
        <w:separator/>
      </w:r>
    </w:p>
  </w:footnote>
  <w:footnote w:type="continuationSeparator" w:id="0">
    <w:p w:rsidR="002C6E93" w:rsidRDefault="002C6E93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52E0"/>
    <w:rsid w:val="000114D9"/>
    <w:rsid w:val="00014A7E"/>
    <w:rsid w:val="000173A8"/>
    <w:rsid w:val="00024116"/>
    <w:rsid w:val="000422F9"/>
    <w:rsid w:val="00044EC4"/>
    <w:rsid w:val="00057EE9"/>
    <w:rsid w:val="00060AF8"/>
    <w:rsid w:val="000620B9"/>
    <w:rsid w:val="00090499"/>
    <w:rsid w:val="0009050E"/>
    <w:rsid w:val="000B4994"/>
    <w:rsid w:val="000E57B8"/>
    <w:rsid w:val="000E5A82"/>
    <w:rsid w:val="000F221A"/>
    <w:rsid w:val="00100A35"/>
    <w:rsid w:val="00102782"/>
    <w:rsid w:val="00103A9B"/>
    <w:rsid w:val="001122CF"/>
    <w:rsid w:val="00163BA1"/>
    <w:rsid w:val="001A02EB"/>
    <w:rsid w:val="001B6D46"/>
    <w:rsid w:val="001D0F22"/>
    <w:rsid w:val="001F0293"/>
    <w:rsid w:val="001F737E"/>
    <w:rsid w:val="002126EE"/>
    <w:rsid w:val="00213D9D"/>
    <w:rsid w:val="002146D0"/>
    <w:rsid w:val="00220986"/>
    <w:rsid w:val="002265E6"/>
    <w:rsid w:val="002442C8"/>
    <w:rsid w:val="00247D17"/>
    <w:rsid w:val="002B7B96"/>
    <w:rsid w:val="002C69F9"/>
    <w:rsid w:val="002C6E93"/>
    <w:rsid w:val="00306EC7"/>
    <w:rsid w:val="003171D0"/>
    <w:rsid w:val="00320856"/>
    <w:rsid w:val="003273B8"/>
    <w:rsid w:val="00334B53"/>
    <w:rsid w:val="00346F0E"/>
    <w:rsid w:val="00371A8F"/>
    <w:rsid w:val="003A7F0C"/>
    <w:rsid w:val="003D4308"/>
    <w:rsid w:val="003F403B"/>
    <w:rsid w:val="003F71CF"/>
    <w:rsid w:val="004135C5"/>
    <w:rsid w:val="0041615F"/>
    <w:rsid w:val="004229C9"/>
    <w:rsid w:val="00440978"/>
    <w:rsid w:val="00451D10"/>
    <w:rsid w:val="0046502A"/>
    <w:rsid w:val="004A10C5"/>
    <w:rsid w:val="004B2A1B"/>
    <w:rsid w:val="004C0FE7"/>
    <w:rsid w:val="004D0F8A"/>
    <w:rsid w:val="004D46B4"/>
    <w:rsid w:val="004D4772"/>
    <w:rsid w:val="004E3D76"/>
    <w:rsid w:val="005216BF"/>
    <w:rsid w:val="00547A8F"/>
    <w:rsid w:val="00547B22"/>
    <w:rsid w:val="00591F9A"/>
    <w:rsid w:val="005B7415"/>
    <w:rsid w:val="005C1BD9"/>
    <w:rsid w:val="005F27ED"/>
    <w:rsid w:val="00600328"/>
    <w:rsid w:val="0062081C"/>
    <w:rsid w:val="00624545"/>
    <w:rsid w:val="00626B6C"/>
    <w:rsid w:val="006362BA"/>
    <w:rsid w:val="006525DA"/>
    <w:rsid w:val="006A1D87"/>
    <w:rsid w:val="00712A17"/>
    <w:rsid w:val="00747E62"/>
    <w:rsid w:val="00751700"/>
    <w:rsid w:val="007670F7"/>
    <w:rsid w:val="007A3280"/>
    <w:rsid w:val="007C2CF1"/>
    <w:rsid w:val="007C6B02"/>
    <w:rsid w:val="007D1532"/>
    <w:rsid w:val="007E20FB"/>
    <w:rsid w:val="007E5098"/>
    <w:rsid w:val="0085382D"/>
    <w:rsid w:val="00856C31"/>
    <w:rsid w:val="00871E2A"/>
    <w:rsid w:val="00894C29"/>
    <w:rsid w:val="00895C49"/>
    <w:rsid w:val="00897F1E"/>
    <w:rsid w:val="008C12B5"/>
    <w:rsid w:val="008D4393"/>
    <w:rsid w:val="009205C1"/>
    <w:rsid w:val="00954E30"/>
    <w:rsid w:val="00970B5D"/>
    <w:rsid w:val="00974A28"/>
    <w:rsid w:val="00981768"/>
    <w:rsid w:val="009957F9"/>
    <w:rsid w:val="009B4574"/>
    <w:rsid w:val="009B4CC4"/>
    <w:rsid w:val="009C5EBB"/>
    <w:rsid w:val="009E3382"/>
    <w:rsid w:val="00A06ED1"/>
    <w:rsid w:val="00A17221"/>
    <w:rsid w:val="00A23E36"/>
    <w:rsid w:val="00A259FD"/>
    <w:rsid w:val="00A43D9C"/>
    <w:rsid w:val="00A46189"/>
    <w:rsid w:val="00A50F77"/>
    <w:rsid w:val="00A649F7"/>
    <w:rsid w:val="00A723B9"/>
    <w:rsid w:val="00A81C93"/>
    <w:rsid w:val="00A83BF0"/>
    <w:rsid w:val="00AA7310"/>
    <w:rsid w:val="00AE38F2"/>
    <w:rsid w:val="00AE3AA1"/>
    <w:rsid w:val="00B33209"/>
    <w:rsid w:val="00B3758E"/>
    <w:rsid w:val="00B423C7"/>
    <w:rsid w:val="00B42EE8"/>
    <w:rsid w:val="00B5398B"/>
    <w:rsid w:val="00B6115D"/>
    <w:rsid w:val="00B77863"/>
    <w:rsid w:val="00BC2A48"/>
    <w:rsid w:val="00BD02AE"/>
    <w:rsid w:val="00BF41FB"/>
    <w:rsid w:val="00C002FB"/>
    <w:rsid w:val="00C0503B"/>
    <w:rsid w:val="00C15F49"/>
    <w:rsid w:val="00C73C96"/>
    <w:rsid w:val="00CB6A4A"/>
    <w:rsid w:val="00CC449B"/>
    <w:rsid w:val="00CD0B8F"/>
    <w:rsid w:val="00CE6156"/>
    <w:rsid w:val="00CE6763"/>
    <w:rsid w:val="00D16461"/>
    <w:rsid w:val="00D41160"/>
    <w:rsid w:val="00D832AB"/>
    <w:rsid w:val="00D86422"/>
    <w:rsid w:val="00D97AF0"/>
    <w:rsid w:val="00DA25C7"/>
    <w:rsid w:val="00DC12C2"/>
    <w:rsid w:val="00DC7D1C"/>
    <w:rsid w:val="00DD3B4E"/>
    <w:rsid w:val="00DD6166"/>
    <w:rsid w:val="00DF0082"/>
    <w:rsid w:val="00DF7B73"/>
    <w:rsid w:val="00E01008"/>
    <w:rsid w:val="00E12ADD"/>
    <w:rsid w:val="00E17ED9"/>
    <w:rsid w:val="00E27081"/>
    <w:rsid w:val="00E534C8"/>
    <w:rsid w:val="00E738A1"/>
    <w:rsid w:val="00E87D6E"/>
    <w:rsid w:val="00EA7331"/>
    <w:rsid w:val="00EC0EC1"/>
    <w:rsid w:val="00EF4E6F"/>
    <w:rsid w:val="00EF7D9B"/>
    <w:rsid w:val="00EF7E53"/>
    <w:rsid w:val="00F06695"/>
    <w:rsid w:val="00F07B74"/>
    <w:rsid w:val="00F26458"/>
    <w:rsid w:val="00F34E44"/>
    <w:rsid w:val="00F35A65"/>
    <w:rsid w:val="00F37381"/>
    <w:rsid w:val="00F4072A"/>
    <w:rsid w:val="00F734B9"/>
    <w:rsid w:val="00FC72DB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B49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49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49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49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499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9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1403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160</cp:revision>
  <dcterms:created xsi:type="dcterms:W3CDTF">2020-05-04T00:52:00Z</dcterms:created>
  <dcterms:modified xsi:type="dcterms:W3CDTF">2020-08-19T14:30:00Z</dcterms:modified>
</cp:coreProperties>
</file>