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F92615">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F92615">
        <w:rPr>
          <w:b w:val="0"/>
          <w:sz w:val="24"/>
          <w:szCs w:val="24"/>
        </w:rPr>
        <w:t xml:space="preserve">    </w:t>
      </w:r>
      <w:r w:rsidRPr="00FC2C04">
        <w:rPr>
          <w:b w:val="0"/>
          <w:sz w:val="24"/>
          <w:szCs w:val="24"/>
        </w:rPr>
        <w:t>Serviço de Atas</w:t>
      </w:r>
    </w:p>
    <w:p w:rsidR="00CC449B" w:rsidRPr="00FC2C04" w:rsidRDefault="00C73C9A" w:rsidP="00CC449B">
      <w:pPr>
        <w:pStyle w:val="Recuodecorpodetexto"/>
        <w:tabs>
          <w:tab w:val="left" w:pos="4536"/>
        </w:tabs>
        <w:ind w:left="5954" w:right="-994" w:firstLine="2694"/>
      </w:pPr>
      <w:r>
        <w:t xml:space="preserve">         Ata da</w:t>
      </w:r>
      <w:r w:rsidR="00EB0710">
        <w:t xml:space="preserve"> </w:t>
      </w:r>
      <w:r w:rsidR="00FB3916">
        <w:t>Vigésima</w:t>
      </w:r>
      <w:r w:rsidR="00527C61">
        <w:t xml:space="preserve"> </w:t>
      </w:r>
      <w:r w:rsidR="00954FE5">
        <w:t>Quinta</w:t>
      </w:r>
      <w:r w:rsidR="009A483E">
        <w:t xml:space="preserve"> </w:t>
      </w:r>
      <w:r w:rsidR="00CC449B" w:rsidRPr="00FC2C04">
        <w:t xml:space="preserve">Reunião do </w:t>
      </w:r>
      <w:r>
        <w:t>Primeiro</w:t>
      </w:r>
      <w:r w:rsidR="00CC449B" w:rsidRPr="00FC2C04">
        <w:t xml:space="preserve"> Período Ordinário do ano de dois mil e vinte</w:t>
      </w:r>
      <w:r w:rsidR="007238BA">
        <w:t xml:space="preserve"> e </w:t>
      </w:r>
      <w:r w:rsidR="00A237D3">
        <w:t>dois</w:t>
      </w:r>
      <w:r w:rsidR="00CC449B" w:rsidRPr="00FC2C04">
        <w:t>, presidida pelo Senhor Vereador</w:t>
      </w:r>
      <w:r w:rsidR="00CC449B" w:rsidRPr="00FC2C04">
        <w:rPr>
          <w:color w:val="FF0000"/>
        </w:rPr>
        <w:t xml:space="preserve"> </w:t>
      </w:r>
      <w:r w:rsidR="00CC449B"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5B72D0" w:rsidRDefault="00CC449B" w:rsidP="005B72D0">
      <w:pPr>
        <w:ind w:left="-426" w:right="-994" w:hanging="141"/>
        <w:rPr>
          <w:b/>
        </w:rPr>
      </w:pPr>
      <w:r w:rsidRPr="00FC2C04">
        <w:t xml:space="preserve">                                          Às </w:t>
      </w:r>
      <w:r w:rsidR="00A237D3">
        <w:t>quatorze</w:t>
      </w:r>
      <w:r w:rsidRPr="00FC2C04">
        <w:t xml:space="preserve"> hor</w:t>
      </w:r>
      <w:r w:rsidR="00C728C4" w:rsidRPr="00FC2C04">
        <w:t>as e</w:t>
      </w:r>
      <w:r w:rsidR="001F1077" w:rsidRPr="00FC2C04">
        <w:t xml:space="preserve"> </w:t>
      </w:r>
      <w:r w:rsidR="00F02A30">
        <w:t>cinco</w:t>
      </w:r>
      <w:r w:rsidR="00C728C4" w:rsidRPr="00FC2C04">
        <w:t xml:space="preserve"> </w:t>
      </w:r>
      <w:r w:rsidR="00A06ED1" w:rsidRPr="00FC2C04">
        <w:t xml:space="preserve">minutos, do dia </w:t>
      </w:r>
      <w:r w:rsidR="00B1099E">
        <w:t xml:space="preserve">vinte e cinco </w:t>
      </w:r>
      <w:r w:rsidRPr="00FC2C04">
        <w:t>(</w:t>
      </w:r>
      <w:r w:rsidR="00B1099E">
        <w:t>25</w:t>
      </w:r>
      <w:r w:rsidR="00C728C4" w:rsidRPr="00FC2C04">
        <w:t xml:space="preserve">) do mês de </w:t>
      </w:r>
      <w:r w:rsidR="00FB3916">
        <w:t>maio</w:t>
      </w:r>
      <w:r w:rsidR="00C84861">
        <w:t xml:space="preserve"> do ano de dois mil e </w:t>
      </w:r>
      <w:r w:rsidR="00954FE5">
        <w:t xml:space="preserve">vinte e </w:t>
      </w:r>
      <w:r w:rsidR="00C84861">
        <w:t>dois</w:t>
      </w:r>
      <w:r w:rsidRPr="00FC2C04">
        <w:t xml:space="preserve">, </w:t>
      </w:r>
      <w:r w:rsidR="001A7F89" w:rsidRPr="004C6E01">
        <w:rPr>
          <w:color w:val="000000"/>
        </w:rPr>
        <w:t>sob a Presidência do Vereador Milton Carlos Lopes (CAL)</w:t>
      </w:r>
      <w:r w:rsidR="001A7F89">
        <w:rPr>
          <w:color w:val="000000"/>
          <w:sz w:val="27"/>
          <w:szCs w:val="27"/>
        </w:rPr>
        <w:t xml:space="preserve"> reuniu-se, ordinariamente, a Câmara Municipal de Niterói. </w:t>
      </w:r>
      <w:r w:rsidRPr="00FC2C04">
        <w:t xml:space="preserve">A Primeira </w:t>
      </w:r>
      <w:r w:rsidR="00560E8C" w:rsidRPr="00FC2C04">
        <w:t xml:space="preserve">e a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067B8B">
        <w:t xml:space="preserve"> </w:t>
      </w:r>
      <w:r w:rsidR="00F02A30">
        <w:t>Emanuel Jorge Mendes da Rocha e Tania Regina</w:t>
      </w:r>
      <w:r w:rsidR="00FB7817">
        <w:t xml:space="preserve"> </w:t>
      </w:r>
      <w:r w:rsidR="00F02A30">
        <w:t>Pereira Rodrigues.</w:t>
      </w:r>
      <w:r w:rsidRPr="00FC2C04">
        <w:t xml:space="preserve"> Além desses Vereadores responderam à chamada nominal os seguintes Senhores Vereadores</w:t>
      </w:r>
      <w:r w:rsidR="00DA25C7" w:rsidRPr="00FC2C04">
        <w:t>:</w:t>
      </w:r>
      <w:r w:rsidR="00060604" w:rsidRPr="00FC2C04">
        <w:t xml:space="preserve"> </w:t>
      </w:r>
      <w:r w:rsidR="001C0E3C">
        <w:t xml:space="preserve">Atratino Cortes Coutinho Neto, </w:t>
      </w:r>
      <w:r w:rsidR="00FB7817">
        <w:t xml:space="preserve">Carlos Eduardo Fortes Foly (Dado), </w:t>
      </w:r>
      <w:r w:rsidR="001C0E3C">
        <w:t xml:space="preserve">Daniel Marques Frederico, </w:t>
      </w:r>
      <w:r w:rsidR="00DC091A">
        <w:t xml:space="preserve">Jhonatan Anjos, </w:t>
      </w:r>
      <w:r w:rsidRPr="00FC2C04">
        <w:t>Paulo F</w:t>
      </w:r>
      <w:r w:rsidR="00067B8B">
        <w:t>ernando Gonçalves Velasco</w:t>
      </w:r>
      <w:r w:rsidR="00FB7817">
        <w:t xml:space="preserve">, Renato Ferreira de Oliveira Cariello e </w:t>
      </w:r>
      <w:r w:rsidR="00FB7817" w:rsidRPr="00FC2C04">
        <w:t>Verônica dos Santos Lim</w:t>
      </w:r>
      <w:r w:rsidR="00FB7817">
        <w:t>a;</w:t>
      </w:r>
      <w:r w:rsidR="001C0E3C">
        <w:t xml:space="preserve"> </w:t>
      </w:r>
      <w:r w:rsidRPr="00FC2C04">
        <w:t>foram consignadas as presenças dos seguintes Senhores</w:t>
      </w:r>
      <w:r w:rsidR="00C728C4" w:rsidRPr="00FC2C04">
        <w:t xml:space="preserve"> Vereadores:</w:t>
      </w:r>
      <w:r w:rsidR="001C0E3C">
        <w:t xml:space="preserve"> Benny Briolly</w:t>
      </w:r>
      <w:r w:rsidR="00067B8B">
        <w:t>,</w:t>
      </w:r>
      <w:r w:rsidR="001C0E3C">
        <w:t xml:space="preserve"> </w:t>
      </w:r>
      <w:r w:rsidR="00EE0016" w:rsidRPr="00FC2C04">
        <w:t>Carlos Otávio Dias Vaz (Casota)</w:t>
      </w:r>
      <w:r w:rsidR="00EE0016">
        <w:t xml:space="preserve">, </w:t>
      </w:r>
      <w:r w:rsidR="001C0E3C">
        <w:t>Douglas de Souza Gomes, Fabiano Gonçalves</w:t>
      </w:r>
      <w:r w:rsidR="00F11F71">
        <w:t>,</w:t>
      </w:r>
      <w:r w:rsidR="001C0E3C">
        <w:t xml:space="preserve"> </w:t>
      </w:r>
      <w:r w:rsidR="00EE0016" w:rsidRPr="00FC2C04">
        <w:t>Jorge</w:t>
      </w:r>
      <w:r w:rsidR="00A55ED1">
        <w:t xml:space="preserve"> Andrigo d</w:t>
      </w:r>
      <w:r w:rsidR="007F46AC">
        <w:t>e Carvalho</w:t>
      </w:r>
      <w:r w:rsidR="00067B8B">
        <w:t>,</w:t>
      </w:r>
      <w:r w:rsidR="001C0E3C">
        <w:t xml:space="preserve"> </w:t>
      </w:r>
      <w:r w:rsidR="00FB7817">
        <w:t xml:space="preserve">José Adriano Valle da Costa (Folha), Leandro Portugal Frazen de Lima, Leonardo Soares Giordano, Luiz Otávio Ferreira S. Nazar, </w:t>
      </w:r>
      <w:r w:rsidR="00FB7817" w:rsidRPr="00FC2C04">
        <w:t>Paulo Eduardo Gomes</w:t>
      </w:r>
      <w:r w:rsidR="00FB7817">
        <w:t xml:space="preserve"> e Tulio Rabelo de Albuquerque Mota (Professor Tulio), </w:t>
      </w:r>
      <w:r w:rsidRPr="00FC2C04">
        <w:t>fazendo em Plená</w:t>
      </w:r>
      <w:r w:rsidR="004A10C5" w:rsidRPr="00FC2C04">
        <w:t>r</w:t>
      </w:r>
      <w:r w:rsidR="00D73E17" w:rsidRPr="00FC2C04">
        <w:t xml:space="preserve">io a frequência de </w:t>
      </w:r>
      <w:r w:rsidR="00FB7817">
        <w:t>vinte e um</w:t>
      </w:r>
      <w:r w:rsidR="00D73E17" w:rsidRPr="00FC2C04">
        <w:t xml:space="preserve"> (</w:t>
      </w:r>
      <w:r w:rsidR="00FB7817">
        <w:t>21</w:t>
      </w:r>
      <w:r w:rsidRPr="00FC2C04">
        <w:t>) Senhores Edis. Havendo número legal, o Senhor Presidente iniciou a presente reunião “Com a proteção de Deus, estão abertos e serão encerrados os nossos trabalhos”. O Sen</w:t>
      </w:r>
      <w:r w:rsidR="00530421">
        <w:t>hor Vereador</w:t>
      </w:r>
      <w:r w:rsidR="00FB3916">
        <w:t xml:space="preserve"> </w:t>
      </w:r>
      <w:r w:rsidR="00530421">
        <w:t>Renato Cariello</w:t>
      </w:r>
      <w:r w:rsidR="00FB3916">
        <w:t xml:space="preserve"> </w:t>
      </w:r>
      <w:r w:rsidRPr="00FC2C04">
        <w:t xml:space="preserve">leu um trecho bíblico, a convite. A Ata da reunião anterior foi </w:t>
      </w:r>
      <w:r w:rsidR="003911EA" w:rsidRPr="00FC2C04">
        <w:t>lida</w:t>
      </w:r>
      <w:r w:rsidRPr="00FC2C04">
        <w:t xml:space="preserve"> e aprovada, sem observações. </w:t>
      </w:r>
      <w:r w:rsidR="00876842" w:rsidRPr="00FC2C04">
        <w:t xml:space="preserve">A seguir, o Senhor O Presidente passou ao </w:t>
      </w:r>
      <w:r w:rsidR="000902C0" w:rsidRPr="000902C0">
        <w:rPr>
          <w:b/>
        </w:rPr>
        <w:t>Expediente</w:t>
      </w:r>
      <w:r w:rsidR="00954FE5">
        <w:rPr>
          <w:b/>
        </w:rPr>
        <w:t xml:space="preserve"> </w:t>
      </w:r>
      <w:r w:rsidR="00FB3916" w:rsidRPr="00FB3916">
        <w:rPr>
          <w:b/>
        </w:rPr>
        <w:t>Legislativo</w:t>
      </w:r>
      <w:r w:rsidR="00FB3916">
        <w:t>:</w:t>
      </w:r>
      <w:r w:rsidR="005F58CB">
        <w:t xml:space="preserve"> </w:t>
      </w:r>
      <w:r w:rsidR="00C05B54">
        <w:t xml:space="preserve">Lido e encaminhado o </w:t>
      </w:r>
      <w:r w:rsidR="005F58CB" w:rsidRPr="005F58CB">
        <w:rPr>
          <w:b/>
        </w:rPr>
        <w:t xml:space="preserve">Projeto de </w:t>
      </w:r>
      <w:r w:rsidR="00954FE5">
        <w:rPr>
          <w:b/>
        </w:rPr>
        <w:t xml:space="preserve">Emenda à </w:t>
      </w:r>
      <w:r w:rsidR="005F58CB" w:rsidRPr="005F58CB">
        <w:rPr>
          <w:b/>
        </w:rPr>
        <w:t>Lei</w:t>
      </w:r>
      <w:r w:rsidR="00954FE5">
        <w:rPr>
          <w:b/>
        </w:rPr>
        <w:t xml:space="preserve"> Orgânica </w:t>
      </w:r>
      <w:r w:rsidR="00954FE5" w:rsidRPr="00954FE5">
        <w:t>nº</w:t>
      </w:r>
      <w:r w:rsidR="00954FE5">
        <w:rPr>
          <w:b/>
        </w:rPr>
        <w:t xml:space="preserve"> </w:t>
      </w:r>
      <w:r w:rsidR="00954FE5" w:rsidRPr="00954FE5">
        <w:t>001/22</w:t>
      </w:r>
      <w:r w:rsidR="00954FE5">
        <w:t xml:space="preserve"> de autoria do Vereador Professor Túlio e coautores Paulo Eduardo Gomes, Benny Briolly, Verônica Lima, Leo</w:t>
      </w:r>
      <w:r w:rsidR="00B1099E">
        <w:t>nardo Giordano, Binho Guimarães e</w:t>
      </w:r>
      <w:r w:rsidR="00954FE5">
        <w:t xml:space="preserve"> Daniel Marques; lido e encaminhado o </w:t>
      </w:r>
      <w:r w:rsidR="00954FE5" w:rsidRPr="00954FE5">
        <w:rPr>
          <w:b/>
        </w:rPr>
        <w:t>Projeto de Decreto Legislativo</w:t>
      </w:r>
      <w:r w:rsidR="00954FE5">
        <w:t xml:space="preserve"> nº 070/22 de autoria do Vereador Casota; </w:t>
      </w:r>
      <w:r w:rsidR="00FB3916">
        <w:t>l</w:t>
      </w:r>
      <w:r w:rsidR="008116CA">
        <w:t>idas</w:t>
      </w:r>
      <w:r w:rsidR="000902C0">
        <w:t xml:space="preserve"> e encaminhadas as </w:t>
      </w:r>
      <w:r w:rsidR="000902C0" w:rsidRPr="000902C0">
        <w:rPr>
          <w:b/>
        </w:rPr>
        <w:t>Indicações</w:t>
      </w:r>
      <w:r w:rsidR="000902C0">
        <w:t xml:space="preserve"> nºs </w:t>
      </w:r>
      <w:r w:rsidR="00954FE5">
        <w:t>1899, 1900</w:t>
      </w:r>
      <w:r w:rsidR="0078458A">
        <w:t>,</w:t>
      </w:r>
      <w:r w:rsidR="00954FE5">
        <w:t xml:space="preserve"> </w:t>
      </w:r>
      <w:r w:rsidR="0078458A">
        <w:t>1952</w:t>
      </w:r>
      <w:r w:rsidR="00CE740E">
        <w:t>,</w:t>
      </w:r>
      <w:r w:rsidR="0078458A">
        <w:t xml:space="preserve"> 1958</w:t>
      </w:r>
      <w:r w:rsidR="00CE740E">
        <w:t xml:space="preserve"> e 1963</w:t>
      </w:r>
      <w:r w:rsidR="00954FE5">
        <w:t xml:space="preserve">/22 todas de autoria do Vereador Paulo Velasco; </w:t>
      </w:r>
      <w:r w:rsidR="00B1099E">
        <w:t xml:space="preserve">1901, </w:t>
      </w:r>
      <w:r w:rsidR="00954FE5">
        <w:t>1902</w:t>
      </w:r>
      <w:r w:rsidR="00CE740E">
        <w:t>,</w:t>
      </w:r>
      <w:r w:rsidR="00954FE5">
        <w:t xml:space="preserve"> 1903</w:t>
      </w:r>
      <w:r w:rsidR="00CE740E">
        <w:t>, 1979, 1980, 1981, 1982, 1983, 1984, 1985, 1986, 1987, 1988, 1989 e 1990</w:t>
      </w:r>
      <w:r w:rsidR="00954FE5">
        <w:t xml:space="preserve">/22 </w:t>
      </w:r>
      <w:r w:rsidR="00CE740E">
        <w:t>todas</w:t>
      </w:r>
      <w:r w:rsidR="00954FE5">
        <w:t xml:space="preserve"> de autoria do Vereador Renato Cariello; 1904, 1905, 1906, 1907, 1908, 1909, 1910, 1911, 1912, 1913, 1914, 1915, 1916, 1917, 1918, 1919, 1920, 1921, 1922, 1923, 1924, 1925, 1927, 1928, 1929, 1930, 1931, 1932, 1933, 1934, 1935, 1936, 1937</w:t>
      </w:r>
      <w:r w:rsidR="0078458A">
        <w:t>, 1938</w:t>
      </w:r>
      <w:r w:rsidR="00CE740E">
        <w:t>,</w:t>
      </w:r>
      <w:r w:rsidR="0078458A">
        <w:t xml:space="preserve"> 1939</w:t>
      </w:r>
      <w:r w:rsidR="00CE740E">
        <w:t>, 1991, 1992, 1993 e 1994</w:t>
      </w:r>
      <w:r w:rsidR="0078458A">
        <w:t>/22 todas de autoria do Vereador Casota; 1926, 1953, 1954, 1955</w:t>
      </w:r>
      <w:r w:rsidR="00CE740E">
        <w:t>,</w:t>
      </w:r>
      <w:r w:rsidR="0078458A">
        <w:t xml:space="preserve"> 1960</w:t>
      </w:r>
      <w:r w:rsidR="00CE740E">
        <w:t xml:space="preserve"> e 1962</w:t>
      </w:r>
      <w:r w:rsidR="0078458A">
        <w:t>/22 todas de autoria do Vereador Andrigo de Carvalho; 1940, 1941, 1942, 1943, 1944, 1945 e 1946/22 todas de autoria do Vereador Jhonatan Anjos; 1947, 1948, 1949 e 1950/22 todas de autoria do Vereador Daniel Marques; 1951</w:t>
      </w:r>
      <w:r w:rsidR="00CE740E">
        <w:t xml:space="preserve"> e 1995</w:t>
      </w:r>
      <w:r w:rsidR="0078458A">
        <w:t>/22</w:t>
      </w:r>
      <w:r w:rsidR="00CE740E">
        <w:t xml:space="preserve"> ambas</w:t>
      </w:r>
      <w:r w:rsidR="0078458A">
        <w:t xml:space="preserve"> de autoria do Vereador Emanuel Rocha; 1956/22 de autoria do Vereador Doutor Nazar; 1957</w:t>
      </w:r>
      <w:r w:rsidR="00CE740E">
        <w:t xml:space="preserve"> e</w:t>
      </w:r>
      <w:r w:rsidR="0078458A">
        <w:t xml:space="preserve"> 1961/22 </w:t>
      </w:r>
      <w:r w:rsidR="00CE740E">
        <w:t xml:space="preserve">ambas </w:t>
      </w:r>
      <w:r w:rsidR="00B1099E">
        <w:t xml:space="preserve">de autoria da </w:t>
      </w:r>
      <w:r w:rsidR="0078458A">
        <w:t>Vereador</w:t>
      </w:r>
      <w:r w:rsidR="00B1099E">
        <w:t>a</w:t>
      </w:r>
      <w:r w:rsidR="0078458A">
        <w:t xml:space="preserve"> Benny Briolly; 1959</w:t>
      </w:r>
      <w:r w:rsidR="00CE740E">
        <w:t>, 1964, 1965 e 1966</w:t>
      </w:r>
      <w:r w:rsidR="0078458A">
        <w:t xml:space="preserve">/22 </w:t>
      </w:r>
      <w:r w:rsidR="00CE740E">
        <w:t xml:space="preserve">todas </w:t>
      </w:r>
      <w:r w:rsidR="0078458A">
        <w:t xml:space="preserve">de autoria do Vereador Professor Túlio; </w:t>
      </w:r>
      <w:r w:rsidR="00CE740E">
        <w:t xml:space="preserve">1967, 1968, 1969, 1970, 1971, 1972, 1973, 1974, 1975, 1976, 1977 e 1978/22 todas de autoria do Vereador Douglas Gomes; </w:t>
      </w:r>
      <w:r w:rsidR="00E4758D">
        <w:t xml:space="preserve">lidas e aprovadas as </w:t>
      </w:r>
      <w:r w:rsidR="00E4758D" w:rsidRPr="00E4758D">
        <w:rPr>
          <w:b/>
        </w:rPr>
        <w:t>Moções</w:t>
      </w:r>
      <w:r w:rsidR="00E4758D">
        <w:t xml:space="preserve"> nºs 417/22 de autoria do Vereador Andrigo de Carvalho; 423, 424, 425, 426, 427, 428, 429, 435, 436, 437, 438, 439, 440, 441</w:t>
      </w:r>
      <w:r w:rsidR="00B1099E">
        <w:t xml:space="preserve"> e </w:t>
      </w:r>
      <w:r w:rsidR="00E4758D">
        <w:t xml:space="preserve">442/22 todas de autoria do Vereador </w:t>
      </w:r>
      <w:r w:rsidR="00E4758D">
        <w:lastRenderedPageBreak/>
        <w:t>Jhonatan Anjos; 430 e 431/22 ambas de autoria do Vereador Emanuel Rocha</w:t>
      </w:r>
      <w:r w:rsidR="007E4EA9">
        <w:t>; 432, 433, 434 e 443/22 todas de autoria do Vereador Casota; 444/22 de au</w:t>
      </w:r>
      <w:r w:rsidR="00530421">
        <w:t xml:space="preserve">toria do Vereador Douglas Gomes; lido e aprovado o </w:t>
      </w:r>
      <w:r w:rsidR="00530421" w:rsidRPr="00C863DD">
        <w:rPr>
          <w:b/>
        </w:rPr>
        <w:t>Requerimento</w:t>
      </w:r>
      <w:r w:rsidR="00530421">
        <w:t xml:space="preserve"> nº 071/22 de autoria da Vereadora Tania Rodrigues.</w:t>
      </w:r>
      <w:r w:rsidR="007E4EA9">
        <w:t xml:space="preserve"> </w:t>
      </w:r>
      <w:bookmarkStart w:id="0" w:name="_GoBack"/>
      <w:bookmarkEnd w:id="0"/>
      <w:r w:rsidR="00530421">
        <w:t>Neste momento foi requerido e obtido um minuto de silêncio</w:t>
      </w:r>
      <w:r w:rsidR="00E4758D">
        <w:t xml:space="preserve"> </w:t>
      </w:r>
      <w:r w:rsidR="00530421">
        <w:t>pelos falecimentos</w:t>
      </w:r>
      <w:r w:rsidR="00AE203E">
        <w:t xml:space="preserve"> da Professora Marlene Salgado</w:t>
      </w:r>
      <w:r w:rsidR="00530421">
        <w:t xml:space="preserve"> da jornalista Elzita Bittencourt </w:t>
      </w:r>
      <w:r w:rsidR="00871433">
        <w:t>do Valle,</w:t>
      </w:r>
      <w:r w:rsidR="00530421">
        <w:t xml:space="preserve"> pelos falecidos do covid-19</w:t>
      </w:r>
      <w:r w:rsidR="007E721A">
        <w:t xml:space="preserve"> e</w:t>
      </w:r>
      <w:r w:rsidR="00AE203E">
        <w:t xml:space="preserve"> mortos </w:t>
      </w:r>
      <w:r w:rsidR="000E3D36">
        <w:t>d</w:t>
      </w:r>
      <w:r w:rsidR="00AE203E">
        <w:t xml:space="preserve">a guerra </w:t>
      </w:r>
      <w:r w:rsidR="000E3D36">
        <w:t>n</w:t>
      </w:r>
      <w:r w:rsidR="00AE203E">
        <w:t>a Ucrânia</w:t>
      </w:r>
      <w:r w:rsidR="00530421">
        <w:t xml:space="preserve">. </w:t>
      </w:r>
      <w:r w:rsidR="00FC1395">
        <w:t xml:space="preserve">Continuando, o Senhor Presidente passou de imediato à </w:t>
      </w:r>
      <w:r w:rsidR="00FC1395" w:rsidRPr="00FC1395">
        <w:rPr>
          <w:b/>
        </w:rPr>
        <w:t>Ordem do Dia:</w:t>
      </w:r>
      <w:r w:rsidR="00FC1395">
        <w:rPr>
          <w:b/>
        </w:rPr>
        <w:t xml:space="preserve"> </w:t>
      </w:r>
      <w:r w:rsidR="00CF10E7">
        <w:rPr>
          <w:b/>
        </w:rPr>
        <w:t xml:space="preserve">Projetos de Decreto Legislativo </w:t>
      </w:r>
      <w:r w:rsidR="00CF10E7" w:rsidRPr="00CF10E7">
        <w:t xml:space="preserve">nºs </w:t>
      </w:r>
      <w:r w:rsidR="00CF10E7">
        <w:t xml:space="preserve">033, 037, 039 e 040/22 todos de autoria do Vereador Casota; foram lidos pelo Senhor Presidente os Pareceres favoráveis da CCJ. </w:t>
      </w:r>
      <w:r w:rsidR="008977EF">
        <w:t xml:space="preserve">Todos </w:t>
      </w:r>
      <w:r w:rsidR="008977EF" w:rsidRPr="008977EF">
        <w:rPr>
          <w:b/>
        </w:rPr>
        <w:t>Aprovado em Discussão Única</w:t>
      </w:r>
      <w:r w:rsidR="008977EF">
        <w:t xml:space="preserve">. </w:t>
      </w:r>
      <w:r w:rsidR="008977EF" w:rsidRPr="008977EF">
        <w:rPr>
          <w:b/>
        </w:rPr>
        <w:t>Projetos de Decreto Legislativo</w:t>
      </w:r>
      <w:r w:rsidR="008977EF">
        <w:t xml:space="preserve"> nºs 031, 054, 055, e 056/22 todos de autoria do Vereador Jhonatan Anjos; foram lidos pelo Senhor Presidente os Pareceres favoráveis da CCJ. Todos </w:t>
      </w:r>
      <w:r w:rsidR="008977EF">
        <w:rPr>
          <w:b/>
        </w:rPr>
        <w:t>Aprovado em Discussão Única</w:t>
      </w:r>
      <w:r w:rsidR="00CF10E7">
        <w:t xml:space="preserve">. </w:t>
      </w:r>
      <w:r w:rsidR="008977EF" w:rsidRPr="008977EF">
        <w:rPr>
          <w:b/>
        </w:rPr>
        <w:t>Votação da Emenda</w:t>
      </w:r>
      <w:r w:rsidR="008977EF">
        <w:t xml:space="preserve"> 007 de autoria da Comissão Permanente de Orça</w:t>
      </w:r>
      <w:r w:rsidR="009832BC">
        <w:t xml:space="preserve">mento ao Projeto de Lei nº 029/22, oriundo da Mensagem Executiva nº 004/22. Dando início a votação, o Senhor Presidente fez a leitura do Parecer contrário da CCJ a Emenda, discutida pelos Vereadores Fabiano Gonçalves, Daniel Marques e Paulo Eduardo Gomes. A seguir, o Senhor Presidente convidou os Vereadores Carlos Eduardo (Dado) e Andrigo de Carvalho para escrutinadores da votação. Neste momento, o Vereador Andrigo de Carvalho, Líder do Governo encaminhou pelo voto, SIM, rejeitando a Emenda o Vereador Paulo Eduardo Gomes encaminhou pelo voto, NÃO, aprovando a Emenda. Continuando, o Senhor Presidente esclareceu ao Douto Plenário que, os que votassem, </w:t>
      </w:r>
      <w:r w:rsidR="009832BC">
        <w:rPr>
          <w:b/>
        </w:rPr>
        <w:t>SIM</w:t>
      </w:r>
      <w:r w:rsidR="009832BC">
        <w:t xml:space="preserve">, votariam contrário da Emenda os que votassem, </w:t>
      </w:r>
      <w:r w:rsidR="009832BC">
        <w:rPr>
          <w:b/>
        </w:rPr>
        <w:t>NÃO</w:t>
      </w:r>
      <w:r w:rsidR="009832BC">
        <w:t xml:space="preserve">, votariam pela manutenção da Emenda. A seguir, o Senhor Presidente convidou o Vereador Emanuel Rocha que procedeu à chamada nominal dos Senhores Vereadores. Fizeram uso do voto dezesseis (16) Senhores Edis, votaram, </w:t>
      </w:r>
      <w:r w:rsidR="009832BC">
        <w:rPr>
          <w:b/>
        </w:rPr>
        <w:t>SIM</w:t>
      </w:r>
      <w:r w:rsidR="009832BC">
        <w:t xml:space="preserve">, dez (10) Senhores Edis, a saber: Atratino Cortes, Carlos Eduardo (Dado), Casota, Emanuel Rocha, Jhonatan Anjos, Andrigo de Carvalho, Leandro Portugal, Doutor Nazar, Paulo Velasco e Verônica Lima. Votaram, </w:t>
      </w:r>
      <w:r w:rsidR="009832BC">
        <w:rPr>
          <w:b/>
        </w:rPr>
        <w:t>NÃO</w:t>
      </w:r>
      <w:r w:rsidR="009832BC">
        <w:t>, seis (06) Senhores Edis, a saber: Benny Briolly, Daniel Marques, Dou</w:t>
      </w:r>
      <w:r w:rsidR="00A34E3E">
        <w:t xml:space="preserve">glas Gomes, Fabiano Gonçalves, </w:t>
      </w:r>
      <w:r w:rsidR="009832BC">
        <w:t xml:space="preserve">Paulo Eduardo Gomes e Professor Tulio. </w:t>
      </w:r>
      <w:r w:rsidR="00A34E3E">
        <w:rPr>
          <w:b/>
        </w:rPr>
        <w:t xml:space="preserve">Rejeitada a Emenda.  </w:t>
      </w:r>
      <w:r w:rsidR="00CC2F5C" w:rsidRPr="00A34E3E">
        <w:rPr>
          <w:b/>
        </w:rPr>
        <w:t>Projeto de Lei</w:t>
      </w:r>
      <w:r w:rsidR="00CC2F5C">
        <w:t xml:space="preserve"> nº 029/22, </w:t>
      </w:r>
      <w:r w:rsidR="00CC2F5C" w:rsidRPr="00CC2F5C">
        <w:t>oriundo da</w:t>
      </w:r>
      <w:r w:rsidR="00CC2F5C" w:rsidRPr="00CC2F5C">
        <w:rPr>
          <w:b/>
        </w:rPr>
        <w:t xml:space="preserve"> Mensagem Executiva </w:t>
      </w:r>
      <w:r w:rsidR="00CC2F5C" w:rsidRPr="00CC2F5C">
        <w:t>nº 004/22</w:t>
      </w:r>
      <w:r w:rsidR="00CC2F5C">
        <w:rPr>
          <w:b/>
        </w:rPr>
        <w:t>.</w:t>
      </w:r>
      <w:r w:rsidR="00CC2F5C">
        <w:t xml:space="preserve"> Dando início à votação, o Senhor Presidente fez a leitura dos Pareceres favoráveis, das Comissões pertinentes a Matéria e das Emendas, discutidos pelos Vereadores, Daniel Marques, Leonardo Giordano, Paulo Eduardo Gomes, Binho Guimarães e Professor Tulio. A seguir, o Senhor Presidente convidou os Vereadores Leandro Portugal e Jhonatan Anjos para escrutinadores da votação. Neste momento, o Vereador Andrigo de Carvalho, Líder do Governo encaminhou pelo voto, SIM, aprovando a Matéria. Continuando, o Senhor Presidente esclareceu ao Douto Plenário que, os que votassem, </w:t>
      </w:r>
      <w:r w:rsidR="00CC2F5C">
        <w:rPr>
          <w:b/>
        </w:rPr>
        <w:t>SIM</w:t>
      </w:r>
      <w:r w:rsidR="00CC2F5C">
        <w:t xml:space="preserve">, votariam pela aprovação do Projeto os que votassem, </w:t>
      </w:r>
      <w:r w:rsidR="00CC2F5C">
        <w:rPr>
          <w:b/>
        </w:rPr>
        <w:t>NÃO</w:t>
      </w:r>
      <w:r w:rsidR="00CC2F5C">
        <w:t xml:space="preserve">, votariam contra o Projeto. A seguir, o Senhor Presidente convidou o Vereador Emanuel Rocha que procedeu à chamada nominal dos Senhores Vereadores. Fizeram uso do voto dezessete (17) Senhores Edis, votaram, </w:t>
      </w:r>
      <w:r w:rsidR="00CC2F5C">
        <w:rPr>
          <w:b/>
        </w:rPr>
        <w:t>SIM</w:t>
      </w:r>
      <w:r w:rsidR="00CC2F5C">
        <w:t xml:space="preserve">, dezessete (17) Senhores Edis, a saber: Atratino Cortes, Benny Briolly, Carlos Eduardo (Dado), Daniel Marques, Douglas Gomes, Emanuel Rocha, Fabiano Gonçalves, Jhonatan Anjos, Adriano Folha, Andrigo de Carvalho, Leandro Portugal, Leonardo Giordano, Doutor Nazar, Paulo Eduardo Gomes, Paulo Velasco, Binho Guimarães, Professor Tulio e Verônica Lima. </w:t>
      </w:r>
      <w:r w:rsidR="00CC2F5C">
        <w:rPr>
          <w:b/>
        </w:rPr>
        <w:t>Aprovado em 2ª Discussão e Redação Final com Emendas.</w:t>
      </w:r>
      <w:r w:rsidR="005B72D0">
        <w:rPr>
          <w:b/>
        </w:rPr>
        <w:t xml:space="preserve"> </w:t>
      </w:r>
      <w:r w:rsidR="002C4CDC" w:rsidRPr="002C4CDC">
        <w:t xml:space="preserve">Prosseguindo, o Senhor Presidente deu por aberto o </w:t>
      </w:r>
      <w:r w:rsidR="002C4CDC" w:rsidRPr="002C4CDC">
        <w:rPr>
          <w:b/>
        </w:rPr>
        <w:t>Pequeno Expediente</w:t>
      </w:r>
      <w:r w:rsidR="002C4CDC" w:rsidRPr="002C4CDC">
        <w:t xml:space="preserve"> aos Senhores Vereadores</w:t>
      </w:r>
      <w:r w:rsidR="0095098C">
        <w:rPr>
          <w:b/>
        </w:rPr>
        <w:t xml:space="preserve"> </w:t>
      </w:r>
      <w:r w:rsidR="006D5EDE">
        <w:rPr>
          <w:b/>
        </w:rPr>
        <w:t>que</w:t>
      </w:r>
      <w:r w:rsidR="0095098C">
        <w:t xml:space="preserve"> foi </w:t>
      </w:r>
      <w:r w:rsidR="006D5EDE">
        <w:t>notabilizado</w:t>
      </w:r>
      <w:r w:rsidR="0095098C">
        <w:t xml:space="preserve"> por </w:t>
      </w:r>
      <w:r w:rsidR="006D5EDE">
        <w:t>questões</w:t>
      </w:r>
      <w:r w:rsidR="0095098C">
        <w:t xml:space="preserve"> bem relevantes pelos Edis Paulo Eduardo Gomes, Tania Rodrigues, Verônica Lima, </w:t>
      </w:r>
      <w:r w:rsidR="00871433">
        <w:t xml:space="preserve">Atratino Cortes, </w:t>
      </w:r>
      <w:r w:rsidR="0095098C">
        <w:t>Professor Tulio, Douglas Gomes, Daniel Marques, Jhonatan Anjos e Fabiano Gonçalves, quando a princípio deram as boas-vindas à nobre Vereadora Tânia Rodrigues e proferiram palavras de louvor a essa parlamentar e a sua trajetória política</w:t>
      </w:r>
      <w:r w:rsidR="005B72D0">
        <w:t>,</w:t>
      </w:r>
      <w:r w:rsidR="0095098C">
        <w:t xml:space="preserve"> como também muito respeito a quem sempre lutou ferrenhamente pelas causas do deficiente, respeitante aos seus direitos constitucionais</w:t>
      </w:r>
      <w:r w:rsidR="005B72D0">
        <w:t>,</w:t>
      </w:r>
      <w:r w:rsidR="0095098C">
        <w:t xml:space="preserve"> e desejaram </w:t>
      </w:r>
      <w:r w:rsidR="005B72D0">
        <w:t xml:space="preserve">ainda </w:t>
      </w:r>
      <w:r w:rsidR="0095098C">
        <w:t>um profícuo trabalho à frente da Secretaria de Acessibilidade onde como Secretária representará muito bem este Governo; em seguida, a Vereadora Tania Rodrigues replicou aos seus eminentes colegas de Parlamento com palavras de agradecimentos e de compromissos para estar à altura dessa Secretaria que lhe é muito cara</w:t>
      </w:r>
      <w:r w:rsidR="005B72D0">
        <w:t xml:space="preserve"> e se colocou à disposição de todos</w:t>
      </w:r>
      <w:r w:rsidR="0095098C">
        <w:t>; o comunicado</w:t>
      </w:r>
      <w:r w:rsidR="00D922FD">
        <w:t>,</w:t>
      </w:r>
      <w:r w:rsidR="0095098C">
        <w:t xml:space="preserve"> do mandato da Verônica Lima</w:t>
      </w:r>
      <w:r w:rsidR="00D922FD">
        <w:t>,</w:t>
      </w:r>
      <w:r w:rsidR="0095098C">
        <w:t xml:space="preserve"> acerca da reunião  da Comissão de Habitação, amanhã, às onze horas, na sala da presidência e nomeou os Vereadores que estarão presentes, exceto o Vereador Atratino Cortes que logo justificou sua ausência nesta; a leitura do </w:t>
      </w:r>
      <w:r w:rsidR="00FB5419">
        <w:t>Ofício nº 153/22</w:t>
      </w:r>
      <w:r w:rsidR="0095098C">
        <w:t xml:space="preserve">, </w:t>
      </w:r>
      <w:r w:rsidR="0095098C">
        <w:lastRenderedPageBreak/>
        <w:t xml:space="preserve">vindo do </w:t>
      </w:r>
      <w:r w:rsidR="00FB5419">
        <w:t xml:space="preserve">Gabinete do </w:t>
      </w:r>
      <w:r w:rsidR="0095098C">
        <w:t>Prefeito Axel Grael</w:t>
      </w:r>
      <w:r w:rsidR="00FB5419">
        <w:t xml:space="preserve">, </w:t>
      </w:r>
      <w:r w:rsidR="0095098C">
        <w:t xml:space="preserve">lido pelo Senhor Presidente, o que levantou um </w:t>
      </w:r>
      <w:r w:rsidR="00C313F6">
        <w:t>grande</w:t>
      </w:r>
      <w:r w:rsidR="0095098C">
        <w:t xml:space="preserve"> debate no que concerne ao Projeto de Lei  Urbanístico, um Substitutivo, em que a solução da Prefeitura não foi a do Ministério Público, ou seja, a devolução deste Projeto ,que pelo visto, nada está em conformidade ao que se discutiu no Colégio de Líderes,  e ainda teve o  “olhar” , a aquiescência da Procuradora Renata Scarpa, e não estava de acordo com a posição da Câmara</w:t>
      </w:r>
      <w:r w:rsidR="00C313F6">
        <w:t xml:space="preserve"> por não o ter devolvido</w:t>
      </w:r>
      <w:r w:rsidR="0095098C">
        <w:t>; intervenções de concordâncias e discordâncias ao que este Substitutivo se propõe, pois este Projeto de Lei precisa passar pelo Compur e Comam e isso não se completou, ser entendido também que “é proibido construir em área de proteção ambiental”, mas com esse “novo” Substitutivo poder-se-á “fazer um melhor e ou corrigir para que não haja outro erro”, e assim atender melhor às necessidades desta Cidade, mesmo se tomando, este caminho, que é razoável, para o entendimento de todos, o que fez parabenizar o Vereador Fabiano Gonçalves por essa so</w:t>
      </w:r>
      <w:r w:rsidR="00FB5419">
        <w:t>lução do Governo; o mandato do V</w:t>
      </w:r>
      <w:r w:rsidR="0095098C">
        <w:t xml:space="preserve">ereador Douglas Gomes protocolou um Memorando </w:t>
      </w:r>
      <w:r w:rsidR="00626E3F">
        <w:t xml:space="preserve">nº 055/22 </w:t>
      </w:r>
      <w:r w:rsidR="0095098C">
        <w:t xml:space="preserve">com o escopo </w:t>
      </w:r>
      <w:r w:rsidR="001D5D63">
        <w:t xml:space="preserve">do </w:t>
      </w:r>
      <w:r w:rsidR="0095098C">
        <w:t>que foi discutido</w:t>
      </w:r>
      <w:r w:rsidR="001D5D63">
        <w:t>,</w:t>
      </w:r>
      <w:r w:rsidR="0095098C">
        <w:t xml:space="preserve"> no dia dezessete de maio</w:t>
      </w:r>
      <w:r w:rsidR="001D5D63">
        <w:t xml:space="preserve">, </w:t>
      </w:r>
      <w:r w:rsidR="0095098C">
        <w:t xml:space="preserve"> no Colégio de Líderes,  com referência ao Projeto Urbanístico e esse assunto fez com que esse Edil elaborasse algumas críticas ao </w:t>
      </w:r>
      <w:r w:rsidR="001D5D63">
        <w:t>Ofício</w:t>
      </w:r>
      <w:r w:rsidR="0095098C">
        <w:t xml:space="preserve"> do Prefeito; afinal, esperava que este Projeto fosse devidamente devolvido e reenviado a este Poder</w:t>
      </w:r>
      <w:r w:rsidR="006C1AB3">
        <w:t>,</w:t>
      </w:r>
      <w:r w:rsidR="0095098C">
        <w:t xml:space="preserve"> algo plausível para ser votado e aprovado; e finalmente, menções a redução de ônibus, a leitura de um informe explicativo da Secretaria de Mobilidade</w:t>
      </w:r>
      <w:r w:rsidR="006C1AB3">
        <w:t>,</w:t>
      </w:r>
      <w:r w:rsidR="0095098C">
        <w:t xml:space="preserve"> sobre a extinção da L</w:t>
      </w:r>
      <w:r w:rsidR="008D6E4A">
        <w:t xml:space="preserve">inha </w:t>
      </w:r>
      <w:r w:rsidR="0095098C">
        <w:t>62</w:t>
      </w:r>
      <w:r w:rsidR="008D6E4A">
        <w:t xml:space="preserve"> </w:t>
      </w:r>
      <w:r w:rsidR="006C1AB3">
        <w:t>A – Caramujo/</w:t>
      </w:r>
      <w:r w:rsidR="0095098C">
        <w:t>Charitas e comentários das ineficiências e dos reveses disso; sobretudo, alusões ao Bilhete Único; gl</w:t>
      </w:r>
      <w:r w:rsidR="008D6E4A">
        <w:t>osas relativas a reportagem do j</w:t>
      </w:r>
      <w:r w:rsidR="0095098C">
        <w:t xml:space="preserve">ornal A Tribuna, através de um vídeo (explicativo) sobre a questão do hidrômetro </w:t>
      </w:r>
      <w:r w:rsidR="00081A17">
        <w:t xml:space="preserve">(válvula) </w:t>
      </w:r>
      <w:r w:rsidR="0095098C">
        <w:t>e a cobrança abusiva da Águas de Niterói,</w:t>
      </w:r>
      <w:r w:rsidR="008D6E4A">
        <w:t xml:space="preserve"> </w:t>
      </w:r>
      <w:r w:rsidR="0095098C">
        <w:t>até mesmo,</w:t>
      </w:r>
      <w:r w:rsidR="008D6E4A">
        <w:t xml:space="preserve"> </w:t>
      </w:r>
      <w:r w:rsidR="0095098C">
        <w:t>q</w:t>
      </w:r>
      <w:r w:rsidR="008D6E4A">
        <w:t>uan</w:t>
      </w:r>
      <w:r w:rsidR="0095098C">
        <w:t xml:space="preserve">do a água não chega a casa do consumidor; o pedimento do </w:t>
      </w:r>
      <w:r w:rsidR="008D6E4A">
        <w:t>Vereador</w:t>
      </w:r>
      <w:r w:rsidR="0095098C">
        <w:t xml:space="preserve"> Fabiano </w:t>
      </w:r>
      <w:r w:rsidR="008D6E4A">
        <w:t xml:space="preserve">Gonçalves </w:t>
      </w:r>
      <w:r w:rsidR="0095098C">
        <w:t>para pautar</w:t>
      </w:r>
      <w:r w:rsidR="00490B13">
        <w:t>,</w:t>
      </w:r>
      <w:r w:rsidR="0095098C">
        <w:t xml:space="preserve"> no dia de amanhã</w:t>
      </w:r>
      <w:r w:rsidR="00490B13">
        <w:t>,</w:t>
      </w:r>
      <w:r w:rsidR="0095098C">
        <w:t xml:space="preserve"> o Projeto de Lei </w:t>
      </w:r>
      <w:r w:rsidR="00490B13">
        <w:t xml:space="preserve">nº 037/22 </w:t>
      </w:r>
      <w:r w:rsidR="0095098C">
        <w:t>de sua autoria, já que trata de temática de extrem</w:t>
      </w:r>
      <w:r w:rsidR="008D6E4A">
        <w:t>a</w:t>
      </w:r>
      <w:r w:rsidR="0095098C">
        <w:t xml:space="preserve"> im</w:t>
      </w:r>
      <w:r w:rsidR="008D6E4A">
        <w:t xml:space="preserve">portância; </w:t>
      </w:r>
      <w:r w:rsidR="005E0F5B">
        <w:t xml:space="preserve">menções ao PCCS </w:t>
      </w:r>
      <w:r w:rsidR="00E12115">
        <w:t>dos funcionários desta Câmara, e</w:t>
      </w:r>
      <w:r w:rsidR="005E0F5B">
        <w:t xml:space="preserve"> no dia dois de junho uma r</w:t>
      </w:r>
      <w:r w:rsidR="00AB4DB9">
        <w:t>e</w:t>
      </w:r>
      <w:r w:rsidR="005E0F5B">
        <w:t>união</w:t>
      </w:r>
      <w:r w:rsidR="00AB4DB9">
        <w:t xml:space="preserve"> com este fim; </w:t>
      </w:r>
      <w:r w:rsidR="008D6E4A">
        <w:t>e as pontuações do Vereador</w:t>
      </w:r>
      <w:r w:rsidR="0095098C">
        <w:t xml:space="preserve"> Prof</w:t>
      </w:r>
      <w:r w:rsidR="008D6E4A">
        <w:t>essor</w:t>
      </w:r>
      <w:r w:rsidR="0095098C">
        <w:t xml:space="preserve"> Túlio </w:t>
      </w:r>
      <w:r w:rsidR="008D6E4A">
        <w:t>acerca da Escola Municipal Paulo</w:t>
      </w:r>
      <w:r w:rsidR="0095098C">
        <w:t xml:space="preserve"> Freire que está passando por uma situação catastrófica e necessita de uma reforma urgente</w:t>
      </w:r>
      <w:r w:rsidR="00A82555">
        <w:t>,</w:t>
      </w:r>
      <w:r w:rsidR="0095098C">
        <w:t xml:space="preserve"> </w:t>
      </w:r>
      <w:r w:rsidR="00A82555">
        <w:t>mas também</w:t>
      </w:r>
      <w:r w:rsidR="0095098C">
        <w:t xml:space="preserve"> a solicitação deste Edil, ao Secretário </w:t>
      </w:r>
      <w:r w:rsidR="00FB5419">
        <w:t xml:space="preserve">Municipal </w:t>
      </w:r>
      <w:r w:rsidR="0095098C">
        <w:t>d</w:t>
      </w:r>
      <w:r w:rsidR="00A82555">
        <w:t>e Educação, por uma solução;</w:t>
      </w:r>
      <w:r w:rsidR="0095098C">
        <w:t xml:space="preserve"> t</w:t>
      </w:r>
      <w:r w:rsidR="008D6E4A">
        <w:t>am</w:t>
      </w:r>
      <w:r w:rsidR="0095098C">
        <w:t>b</w:t>
      </w:r>
      <w:r w:rsidR="008D6E4A">
        <w:t>ém</w:t>
      </w:r>
      <w:r w:rsidR="0095098C">
        <w:t xml:space="preserve"> apresentou críticas ao Governo Federal e uma delas o fato de que querem cobrar mensalidades nas Universidades Públicas, uma vez que isto mostra o total desconhecimento da realidade brasileira e a falta de consciência de classe, além </w:t>
      </w:r>
      <w:r w:rsidR="008D6E4A">
        <w:t>da falta de investimento desse G</w:t>
      </w:r>
      <w:r w:rsidR="0095098C">
        <w:t xml:space="preserve">overno no ensino </w:t>
      </w:r>
      <w:r w:rsidR="00A82555">
        <w:t>n</w:t>
      </w:r>
      <w:r w:rsidR="0095098C">
        <w:t>as</w:t>
      </w:r>
      <w:r w:rsidR="00A82555">
        <w:t xml:space="preserve"> U</w:t>
      </w:r>
      <w:r w:rsidR="0095098C">
        <w:t xml:space="preserve">niversidades, e isso deixou este Edil devidamente indignado; </w:t>
      </w:r>
      <w:r w:rsidR="008D6E4A">
        <w:t xml:space="preserve">encerrando, a leitura de um </w:t>
      </w:r>
      <w:r w:rsidR="0095098C">
        <w:t>e-mail, lido pelo Edil P</w:t>
      </w:r>
      <w:r w:rsidR="008D6E4A">
        <w:t>aulo Eduardo Gomes</w:t>
      </w:r>
      <w:r w:rsidR="0095098C">
        <w:t xml:space="preserve">, que </w:t>
      </w:r>
      <w:r w:rsidR="00A82555">
        <w:t>“</w:t>
      </w:r>
      <w:r w:rsidR="0095098C">
        <w:t>mostrava</w:t>
      </w:r>
      <w:r w:rsidR="00A82555">
        <w:t>”</w:t>
      </w:r>
      <w:r w:rsidR="0095098C">
        <w:t xml:space="preserve"> a falta de merenda, al</w:t>
      </w:r>
      <w:r w:rsidR="00A82555">
        <w:t>ém  de uma merenda de qualidade;</w:t>
      </w:r>
      <w:r w:rsidR="0095098C">
        <w:t xml:space="preserve"> não é uma denúncia; porém, um alerta; e por esse e outros motivos a importância de chamar o Secretário </w:t>
      </w:r>
      <w:r w:rsidR="00871433">
        <w:t xml:space="preserve">Municipal </w:t>
      </w:r>
      <w:r w:rsidR="0095098C">
        <w:t xml:space="preserve">de Educação a esta Casa para juntos conversarem e encontrar a melhor solução para este óbice; e o comunicado de uma reunião, na </w:t>
      </w:r>
      <w:r w:rsidR="008D6E4A">
        <w:t xml:space="preserve">próxima terça-feira, às onze </w:t>
      </w:r>
      <w:r w:rsidR="0095098C">
        <w:t xml:space="preserve">horas, na Sala </w:t>
      </w:r>
      <w:r w:rsidR="00871433">
        <w:t xml:space="preserve">Carlos </w:t>
      </w:r>
      <w:r w:rsidR="0095098C">
        <w:t>Magaldi, tema LDO, para resolver questões da R</w:t>
      </w:r>
      <w:r w:rsidR="00871433">
        <w:t xml:space="preserve">ede </w:t>
      </w:r>
      <w:r w:rsidR="0095098C">
        <w:t>M</w:t>
      </w:r>
      <w:r w:rsidR="00871433">
        <w:t xml:space="preserve">unicipal de </w:t>
      </w:r>
      <w:r w:rsidR="0095098C">
        <w:t>E</w:t>
      </w:r>
      <w:r w:rsidR="00871433">
        <w:t>nsino</w:t>
      </w:r>
      <w:r w:rsidR="0095098C">
        <w:t>. As contribuições, no Aparte, dos Edis D</w:t>
      </w:r>
      <w:r w:rsidR="008D6E4A">
        <w:t>ouglas Gomes</w:t>
      </w:r>
      <w:r w:rsidR="0095098C">
        <w:t>, P</w:t>
      </w:r>
      <w:r w:rsidR="008D6E4A">
        <w:t>aulo Eduardo Gomes</w:t>
      </w:r>
      <w:r w:rsidR="0095098C">
        <w:t>, Jonathas</w:t>
      </w:r>
      <w:r w:rsidR="008D6E4A">
        <w:t xml:space="preserve"> Anjos</w:t>
      </w:r>
      <w:r w:rsidR="0095098C">
        <w:t xml:space="preserve">, </w:t>
      </w:r>
      <w:r w:rsidR="008D6E4A">
        <w:t>Carlos Eduardo (</w:t>
      </w:r>
      <w:r w:rsidR="0095098C">
        <w:t>Dado</w:t>
      </w:r>
      <w:r w:rsidR="008D6E4A">
        <w:t>)</w:t>
      </w:r>
      <w:r w:rsidR="0095098C">
        <w:t xml:space="preserve"> e </w:t>
      </w:r>
      <w:r w:rsidR="008D6E4A">
        <w:t>Professor Túlio</w:t>
      </w:r>
      <w:r w:rsidR="0095098C">
        <w:t>. Esta Ata foi, oficialmente, lavrada nos Anais desta Casa Legislativa.</w:t>
      </w:r>
      <w:r w:rsidR="001708DA">
        <w:t xml:space="preserve"> </w:t>
      </w:r>
      <w:r w:rsidRPr="00BB21D5">
        <w:t xml:space="preserve">Não havendo mais </w:t>
      </w:r>
      <w:r w:rsidR="00762FC8">
        <w:t>nada a tratar</w:t>
      </w:r>
      <w:r w:rsidRPr="00BB21D5">
        <w:t xml:space="preserve">, o Senhor Presidente encerrou à </w:t>
      </w:r>
      <w:r w:rsidR="00981768" w:rsidRPr="00BB21D5">
        <w:t>presente reunião, às</w:t>
      </w:r>
      <w:r w:rsidR="00712A17" w:rsidRPr="00BB21D5">
        <w:t xml:space="preserve"> </w:t>
      </w:r>
      <w:r w:rsidR="00CD6C9D">
        <w:t>dezessete</w:t>
      </w:r>
      <w:r w:rsidR="003911EA" w:rsidRPr="00BB21D5">
        <w:t xml:space="preserve"> horas</w:t>
      </w:r>
      <w:r w:rsidR="00103A9B" w:rsidRPr="00BB21D5">
        <w:t xml:space="preserve"> </w:t>
      </w:r>
      <w:r w:rsidR="00712A17" w:rsidRPr="00BB21D5">
        <w:t xml:space="preserve">e </w:t>
      </w:r>
      <w:r w:rsidR="00F66514">
        <w:t>vinte e cinco</w:t>
      </w:r>
      <w:r w:rsidR="00712A17" w:rsidRPr="00BB21D5">
        <w:t xml:space="preserve"> </w:t>
      </w:r>
      <w:r w:rsidRPr="00BB21D5">
        <w:t xml:space="preserve">minutos, </w:t>
      </w:r>
      <w:r w:rsidR="00FA2FF5">
        <w:t xml:space="preserve">marcando </w:t>
      </w:r>
      <w:r w:rsidR="00454A81">
        <w:t>à</w:t>
      </w:r>
      <w:r w:rsidR="00FA2FF5">
        <w:t xml:space="preserve"> </w:t>
      </w:r>
      <w:r w:rsidR="00CC3C26">
        <w:t xml:space="preserve">próxima reunião para o dia </w:t>
      </w:r>
      <w:r w:rsidR="00CF10E7">
        <w:t>vinte e seis</w:t>
      </w:r>
      <w:r w:rsidR="00A513B9">
        <w:t xml:space="preserve"> de maio do corrente</w:t>
      </w:r>
      <w:r w:rsidR="0087196B">
        <w:t>,</w:t>
      </w:r>
      <w:r w:rsidR="00CC3C26">
        <w:t xml:space="preserve"> à hora Regime</w:t>
      </w:r>
      <w:r w:rsidR="006C1D9D">
        <w:t>n</w:t>
      </w:r>
      <w:r w:rsidR="00CC3C26">
        <w:t>tal</w:t>
      </w:r>
      <w:r w:rsidR="00F07B74" w:rsidRPr="00BB21D5">
        <w:t>.  De</w:t>
      </w:r>
      <w:r w:rsidR="00213D9D" w:rsidRPr="00BB21D5">
        <w:t xml:space="preserve"> acordo com o que </w:t>
      </w:r>
      <w:r w:rsidR="002B354F">
        <w:t xml:space="preserve">se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C33C63">
        <w:t xml:space="preserve">                             </w:t>
      </w:r>
      <w:r w:rsidR="0024593C">
        <w:t xml:space="preserve"> </w:t>
      </w: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EB2F09">
        <w:rPr>
          <w:b/>
        </w:rPr>
        <w:t xml:space="preserve">                                        </w:t>
      </w:r>
      <w:r w:rsidRPr="00BB21D5">
        <w:t>________________________</w:t>
      </w:r>
    </w:p>
    <w:p w:rsidR="00CC449B" w:rsidRPr="00BB21D5" w:rsidRDefault="00CC449B" w:rsidP="00CC449B">
      <w:pPr>
        <w:tabs>
          <w:tab w:val="left" w:pos="5565"/>
        </w:tabs>
        <w:ind w:right="-882"/>
      </w:pPr>
      <w:r w:rsidRPr="00BB21D5">
        <w:t xml:space="preserve">                                                                 </w:t>
      </w:r>
      <w:r w:rsidR="00EB2F09">
        <w:t xml:space="preserve">   </w:t>
      </w:r>
      <w:r w:rsidR="00A85EC8">
        <w:t xml:space="preserve"> </w:t>
      </w:r>
      <w:r w:rsidRPr="00BB21D5">
        <w:t>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________________________                                                                _________________________</w:t>
      </w:r>
    </w:p>
    <w:p w:rsidR="00CC449B" w:rsidRPr="00BB21D5" w:rsidRDefault="00A85EC8" w:rsidP="00CC449B">
      <w:r>
        <w:t xml:space="preserve">             </w:t>
      </w:r>
      <w:r w:rsidR="00CC449B" w:rsidRPr="00BB21D5">
        <w:t xml:space="preserve">1º Secretário                                                                            </w:t>
      </w:r>
      <w:r w:rsidR="00C34E07">
        <w:t xml:space="preserve">     </w:t>
      </w:r>
      <w:r>
        <w:t xml:space="preserve">    </w:t>
      </w:r>
      <w:r w:rsidR="00003713">
        <w:t xml:space="preserve"> </w:t>
      </w:r>
      <w:r w:rsidR="00C34E07">
        <w:t xml:space="preserve"> </w:t>
      </w:r>
      <w:r w:rsidR="00CC449B"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F7" w:rsidRDefault="00DB61F7" w:rsidP="00CC449B">
      <w:r>
        <w:separator/>
      </w:r>
    </w:p>
  </w:endnote>
  <w:endnote w:type="continuationSeparator" w:id="0">
    <w:p w:rsidR="00DB61F7" w:rsidRDefault="00DB61F7"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F7" w:rsidRDefault="00DB61F7" w:rsidP="00CC449B">
      <w:r>
        <w:separator/>
      </w:r>
    </w:p>
  </w:footnote>
  <w:footnote w:type="continuationSeparator" w:id="0">
    <w:p w:rsidR="00DB61F7" w:rsidRDefault="00DB61F7"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3713"/>
    <w:rsid w:val="000052E0"/>
    <w:rsid w:val="000114D9"/>
    <w:rsid w:val="00014A7E"/>
    <w:rsid w:val="000173A8"/>
    <w:rsid w:val="00022BEE"/>
    <w:rsid w:val="00036C68"/>
    <w:rsid w:val="000422F9"/>
    <w:rsid w:val="000433D3"/>
    <w:rsid w:val="00044EC4"/>
    <w:rsid w:val="00046128"/>
    <w:rsid w:val="000533B9"/>
    <w:rsid w:val="000539E8"/>
    <w:rsid w:val="00057473"/>
    <w:rsid w:val="00060604"/>
    <w:rsid w:val="00060AF8"/>
    <w:rsid w:val="00067369"/>
    <w:rsid w:val="00067B8B"/>
    <w:rsid w:val="000740ED"/>
    <w:rsid w:val="00081A17"/>
    <w:rsid w:val="00082861"/>
    <w:rsid w:val="000902C0"/>
    <w:rsid w:val="00090499"/>
    <w:rsid w:val="00093E03"/>
    <w:rsid w:val="000A228F"/>
    <w:rsid w:val="000A2CA3"/>
    <w:rsid w:val="000A6CB0"/>
    <w:rsid w:val="000C5A19"/>
    <w:rsid w:val="000D7814"/>
    <w:rsid w:val="000E3D36"/>
    <w:rsid w:val="000E4FFC"/>
    <w:rsid w:val="000E5A82"/>
    <w:rsid w:val="000E7EF3"/>
    <w:rsid w:val="000F1971"/>
    <w:rsid w:val="000F221A"/>
    <w:rsid w:val="00100A35"/>
    <w:rsid w:val="00102782"/>
    <w:rsid w:val="00103A9B"/>
    <w:rsid w:val="001051AD"/>
    <w:rsid w:val="001122CF"/>
    <w:rsid w:val="00116AD8"/>
    <w:rsid w:val="00117695"/>
    <w:rsid w:val="00145F3C"/>
    <w:rsid w:val="001605DB"/>
    <w:rsid w:val="00163BA1"/>
    <w:rsid w:val="001675C3"/>
    <w:rsid w:val="001708DA"/>
    <w:rsid w:val="001807DF"/>
    <w:rsid w:val="00192D5C"/>
    <w:rsid w:val="001A32B2"/>
    <w:rsid w:val="001A7F89"/>
    <w:rsid w:val="001B3DD3"/>
    <w:rsid w:val="001B53B3"/>
    <w:rsid w:val="001C0E3C"/>
    <w:rsid w:val="001C5024"/>
    <w:rsid w:val="001C5262"/>
    <w:rsid w:val="001C637C"/>
    <w:rsid w:val="001D0F22"/>
    <w:rsid w:val="001D5D63"/>
    <w:rsid w:val="001F0293"/>
    <w:rsid w:val="001F1077"/>
    <w:rsid w:val="00200557"/>
    <w:rsid w:val="002126EE"/>
    <w:rsid w:val="00213D9D"/>
    <w:rsid w:val="00213EE5"/>
    <w:rsid w:val="002146D0"/>
    <w:rsid w:val="00220986"/>
    <w:rsid w:val="00236067"/>
    <w:rsid w:val="00240181"/>
    <w:rsid w:val="0024571F"/>
    <w:rsid w:val="0024593C"/>
    <w:rsid w:val="00254351"/>
    <w:rsid w:val="00255F2E"/>
    <w:rsid w:val="002648DD"/>
    <w:rsid w:val="00281F20"/>
    <w:rsid w:val="0029025D"/>
    <w:rsid w:val="00290308"/>
    <w:rsid w:val="002B354F"/>
    <w:rsid w:val="002B7B96"/>
    <w:rsid w:val="002C130D"/>
    <w:rsid w:val="002C4CDC"/>
    <w:rsid w:val="002C67C0"/>
    <w:rsid w:val="002C69F9"/>
    <w:rsid w:val="002C72AA"/>
    <w:rsid w:val="002D2D33"/>
    <w:rsid w:val="002D7073"/>
    <w:rsid w:val="002E5E7B"/>
    <w:rsid w:val="00311A8D"/>
    <w:rsid w:val="00314B45"/>
    <w:rsid w:val="00316823"/>
    <w:rsid w:val="003171D0"/>
    <w:rsid w:val="00322519"/>
    <w:rsid w:val="003273B8"/>
    <w:rsid w:val="00333599"/>
    <w:rsid w:val="00334B53"/>
    <w:rsid w:val="00346F0E"/>
    <w:rsid w:val="00371A8F"/>
    <w:rsid w:val="00374A15"/>
    <w:rsid w:val="003911EA"/>
    <w:rsid w:val="003A346D"/>
    <w:rsid w:val="003A6E64"/>
    <w:rsid w:val="003A7F0C"/>
    <w:rsid w:val="003D4308"/>
    <w:rsid w:val="003F403B"/>
    <w:rsid w:val="0041603B"/>
    <w:rsid w:val="004166BB"/>
    <w:rsid w:val="00421F23"/>
    <w:rsid w:val="004302BB"/>
    <w:rsid w:val="00440978"/>
    <w:rsid w:val="00444345"/>
    <w:rsid w:val="00451BD3"/>
    <w:rsid w:val="00451D10"/>
    <w:rsid w:val="004537CB"/>
    <w:rsid w:val="00454A81"/>
    <w:rsid w:val="00464EF3"/>
    <w:rsid w:val="00476BAF"/>
    <w:rsid w:val="00477F5C"/>
    <w:rsid w:val="0048797C"/>
    <w:rsid w:val="00490B13"/>
    <w:rsid w:val="0049242E"/>
    <w:rsid w:val="004A10C5"/>
    <w:rsid w:val="004B2A1B"/>
    <w:rsid w:val="004B345E"/>
    <w:rsid w:val="004C0FE7"/>
    <w:rsid w:val="004C6E01"/>
    <w:rsid w:val="004D0F8A"/>
    <w:rsid w:val="004D4772"/>
    <w:rsid w:val="004E37FC"/>
    <w:rsid w:val="004E61FF"/>
    <w:rsid w:val="004F0A9B"/>
    <w:rsid w:val="004F314E"/>
    <w:rsid w:val="00527C61"/>
    <w:rsid w:val="00530421"/>
    <w:rsid w:val="005417C2"/>
    <w:rsid w:val="005468F2"/>
    <w:rsid w:val="00547A8F"/>
    <w:rsid w:val="00547B22"/>
    <w:rsid w:val="00560E8C"/>
    <w:rsid w:val="00575373"/>
    <w:rsid w:val="00580B5D"/>
    <w:rsid w:val="005A2DB8"/>
    <w:rsid w:val="005A42FC"/>
    <w:rsid w:val="005B72D0"/>
    <w:rsid w:val="005C7D73"/>
    <w:rsid w:val="005D6E1F"/>
    <w:rsid w:val="005E0F5B"/>
    <w:rsid w:val="005E7E8B"/>
    <w:rsid w:val="005F58CB"/>
    <w:rsid w:val="0062081C"/>
    <w:rsid w:val="00626B6C"/>
    <w:rsid w:val="00626E3F"/>
    <w:rsid w:val="006362BA"/>
    <w:rsid w:val="00642377"/>
    <w:rsid w:val="006525DA"/>
    <w:rsid w:val="00654661"/>
    <w:rsid w:val="006A14BA"/>
    <w:rsid w:val="006A1D87"/>
    <w:rsid w:val="006A427D"/>
    <w:rsid w:val="006B35B1"/>
    <w:rsid w:val="006C1AB3"/>
    <w:rsid w:val="006C1D9D"/>
    <w:rsid w:val="006C36C2"/>
    <w:rsid w:val="006D0D08"/>
    <w:rsid w:val="006D5EDE"/>
    <w:rsid w:val="006F36A1"/>
    <w:rsid w:val="006F6270"/>
    <w:rsid w:val="006F7227"/>
    <w:rsid w:val="00703E26"/>
    <w:rsid w:val="0070480B"/>
    <w:rsid w:val="00712A17"/>
    <w:rsid w:val="007238BA"/>
    <w:rsid w:val="00724726"/>
    <w:rsid w:val="007261DA"/>
    <w:rsid w:val="00747E62"/>
    <w:rsid w:val="00751700"/>
    <w:rsid w:val="007528BE"/>
    <w:rsid w:val="0075486B"/>
    <w:rsid w:val="00760F9A"/>
    <w:rsid w:val="00762FC8"/>
    <w:rsid w:val="00766277"/>
    <w:rsid w:val="007704B9"/>
    <w:rsid w:val="00773141"/>
    <w:rsid w:val="00783D63"/>
    <w:rsid w:val="0078458A"/>
    <w:rsid w:val="007866D0"/>
    <w:rsid w:val="007A2AE7"/>
    <w:rsid w:val="007A3280"/>
    <w:rsid w:val="007A4B28"/>
    <w:rsid w:val="007B385D"/>
    <w:rsid w:val="007C6B02"/>
    <w:rsid w:val="007E0914"/>
    <w:rsid w:val="007E42A8"/>
    <w:rsid w:val="007E4EA9"/>
    <w:rsid w:val="007E5098"/>
    <w:rsid w:val="007E721A"/>
    <w:rsid w:val="007F46AC"/>
    <w:rsid w:val="00803C60"/>
    <w:rsid w:val="00804042"/>
    <w:rsid w:val="008043B5"/>
    <w:rsid w:val="008116CA"/>
    <w:rsid w:val="008151DC"/>
    <w:rsid w:val="00835694"/>
    <w:rsid w:val="00841E10"/>
    <w:rsid w:val="0085382D"/>
    <w:rsid w:val="00864DBB"/>
    <w:rsid w:val="008654A6"/>
    <w:rsid w:val="00871433"/>
    <w:rsid w:val="0087196B"/>
    <w:rsid w:val="00871D06"/>
    <w:rsid w:val="00871E2A"/>
    <w:rsid w:val="00875FF2"/>
    <w:rsid w:val="00876842"/>
    <w:rsid w:val="00884737"/>
    <w:rsid w:val="008911DB"/>
    <w:rsid w:val="00894C29"/>
    <w:rsid w:val="00895C49"/>
    <w:rsid w:val="00895CEB"/>
    <w:rsid w:val="008977EF"/>
    <w:rsid w:val="00897F1E"/>
    <w:rsid w:val="008C0A14"/>
    <w:rsid w:val="008D3F50"/>
    <w:rsid w:val="008D6E4A"/>
    <w:rsid w:val="008E6DC2"/>
    <w:rsid w:val="0092014A"/>
    <w:rsid w:val="009205C1"/>
    <w:rsid w:val="00920803"/>
    <w:rsid w:val="009271AA"/>
    <w:rsid w:val="0095098C"/>
    <w:rsid w:val="00954E30"/>
    <w:rsid w:val="00954FE5"/>
    <w:rsid w:val="00970B5D"/>
    <w:rsid w:val="00974A28"/>
    <w:rsid w:val="00981768"/>
    <w:rsid w:val="009832BC"/>
    <w:rsid w:val="009957F9"/>
    <w:rsid w:val="009A076C"/>
    <w:rsid w:val="009A42A9"/>
    <w:rsid w:val="009A483E"/>
    <w:rsid w:val="009A70AA"/>
    <w:rsid w:val="009B2607"/>
    <w:rsid w:val="009B3319"/>
    <w:rsid w:val="009B36C5"/>
    <w:rsid w:val="009B3DCA"/>
    <w:rsid w:val="009B4574"/>
    <w:rsid w:val="009B4CC4"/>
    <w:rsid w:val="009C5EBB"/>
    <w:rsid w:val="009D1D4A"/>
    <w:rsid w:val="009E3382"/>
    <w:rsid w:val="009E7319"/>
    <w:rsid w:val="009F0C03"/>
    <w:rsid w:val="00A05D58"/>
    <w:rsid w:val="00A06ED1"/>
    <w:rsid w:val="00A15148"/>
    <w:rsid w:val="00A16159"/>
    <w:rsid w:val="00A17221"/>
    <w:rsid w:val="00A17F23"/>
    <w:rsid w:val="00A237D3"/>
    <w:rsid w:val="00A23E36"/>
    <w:rsid w:val="00A259FD"/>
    <w:rsid w:val="00A34E3E"/>
    <w:rsid w:val="00A43D9C"/>
    <w:rsid w:val="00A46189"/>
    <w:rsid w:val="00A50F77"/>
    <w:rsid w:val="00A513B9"/>
    <w:rsid w:val="00A543C9"/>
    <w:rsid w:val="00A55ED1"/>
    <w:rsid w:val="00A649F7"/>
    <w:rsid w:val="00A723B9"/>
    <w:rsid w:val="00A81A04"/>
    <w:rsid w:val="00A82555"/>
    <w:rsid w:val="00A83BF0"/>
    <w:rsid w:val="00A85C19"/>
    <w:rsid w:val="00A85EC8"/>
    <w:rsid w:val="00A8613A"/>
    <w:rsid w:val="00A90145"/>
    <w:rsid w:val="00A92F0B"/>
    <w:rsid w:val="00AA2495"/>
    <w:rsid w:val="00AA2A74"/>
    <w:rsid w:val="00AB4DB9"/>
    <w:rsid w:val="00AD66B6"/>
    <w:rsid w:val="00AD7146"/>
    <w:rsid w:val="00AE203E"/>
    <w:rsid w:val="00AE38F2"/>
    <w:rsid w:val="00AE3AA1"/>
    <w:rsid w:val="00AE7AFE"/>
    <w:rsid w:val="00AF322D"/>
    <w:rsid w:val="00AF508B"/>
    <w:rsid w:val="00B1099E"/>
    <w:rsid w:val="00B33209"/>
    <w:rsid w:val="00B3758E"/>
    <w:rsid w:val="00B42EE8"/>
    <w:rsid w:val="00B4624B"/>
    <w:rsid w:val="00B5398B"/>
    <w:rsid w:val="00B6115D"/>
    <w:rsid w:val="00B67328"/>
    <w:rsid w:val="00B720C4"/>
    <w:rsid w:val="00B767BB"/>
    <w:rsid w:val="00BB21D5"/>
    <w:rsid w:val="00BB30A4"/>
    <w:rsid w:val="00BB470A"/>
    <w:rsid w:val="00BC2A48"/>
    <w:rsid w:val="00BD02AE"/>
    <w:rsid w:val="00BD3790"/>
    <w:rsid w:val="00BD5072"/>
    <w:rsid w:val="00BE042A"/>
    <w:rsid w:val="00BE14B9"/>
    <w:rsid w:val="00BF41FB"/>
    <w:rsid w:val="00C0503B"/>
    <w:rsid w:val="00C05B54"/>
    <w:rsid w:val="00C15F49"/>
    <w:rsid w:val="00C17265"/>
    <w:rsid w:val="00C177E3"/>
    <w:rsid w:val="00C313F6"/>
    <w:rsid w:val="00C33C63"/>
    <w:rsid w:val="00C34E07"/>
    <w:rsid w:val="00C6660C"/>
    <w:rsid w:val="00C728C4"/>
    <w:rsid w:val="00C73C96"/>
    <w:rsid w:val="00C73C9A"/>
    <w:rsid w:val="00C777B6"/>
    <w:rsid w:val="00C844B9"/>
    <w:rsid w:val="00C84861"/>
    <w:rsid w:val="00C863DD"/>
    <w:rsid w:val="00C87AB1"/>
    <w:rsid w:val="00C909EC"/>
    <w:rsid w:val="00C92027"/>
    <w:rsid w:val="00C94B38"/>
    <w:rsid w:val="00C94CAC"/>
    <w:rsid w:val="00CA0B4D"/>
    <w:rsid w:val="00CB6C1E"/>
    <w:rsid w:val="00CC1661"/>
    <w:rsid w:val="00CC2F5C"/>
    <w:rsid w:val="00CC3C26"/>
    <w:rsid w:val="00CC449B"/>
    <w:rsid w:val="00CD0CD2"/>
    <w:rsid w:val="00CD4D6D"/>
    <w:rsid w:val="00CD6C9D"/>
    <w:rsid w:val="00CE4F16"/>
    <w:rsid w:val="00CE6156"/>
    <w:rsid w:val="00CE740E"/>
    <w:rsid w:val="00CE78B9"/>
    <w:rsid w:val="00CF10E7"/>
    <w:rsid w:val="00CF32F3"/>
    <w:rsid w:val="00D015F4"/>
    <w:rsid w:val="00D04BE5"/>
    <w:rsid w:val="00D15895"/>
    <w:rsid w:val="00D16461"/>
    <w:rsid w:val="00D355E0"/>
    <w:rsid w:val="00D43840"/>
    <w:rsid w:val="00D46F3D"/>
    <w:rsid w:val="00D526E1"/>
    <w:rsid w:val="00D56DA0"/>
    <w:rsid w:val="00D67557"/>
    <w:rsid w:val="00D73E17"/>
    <w:rsid w:val="00D76BF6"/>
    <w:rsid w:val="00D832AB"/>
    <w:rsid w:val="00D922FD"/>
    <w:rsid w:val="00D97AF0"/>
    <w:rsid w:val="00DA25C7"/>
    <w:rsid w:val="00DB61F7"/>
    <w:rsid w:val="00DC091A"/>
    <w:rsid w:val="00DC12C2"/>
    <w:rsid w:val="00DC5EEE"/>
    <w:rsid w:val="00DC7D1C"/>
    <w:rsid w:val="00DD3B4E"/>
    <w:rsid w:val="00DD6166"/>
    <w:rsid w:val="00DE17D5"/>
    <w:rsid w:val="00DF7B73"/>
    <w:rsid w:val="00E01008"/>
    <w:rsid w:val="00E12115"/>
    <w:rsid w:val="00E1223C"/>
    <w:rsid w:val="00E132B2"/>
    <w:rsid w:val="00E17ED9"/>
    <w:rsid w:val="00E24302"/>
    <w:rsid w:val="00E4052D"/>
    <w:rsid w:val="00E4758D"/>
    <w:rsid w:val="00E534C8"/>
    <w:rsid w:val="00E87D6E"/>
    <w:rsid w:val="00EA0175"/>
    <w:rsid w:val="00EA7331"/>
    <w:rsid w:val="00EA751D"/>
    <w:rsid w:val="00EB0710"/>
    <w:rsid w:val="00EB2F09"/>
    <w:rsid w:val="00EB54CF"/>
    <w:rsid w:val="00EC2E7D"/>
    <w:rsid w:val="00EE0016"/>
    <w:rsid w:val="00EF4E6F"/>
    <w:rsid w:val="00F02A30"/>
    <w:rsid w:val="00F06E26"/>
    <w:rsid w:val="00F07B74"/>
    <w:rsid w:val="00F11F71"/>
    <w:rsid w:val="00F120F7"/>
    <w:rsid w:val="00F13573"/>
    <w:rsid w:val="00F172F5"/>
    <w:rsid w:val="00F26458"/>
    <w:rsid w:val="00F3194F"/>
    <w:rsid w:val="00F34E44"/>
    <w:rsid w:val="00F35A65"/>
    <w:rsid w:val="00F501DF"/>
    <w:rsid w:val="00F54792"/>
    <w:rsid w:val="00F66514"/>
    <w:rsid w:val="00F67C4E"/>
    <w:rsid w:val="00F92615"/>
    <w:rsid w:val="00FA2FF5"/>
    <w:rsid w:val="00FB3916"/>
    <w:rsid w:val="00FB4D2E"/>
    <w:rsid w:val="00FB5419"/>
    <w:rsid w:val="00FB77B6"/>
    <w:rsid w:val="00FB7817"/>
    <w:rsid w:val="00FC1395"/>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3</Pages>
  <Words>2032</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372</cp:revision>
  <cp:lastPrinted>2021-01-02T13:54:00Z</cp:lastPrinted>
  <dcterms:created xsi:type="dcterms:W3CDTF">2020-05-04T00:52:00Z</dcterms:created>
  <dcterms:modified xsi:type="dcterms:W3CDTF">2022-05-25T23:54:00Z</dcterms:modified>
</cp:coreProperties>
</file>