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E07FB2">
        <w:t xml:space="preserve">Centésima Sétima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475BA1">
        <w:t>Milton Carlos</w:t>
      </w:r>
      <w:r w:rsidR="00B74A61">
        <w:t xml:space="preserve"> Lopes</w:t>
      </w:r>
      <w:r w:rsidR="00475BA1">
        <w:t xml:space="preserve"> (CAL</w:t>
      </w:r>
      <w:proofErr w:type="gramStart"/>
      <w:r w:rsidR="00475BA1">
        <w:t>)</w:t>
      </w:r>
      <w:r w:rsidR="00747B5B">
        <w:t>,</w:t>
      </w:r>
      <w:r w:rsidR="00214800">
        <w:t xml:space="preserve"> </w:t>
      </w:r>
      <w:r w:rsidR="008A169D">
        <w:t xml:space="preserve"> </w:t>
      </w:r>
      <w:bookmarkStart w:id="0" w:name="_GoBack"/>
      <w:bookmarkEnd w:id="0"/>
      <w:r w:rsidR="00475BA1">
        <w:t>Presidente</w:t>
      </w:r>
      <w:proofErr w:type="gramEnd"/>
      <w:r w:rsidR="00475BA1">
        <w:t xml:space="preserve">. 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6B2F84" w:rsidRDefault="007845D9" w:rsidP="006B2F84">
      <w:pPr>
        <w:ind w:left="142" w:right="-710"/>
        <w:jc w:val="both"/>
        <w:rPr>
          <w:bCs/>
        </w:rPr>
      </w:pPr>
      <w:r>
        <w:t xml:space="preserve">                                          Às </w:t>
      </w:r>
      <w:r w:rsidR="00475BA1">
        <w:t>dezesseis horas e</w:t>
      </w:r>
      <w:r>
        <w:t xml:space="preserve"> </w:t>
      </w:r>
      <w:r w:rsidR="00475BA1">
        <w:t>vinte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</w:t>
      </w:r>
      <w:r w:rsidR="00FA19ED">
        <w:t>t</w:t>
      </w:r>
      <w:r w:rsidR="009B34E0">
        <w:t>reze</w:t>
      </w:r>
      <w:r w:rsidR="008A169D">
        <w:t xml:space="preserve"> </w:t>
      </w:r>
      <w:r w:rsidR="00C34382">
        <w:t>(</w:t>
      </w:r>
      <w:r w:rsidR="009B34E0">
        <w:t>13</w:t>
      </w:r>
      <w:r w:rsidR="003A080B">
        <w:t xml:space="preserve">) </w:t>
      </w:r>
      <w:r>
        <w:t xml:space="preserve">do mês de </w:t>
      </w:r>
      <w:r w:rsidR="009B34E0">
        <w:t>dezembro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B74A61">
        <w:t xml:space="preserve"> Milton Carlos Lopes (CAL),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475BA1">
        <w:t xml:space="preserve">Emanuel Jorge Mendes da Rocha e Verônica </w:t>
      </w:r>
      <w:r w:rsidR="00B74A61">
        <w:t xml:space="preserve">dos Santos </w:t>
      </w:r>
      <w:r w:rsidR="00475BA1">
        <w:t>Lima, o</w:t>
      </w:r>
      <w:r w:rsidR="00C34382">
        <w:t xml:space="preserve"> </w:t>
      </w:r>
      <w:r w:rsidR="00475BA1">
        <w:t xml:space="preserve">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Carlos Roberto Coelho de Mattos Júnior (Jordy),</w:t>
      </w:r>
      <w:r w:rsidR="00FA19ED">
        <w:t xml:space="preserve"> </w:t>
      </w:r>
      <w:r w:rsidR="002612FF">
        <w:t>Pa</w:t>
      </w:r>
      <w:r w:rsidR="008A169D">
        <w:t>ulo Fernando Gonçalves Velasco</w:t>
      </w:r>
      <w:r w:rsidR="006B2F84">
        <w:t xml:space="preserve"> e</w:t>
      </w:r>
      <w:r w:rsidR="00FA19ED">
        <w:t xml:space="preserve"> Renato Ferreira de Oliveir</w:t>
      </w:r>
      <w:r w:rsidR="006B2F84">
        <w:t>a Cariello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6B2F84">
        <w:t xml:space="preserve">Bruno Lessa, Carlos Alberto Macedo, </w:t>
      </w:r>
      <w:r w:rsidR="008A169D">
        <w:t>João Gustavo Braga Xavier Pereira,</w:t>
      </w:r>
      <w:r w:rsidR="00DF7E50">
        <w:t xml:space="preserve"> </w:t>
      </w:r>
      <w:r w:rsidR="00632544">
        <w:t>Paulo Eduardo Gomes,</w:t>
      </w:r>
      <w:r w:rsidR="006B2F84">
        <w:t xml:space="preserve"> </w:t>
      </w:r>
      <w:r w:rsidR="00FA19ED">
        <w:t xml:space="preserve">Ricardo Evangelista Lírio, </w:t>
      </w:r>
      <w:r w:rsidR="006B2F84">
        <w:t xml:space="preserve">Rodrigo Flach Farah e </w:t>
      </w:r>
      <w:r w:rsidR="00FA19ED">
        <w:t>Mauro Lima de Araújo; permaneceram ausentes</w:t>
      </w:r>
      <w:r w:rsidR="002612FF">
        <w:t xml:space="preserve"> </w:t>
      </w:r>
      <w:r w:rsidR="00FA19ED">
        <w:t xml:space="preserve">os seguintes Senhores Vereadores: </w:t>
      </w:r>
      <w:r w:rsidR="00475BA1">
        <w:t xml:space="preserve"> Paulo Henrique da Silva Oliveira</w:t>
      </w:r>
      <w:r w:rsidR="006B2F84">
        <w:t>, Renato Cordeiro Júnior (ambas justificadas, Paulo Roberto Mattos Bagueira Leal (Prefeito em Exercício), Leandro Portugal Frazen de Lima, Leonardo Soares Giordano e Talíria Petrone Soares;</w:t>
      </w:r>
      <w:r w:rsidR="00FA19ED">
        <w:t xml:space="preserve"> </w:t>
      </w:r>
      <w:r>
        <w:t xml:space="preserve">perfazendo em Plenário a frequência </w:t>
      </w:r>
      <w:r w:rsidR="001755F7">
        <w:t>quinze</w:t>
      </w:r>
      <w:r w:rsidR="002612FF">
        <w:t xml:space="preserve"> </w:t>
      </w:r>
      <w:r>
        <w:t>(</w:t>
      </w:r>
      <w:r w:rsidR="00FA19ED">
        <w:t>1</w:t>
      </w:r>
      <w:r w:rsidR="001755F7">
        <w:t>5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1755F7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</w:t>
      </w:r>
      <w:r w:rsidR="00475BA1">
        <w:t>As</w:t>
      </w:r>
      <w:r w:rsidR="0032749B">
        <w:t xml:space="preserve"> Ata</w:t>
      </w:r>
      <w:r w:rsidR="00475BA1">
        <w:t>s</w:t>
      </w:r>
      <w:r w:rsidR="0032749B">
        <w:t xml:space="preserve"> da </w:t>
      </w:r>
      <w:r w:rsidR="00475BA1">
        <w:t>Centésima Primeira e da Centésima Quinta</w:t>
      </w:r>
      <w:r w:rsidR="0032749B">
        <w:t xml:space="preserve"> fo</w:t>
      </w:r>
      <w:r w:rsidR="00475BA1">
        <w:t>ram</w:t>
      </w:r>
      <w:r w:rsidR="0032749B">
        <w:t xml:space="preserve"> lida</w:t>
      </w:r>
      <w:r w:rsidR="00475BA1">
        <w:t>s</w:t>
      </w:r>
      <w:r w:rsidR="008E7650">
        <w:t xml:space="preserve"> e aprovada</w:t>
      </w:r>
      <w:r w:rsidR="00475BA1">
        <w:t>s</w:t>
      </w:r>
      <w:r w:rsidR="008E7650">
        <w:t xml:space="preserve">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9B34E0">
        <w:rPr>
          <w:b/>
        </w:rPr>
        <w:t xml:space="preserve"> </w:t>
      </w:r>
      <w:r w:rsidR="002E4BCA" w:rsidRPr="002E66C8">
        <w:rPr>
          <w:b/>
        </w:rPr>
        <w:t>Legislativo</w:t>
      </w:r>
      <w:r w:rsidR="002E4BCA">
        <w:t xml:space="preserve">: </w:t>
      </w:r>
      <w:r w:rsidR="00876555">
        <w:t>Lido o Atestado Médico do Vereador Renatinho da Oficina; l</w:t>
      </w:r>
      <w:r w:rsidR="00E84B22">
        <w:t xml:space="preserve">idos e encaminhados os </w:t>
      </w:r>
      <w:r w:rsidR="00E84B22" w:rsidRPr="00E84B22">
        <w:rPr>
          <w:b/>
        </w:rPr>
        <w:t>Projetos de Lei</w:t>
      </w:r>
      <w:r w:rsidR="00E84B22">
        <w:t xml:space="preserve"> nºs 252 e 253/18 ambos de autoria do Vereador Ricardo Evangelista; l</w:t>
      </w:r>
      <w:r w:rsidR="00500FCB">
        <w:t xml:space="preserve">idos e encaminhados os </w:t>
      </w:r>
      <w:r w:rsidR="00500FCB" w:rsidRPr="00072344">
        <w:rPr>
          <w:b/>
        </w:rPr>
        <w:t>Projetos de Decreto Legislativo</w:t>
      </w:r>
      <w:r w:rsidR="00500FCB">
        <w:t xml:space="preserve"> nºs </w:t>
      </w:r>
      <w:r w:rsidR="00072344">
        <w:t>185 e 186/18 ambos de autorias do Vere</w:t>
      </w:r>
      <w:r w:rsidR="00E84B22">
        <w:t>ador Paulo</w:t>
      </w:r>
      <w:r w:rsidR="00072344">
        <w:t xml:space="preserve"> Eduardo Gomes; </w:t>
      </w:r>
      <w:r w:rsidR="00500FCB">
        <w:t>187</w:t>
      </w:r>
      <w:r w:rsidR="00557511">
        <w:t xml:space="preserve"> e 188/18 ambas de autoria do Vereador Atratino Cortes;</w:t>
      </w:r>
      <w:r w:rsidR="00072344">
        <w:t xml:space="preserve"> 189/18 de autoria do Vereador Renato Cariello; </w:t>
      </w:r>
      <w:r w:rsidR="00500FCB">
        <w:t xml:space="preserve"> 190 e 191/18 </w:t>
      </w:r>
      <w:r w:rsidR="00072344">
        <w:t xml:space="preserve">ambos </w:t>
      </w:r>
      <w:r w:rsidR="00500FCB">
        <w:t xml:space="preserve">de autoria do Vereador </w:t>
      </w:r>
      <w:r w:rsidR="00392758">
        <w:t xml:space="preserve">Milton Carlos (CAL); </w:t>
      </w:r>
      <w:r w:rsidR="00CC7782">
        <w:t>l</w:t>
      </w:r>
      <w:r w:rsidR="009B34E0">
        <w:t>idas</w:t>
      </w:r>
      <w:r w:rsidR="00421912">
        <w:t xml:space="preserve"> e </w:t>
      </w:r>
      <w:r w:rsidR="009B34E0">
        <w:t xml:space="preserve">encaminhadas </w:t>
      </w:r>
      <w:r w:rsidR="00643957">
        <w:t>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9B34E0">
        <w:t xml:space="preserve">2243, 2244, 2245, 2246, 2247, 2248, 2249, 2250, 2251 e 2252/18 todas de autoria do Vereador Ricardo Evangelista;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9B34E0">
        <w:rPr>
          <w:bCs/>
        </w:rPr>
        <w:t xml:space="preserve"> 1547, 1548, 1549, 1550, 1551, 1552, 1553, 1554, 1555, 1556, 1557, 1558, 1559, 1560, 1561, 1562, 1563, 1564</w:t>
      </w:r>
      <w:r w:rsidR="00E84B22">
        <w:rPr>
          <w:bCs/>
        </w:rPr>
        <w:t xml:space="preserve">, </w:t>
      </w:r>
      <w:r w:rsidR="009B34E0">
        <w:rPr>
          <w:bCs/>
        </w:rPr>
        <w:t xml:space="preserve"> 1565</w:t>
      </w:r>
      <w:r w:rsidR="00E84B22">
        <w:rPr>
          <w:bCs/>
        </w:rPr>
        <w:t xml:space="preserve">, 1567, 1568, 1569, 1570, 1571, 1572, 1573, 1574, 1575, 1576, 1577, 1578, 1579, 1580, 1581, 1582, 1583, 1584, 1585e 1586/18 </w:t>
      </w:r>
      <w:r w:rsidR="009B34E0">
        <w:rPr>
          <w:bCs/>
        </w:rPr>
        <w:t xml:space="preserve"> todas de autoria do Vereador</w:t>
      </w:r>
      <w:r w:rsidR="00E84B22">
        <w:rPr>
          <w:bCs/>
        </w:rPr>
        <w:t xml:space="preserve"> Carlos Jordy; 1566, 1587, 1588 e</w:t>
      </w:r>
      <w:r w:rsidR="009B34E0">
        <w:rPr>
          <w:bCs/>
        </w:rPr>
        <w:t xml:space="preserve"> 1589/18 todas de autoria do Vereador Emanuel Rocha; 1590 e 1591/18 ambas de autoria do Vereador Sandro Araújo; 1592/18  de autoria</w:t>
      </w:r>
      <w:r w:rsidR="00CC7782">
        <w:rPr>
          <w:bCs/>
        </w:rPr>
        <w:t xml:space="preserve"> do Vereador Milton Lopes (CAL); 1593/18 de autoria do Vereador Paulo Eduardo Gomes; lido e </w:t>
      </w:r>
      <w:r w:rsidR="00CC7782">
        <w:rPr>
          <w:bCs/>
        </w:rPr>
        <w:lastRenderedPageBreak/>
        <w:t xml:space="preserve">aprovado o </w:t>
      </w:r>
      <w:r w:rsidR="00CC7782" w:rsidRPr="00CC7782">
        <w:rPr>
          <w:b/>
          <w:bCs/>
        </w:rPr>
        <w:t>Requerimento</w:t>
      </w:r>
      <w:r w:rsidR="00CC7782">
        <w:rPr>
          <w:bCs/>
        </w:rPr>
        <w:t xml:space="preserve"> nº </w:t>
      </w:r>
      <w:r w:rsidR="00072344">
        <w:rPr>
          <w:bCs/>
        </w:rPr>
        <w:t>121</w:t>
      </w:r>
      <w:r w:rsidR="00CC7782">
        <w:rPr>
          <w:bCs/>
        </w:rPr>
        <w:t>/18 de autoria do Vereador Bruno Lessa (discutido pelo Autor).</w:t>
      </w:r>
      <w:r w:rsidR="00500FCB">
        <w:rPr>
          <w:bCs/>
        </w:rPr>
        <w:t xml:space="preserve"> Continuando, o Senhor Presidente passou de imediato à </w:t>
      </w:r>
      <w:r w:rsidR="00500FCB" w:rsidRPr="00500FCB">
        <w:rPr>
          <w:b/>
          <w:bCs/>
        </w:rPr>
        <w:t>Ordem do Dia</w:t>
      </w:r>
      <w:r w:rsidR="00500FCB">
        <w:rPr>
          <w:bCs/>
        </w:rPr>
        <w:t>:</w:t>
      </w:r>
      <w:r w:rsidR="00E84B22">
        <w:rPr>
          <w:bCs/>
        </w:rPr>
        <w:t xml:space="preserve"> </w:t>
      </w:r>
      <w:r w:rsidR="00E84B22" w:rsidRPr="00E84B22">
        <w:rPr>
          <w:b/>
          <w:bCs/>
        </w:rPr>
        <w:t>Projetos de Decreto Legislativos</w:t>
      </w:r>
      <w:r w:rsidR="00E84B22">
        <w:rPr>
          <w:b/>
          <w:bCs/>
        </w:rPr>
        <w:t xml:space="preserve"> </w:t>
      </w:r>
      <w:r w:rsidR="00E84B22" w:rsidRPr="0096026B">
        <w:rPr>
          <w:bCs/>
        </w:rPr>
        <w:t xml:space="preserve">nºs 185 e 186/18 </w:t>
      </w:r>
      <w:r w:rsidR="0096026B" w:rsidRPr="0096026B">
        <w:rPr>
          <w:bCs/>
        </w:rPr>
        <w:t>ambos de autoria do Vereador Pa</w:t>
      </w:r>
      <w:r w:rsidR="00E84B22" w:rsidRPr="0096026B">
        <w:rPr>
          <w:bCs/>
        </w:rPr>
        <w:t>ulo Eduardo Gomes; 187 e 188/18 ambos de autoria do Vereador Atratino Corte</w:t>
      </w:r>
      <w:r w:rsidR="0096026B" w:rsidRPr="0096026B">
        <w:rPr>
          <w:bCs/>
        </w:rPr>
        <w:t>s; 190 e 191/18 ambos de autori</w:t>
      </w:r>
      <w:r w:rsidR="00E84B22" w:rsidRPr="0096026B">
        <w:rPr>
          <w:bCs/>
        </w:rPr>
        <w:t>a</w:t>
      </w:r>
      <w:r w:rsidR="0096026B" w:rsidRPr="0096026B">
        <w:rPr>
          <w:bCs/>
        </w:rPr>
        <w:t xml:space="preserve"> do Vereador Milton Carlos (CAL); 189/18 de autoria do Vereador Renato Cariello</w:t>
      </w:r>
      <w:r w:rsidR="0096026B">
        <w:rPr>
          <w:bCs/>
        </w:rPr>
        <w:t xml:space="preserve">; foram lidos pelo 1º Secretário os respectivos Pareceres Favoráveis da CCJ, todos </w:t>
      </w:r>
      <w:r w:rsidR="0096026B">
        <w:rPr>
          <w:b/>
          <w:bCs/>
        </w:rPr>
        <w:t xml:space="preserve">Aprovados em Discussão Única; Projeto de Resolução </w:t>
      </w:r>
      <w:r w:rsidR="0096026B">
        <w:rPr>
          <w:bCs/>
        </w:rPr>
        <w:t>nº 013/18 de autoria da Mesa Diretora.</w:t>
      </w:r>
      <w:r w:rsidR="00147C44">
        <w:rPr>
          <w:bCs/>
        </w:rPr>
        <w:t xml:space="preserve"> </w:t>
      </w:r>
      <w:r w:rsidR="00147C44">
        <w:t xml:space="preserve">Dando início a votação, o Senhor Presidente convidou o Vereador Emanuel Rocha 1º Secretário para fazer a leitura do Parecer Favorável das Comissões pertinentes a </w:t>
      </w:r>
      <w:r w:rsidR="00F12B0A">
        <w:t>Matéria,</w:t>
      </w:r>
      <w:r w:rsidR="00147C44">
        <w:t xml:space="preserve"> </w:t>
      </w:r>
      <w:r w:rsidR="00F12B0A">
        <w:t xml:space="preserve">discutido </w:t>
      </w:r>
      <w:r w:rsidR="00147C44">
        <w:t xml:space="preserve">pelo Vereador Paulo Eduardo Gomes.  Em seguida, o Senhor Presidente convidou os Vereadores Paulo Velasco e Alberto Iecin (Betinho) como escrutinadores da votação nominal. Dando prosseguimento, o Senhor Presidente esclareceu ao Douto Plenário, os que votassem, </w:t>
      </w:r>
      <w:r w:rsidR="00147C44">
        <w:rPr>
          <w:b/>
          <w:bCs/>
        </w:rPr>
        <w:t>SIM</w:t>
      </w:r>
      <w:r w:rsidR="00147C44">
        <w:t xml:space="preserve">, votariam pela aprovação da Matéria, e os que votassem, </w:t>
      </w:r>
      <w:r w:rsidR="00147C44">
        <w:rPr>
          <w:b/>
          <w:bCs/>
        </w:rPr>
        <w:t>NÃO</w:t>
      </w:r>
      <w:r w:rsidR="00147C44">
        <w:t xml:space="preserve">, votariam contra a Matéria. Logo após, o Vereador Emanuel </w:t>
      </w:r>
      <w:r w:rsidR="00F12B0A">
        <w:t xml:space="preserve">Rocha procedeu </w:t>
      </w:r>
      <w:r w:rsidR="00147C44">
        <w:t xml:space="preserve">à chamada nominal dos Senhores Vereadores. Usaram do voto quatorze (14) Senhores Edis. Votaram, </w:t>
      </w:r>
      <w:r w:rsidR="00147C44">
        <w:rPr>
          <w:b/>
          <w:bCs/>
        </w:rPr>
        <w:t>SIM</w:t>
      </w:r>
      <w:r w:rsidR="00147C44">
        <w:t>, quatorze (14) Senhores Edis, a saber: Alberto Iecin (Betinho), Atratino Cortes, Bruno Lessa, Carlos Macedo, Carlos Jordy, Emanuel Rocha, João Gustavo,</w:t>
      </w:r>
      <w:r w:rsidR="00F12B0A">
        <w:t xml:space="preserve"> </w:t>
      </w:r>
      <w:r w:rsidR="00147C44">
        <w:t xml:space="preserve">Paulo Eduardo Gomes, Paulo Velasco, Renato Cariello, Ricardo Evangelista, Rodrigo Farah, Sandro Araújo e Verônica Lima. </w:t>
      </w:r>
      <w:r w:rsidR="00F12B0A">
        <w:rPr>
          <w:b/>
        </w:rPr>
        <w:t xml:space="preserve">Aprovado em 1º Discussão. </w:t>
      </w:r>
      <w:r w:rsidR="00F12B0A" w:rsidRPr="00F12B0A">
        <w:t>Neste momento, o Vereador Bruno Lessa</w:t>
      </w:r>
      <w:r w:rsidR="00F12B0A">
        <w:t xml:space="preserve"> fez um Requerimento Verbal solicitando dispensa de interstício </w:t>
      </w:r>
      <w:r w:rsidR="006B2F84">
        <w:t xml:space="preserve">legal </w:t>
      </w:r>
      <w:r w:rsidR="00F12B0A">
        <w:t xml:space="preserve">para que o mesmo fosse votado em 2ª Discussão. </w:t>
      </w:r>
      <w:r w:rsidR="00F12B0A">
        <w:rPr>
          <w:bCs/>
        </w:rPr>
        <w:t xml:space="preserve"> </w:t>
      </w:r>
      <w:r w:rsidR="00F12B0A">
        <w:t xml:space="preserve">Dando início a votação, o Senhor Presidente convidou o Vereador Emanuel Rocha 1º Secretário para fazer a leitura dos Pareceres Favoráveis das Comissões pertinentes a Matéria, discutido pelo Vereador Paulo Eduardo Gomes.  Em seguida, o Senhor Presidente convidou os Vereadores Paulo Velasco e Alberto Iecin (Betinho) como escrutinadores da votação nominal. Neste momento, o Vereador Carlos Macedo encaminhou pela aprovação da Matéria. Dando prosseguimento, o Senhor Presidente esclareceu ao Douto Plenário, os que votassem, </w:t>
      </w:r>
      <w:r w:rsidR="00F12B0A">
        <w:rPr>
          <w:b/>
          <w:bCs/>
        </w:rPr>
        <w:t>SIM</w:t>
      </w:r>
      <w:r w:rsidR="00F12B0A">
        <w:t xml:space="preserve">, votariam pela aprovação da Matéria, e os que votassem, </w:t>
      </w:r>
      <w:r w:rsidR="00F12B0A">
        <w:rPr>
          <w:b/>
          <w:bCs/>
        </w:rPr>
        <w:t>NÃO</w:t>
      </w:r>
      <w:r w:rsidR="00F12B0A">
        <w:t>, votariam contra a Matéria. Logo após, o Vereador Emanuel Rocha procedeu à chamada nominal dos Senhores Vereadores. Usaram do voto quatorze (1</w:t>
      </w:r>
      <w:r w:rsidR="006B2F84">
        <w:t>3</w:t>
      </w:r>
      <w:r w:rsidR="00F12B0A">
        <w:t xml:space="preserve">) Senhores Edis. Votaram, </w:t>
      </w:r>
      <w:r w:rsidR="00F12B0A">
        <w:rPr>
          <w:b/>
          <w:bCs/>
        </w:rPr>
        <w:t>SIM</w:t>
      </w:r>
      <w:r w:rsidR="00F12B0A">
        <w:t>, quatorze (1</w:t>
      </w:r>
      <w:r w:rsidR="006B2F84">
        <w:t>3</w:t>
      </w:r>
      <w:r w:rsidR="00F12B0A">
        <w:t xml:space="preserve">) Senhores Edis, a saber: Alberto Iecin (Betinho), Atratino Cortes, Bruno Lessa, Carlos Macedo, Carlos Jordy, Emanuel Rocha, João Gustavo, Paulo Eduardo Gomes, Paulo Velasco, </w:t>
      </w:r>
      <w:r w:rsidR="006B2F84">
        <w:t xml:space="preserve">Ricardo </w:t>
      </w:r>
      <w:r w:rsidR="00F12B0A">
        <w:t xml:space="preserve">Evangelista, Rodrigo Farah, Sandro Araújo e Verônica Lima. </w:t>
      </w:r>
      <w:r w:rsidR="00F12B0A">
        <w:rPr>
          <w:b/>
        </w:rPr>
        <w:t xml:space="preserve">Aprovado em </w:t>
      </w:r>
      <w:r w:rsidR="006B2F84">
        <w:rPr>
          <w:b/>
        </w:rPr>
        <w:t>2</w:t>
      </w:r>
      <w:r w:rsidR="00F12B0A">
        <w:rPr>
          <w:b/>
        </w:rPr>
        <w:t>º Discussão</w:t>
      </w:r>
      <w:r w:rsidR="006B2F84">
        <w:rPr>
          <w:b/>
        </w:rPr>
        <w:t xml:space="preserve"> e Redação Final com Emendas e destaque para as Emendas 1 e 2.</w:t>
      </w:r>
      <w:r w:rsidR="006B2F84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 xml:space="preserve">endo mais </w:t>
      </w:r>
      <w:r w:rsidR="006B2F84">
        <w:t>nada a tratar</w:t>
      </w:r>
      <w:r w:rsidR="00E20075">
        <w:t>, o</w:t>
      </w:r>
      <w:r w:rsidR="00FF3FE9">
        <w:t xml:space="preserve"> </w:t>
      </w:r>
      <w:r w:rsidR="00CC7782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deze</w:t>
      </w:r>
      <w:r w:rsidR="00CC7782">
        <w:t>ssete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CC7782">
        <w:t>trinta e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</w:t>
      </w:r>
      <w:r w:rsidR="00CC7782">
        <w:t xml:space="preserve">hoje às dezoito horas. </w:t>
      </w:r>
      <w:r w:rsidR="0087462A">
        <w:t xml:space="preserve">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1755F7" w:rsidRDefault="001755F7" w:rsidP="00924618">
      <w:pPr>
        <w:tabs>
          <w:tab w:val="left" w:pos="5565"/>
        </w:tabs>
        <w:ind w:right="-882"/>
        <w:jc w:val="both"/>
      </w:pPr>
    </w:p>
    <w:p w:rsidR="00924618" w:rsidRDefault="001755F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</w:t>
      </w:r>
      <w:r w:rsidR="00924618">
        <w:t>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72344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47C44"/>
    <w:rsid w:val="001601CB"/>
    <w:rsid w:val="001755F7"/>
    <w:rsid w:val="00184376"/>
    <w:rsid w:val="001C4ABE"/>
    <w:rsid w:val="001F7EE5"/>
    <w:rsid w:val="00214800"/>
    <w:rsid w:val="00224ABC"/>
    <w:rsid w:val="00245F2A"/>
    <w:rsid w:val="002612FF"/>
    <w:rsid w:val="00262F5C"/>
    <w:rsid w:val="002761BF"/>
    <w:rsid w:val="00281204"/>
    <w:rsid w:val="002849DC"/>
    <w:rsid w:val="00294AB4"/>
    <w:rsid w:val="00295CBA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758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75BA1"/>
    <w:rsid w:val="00482011"/>
    <w:rsid w:val="00485DEA"/>
    <w:rsid w:val="00497B39"/>
    <w:rsid w:val="004A5423"/>
    <w:rsid w:val="004B7510"/>
    <w:rsid w:val="004C22C9"/>
    <w:rsid w:val="004F0F66"/>
    <w:rsid w:val="00500FCB"/>
    <w:rsid w:val="0050629F"/>
    <w:rsid w:val="00506D45"/>
    <w:rsid w:val="00515774"/>
    <w:rsid w:val="00516D30"/>
    <w:rsid w:val="00524513"/>
    <w:rsid w:val="00557511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2F84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625D8"/>
    <w:rsid w:val="008666BE"/>
    <w:rsid w:val="0087462A"/>
    <w:rsid w:val="00876555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6026B"/>
    <w:rsid w:val="00973462"/>
    <w:rsid w:val="00982CA6"/>
    <w:rsid w:val="00993477"/>
    <w:rsid w:val="009B34E0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74A61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B72F1"/>
    <w:rsid w:val="00CC7782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07FB2"/>
    <w:rsid w:val="00E20075"/>
    <w:rsid w:val="00E23DC8"/>
    <w:rsid w:val="00E64890"/>
    <w:rsid w:val="00E714A7"/>
    <w:rsid w:val="00E84B22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12B0A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03E4-6AD4-492C-B64A-2180725A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1121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195</cp:revision>
  <cp:lastPrinted>2017-12-05T17:28:00Z</cp:lastPrinted>
  <dcterms:created xsi:type="dcterms:W3CDTF">2017-04-11T15:08:00Z</dcterms:created>
  <dcterms:modified xsi:type="dcterms:W3CDTF">2018-12-18T16:42:00Z</dcterms:modified>
</cp:coreProperties>
</file>