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B56653">
        <w:t xml:space="preserve">Décima </w:t>
      </w:r>
      <w:r w:rsidR="00614E8D">
        <w:t>Sétima</w:t>
      </w:r>
      <w:r>
        <w:t xml:space="preserve"> Reunião do Primeiro Período Ordinário do ano de dois mil e dezenove, presidida pelo Senhor Vereador Milton Carlos Lopes (CAL), </w:t>
      </w:r>
      <w:r w:rsidR="00DE66AC">
        <w:t>1º Vice-</w:t>
      </w:r>
      <w:r>
        <w:t>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E758C6">
      <w:pPr>
        <w:ind w:left="142" w:right="-994"/>
        <w:jc w:val="both"/>
      </w:pPr>
      <w:r>
        <w:t xml:space="preserve">                                          Às dezessete horas e dez minutos, do dia </w:t>
      </w:r>
      <w:r w:rsidR="00B56653">
        <w:t>dois</w:t>
      </w:r>
      <w:r w:rsidR="000A6C0B">
        <w:t xml:space="preserve"> </w:t>
      </w:r>
      <w:r>
        <w:t>(</w:t>
      </w:r>
      <w:r w:rsidR="00B56653">
        <w:t>02</w:t>
      </w:r>
      <w:r>
        <w:t xml:space="preserve">) do mês de </w:t>
      </w:r>
      <w:r w:rsidR="00B56653">
        <w:t>abril</w:t>
      </w:r>
      <w:r>
        <w:t>, do ano de dois mil e dezenove, sob a Presidência do Senhor Vereador Milton Carlos Lopes (CAL), reuniu-se, ordinariamente, a Câmara Municipal de Niterói. A Primeira e a Segunda Secretarias foram ocupadas, respectivamente, pelos Senhores Vereadores</w:t>
      </w:r>
      <w:r w:rsidR="00DE66AC">
        <w:t>:</w:t>
      </w:r>
      <w:r>
        <w:t xml:space="preserve"> </w:t>
      </w:r>
      <w:r w:rsidR="00614E8D">
        <w:t>Emanuel Jorge Mendes da Rocha e Ricardo Evangelista Lírio</w:t>
      </w:r>
      <w:r>
        <w:t xml:space="preserve">, </w:t>
      </w:r>
      <w:r w:rsidR="00614E8D">
        <w:t>o segundo</w:t>
      </w:r>
      <w:r>
        <w:t xml:space="preserve"> a convite. Além desses Vereadores responderam à chamada nominal os seguintes Senhores Vereadores:</w:t>
      </w:r>
      <w:r w:rsidR="00614E8D">
        <w:t xml:space="preserve"> </w:t>
      </w:r>
      <w:r>
        <w:t xml:space="preserve">Atratino Cortes Coutinho Neto, </w:t>
      </w:r>
      <w:r w:rsidR="00614E8D">
        <w:t xml:space="preserve">Bruno Bastos Lessa, Gezivaldo Ribeiro de Freitas (Renatinho PSOL), Leonardo Soares Giordano, </w:t>
      </w:r>
      <w:r>
        <w:t xml:space="preserve">Paulo Fernando Gonçalves Velasco, </w:t>
      </w:r>
      <w:r w:rsidR="00614E8D">
        <w:t>Paulo Henrique da Silva Oliveira, Renato Cordeiro Júnior (Renatinho da Oficina) e Rodrigo Flach Farah</w:t>
      </w:r>
      <w:r>
        <w:t xml:space="preserve">; foram consignadas as presenças dos seguintes Senhores Vereadores: </w:t>
      </w:r>
      <w:r w:rsidR="00614E8D">
        <w:t xml:space="preserve">Alberto Luiz Guimarães Iecin (Betinho), </w:t>
      </w:r>
      <w:r>
        <w:t xml:space="preserve">Carlos Alberto Macedo, </w:t>
      </w:r>
      <w:r w:rsidR="00614E8D">
        <w:t xml:space="preserve"> Carlos Otavio Dias Vaz (Casota), João Gustavo Braga Xavier Pereira, Leandro Portugal Frazen de Lima, </w:t>
      </w:r>
      <w:r>
        <w:t xml:space="preserve">Paulo Roberto Mattos Bagueira Leal,  </w:t>
      </w:r>
      <w:r w:rsidR="00614E8D">
        <w:t xml:space="preserve">Paulo Eduardo Gomes, </w:t>
      </w:r>
      <w:r>
        <w:t>Renato Ferreira de Oliveira Cariello,</w:t>
      </w:r>
      <w:r w:rsidR="00614E8D">
        <w:t xml:space="preserve"> Sandro Mauro Lima de Araújo e Verônica dos Santos Lima</w:t>
      </w:r>
      <w:r>
        <w:t xml:space="preserve">; perfazendo em Plenário a frequência de vinte e um (21) Senhores Edis. Havendo número legal, o Senhor Presidente iniciou a presente reunião: “Com a proteção de Deus, estão abertos e serão encerrados os nossos trabalhos”. O Senhor Vereador </w:t>
      </w:r>
      <w:r w:rsidR="00614E8D">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B56653">
        <w:rPr>
          <w:b/>
        </w:rPr>
        <w:t xml:space="preserve"> </w:t>
      </w:r>
      <w:r w:rsidR="00B56653">
        <w:t>Ofício nº 0051/19 referente a Representação de Inconstitucionalidade ao Artigo nº 168 da Lei Orgânica. E</w:t>
      </w:r>
      <w:r w:rsidRPr="002E66C8">
        <w:t xml:space="preserve">m seguida, o Senhor Presidente passou ao </w:t>
      </w:r>
      <w:r w:rsidRPr="002E66C8">
        <w:rPr>
          <w:b/>
        </w:rPr>
        <w:t>Expediente Legislativo</w:t>
      </w:r>
      <w:r w:rsidR="00B56653">
        <w:t xml:space="preserve">: </w:t>
      </w:r>
      <w:r>
        <w:t xml:space="preserve">Lidos e encaminhados </w:t>
      </w:r>
      <w:r w:rsidRPr="00713489">
        <w:t>os</w:t>
      </w:r>
      <w:r w:rsidRPr="00713489">
        <w:rPr>
          <w:b/>
        </w:rPr>
        <w:t xml:space="preserve"> Projetos de Lei</w:t>
      </w:r>
      <w:r>
        <w:t xml:space="preserve"> nºs </w:t>
      </w:r>
      <w:r w:rsidR="00B56653">
        <w:t xml:space="preserve">075/19 de autoria do Vereador Rodrigo Farah; 076/19 de autoria do Vereador Leonardo Giordano; </w:t>
      </w:r>
      <w:r>
        <w:t xml:space="preserve">lidos e encaminhados os </w:t>
      </w:r>
      <w:r w:rsidRPr="00713489">
        <w:rPr>
          <w:b/>
        </w:rPr>
        <w:t>Projetos de Decretos</w:t>
      </w:r>
      <w:r>
        <w:t xml:space="preserve"> </w:t>
      </w:r>
      <w:r w:rsidR="002769FD" w:rsidRPr="002769FD">
        <w:rPr>
          <w:b/>
        </w:rPr>
        <w:t>Legislativo</w:t>
      </w:r>
      <w:r w:rsidR="002769FD">
        <w:t xml:space="preserve"> </w:t>
      </w:r>
      <w:r>
        <w:t>nºs</w:t>
      </w:r>
      <w:r w:rsidR="00B56653">
        <w:t xml:space="preserve"> 008/19 de autoria do Vereador Leandro Portugal; 009/19 de autoria do Vereador Bruno Lessa e tendo como coautor Casota; </w:t>
      </w:r>
      <w:r>
        <w:t xml:space="preserve">lidas e encaminhadas as </w:t>
      </w:r>
      <w:r w:rsidRPr="00713489">
        <w:rPr>
          <w:b/>
        </w:rPr>
        <w:t>Indicações</w:t>
      </w:r>
      <w:r>
        <w:t xml:space="preserve"> nºs</w:t>
      </w:r>
      <w:r w:rsidR="00B56653">
        <w:t xml:space="preserve"> 385, 386, 387, 388, 389, 390, 391, 392, 393, 394, 395, 396, 397, 398, 399, 400, 401, 402, 403, 404, 405, 406, 407, 408, 417, 418, 419, 420, 421, 422 e 423/19 todas de autoria do Vereador Renato Cariello; 409/19 de autoria do Vereador Ricardo Evangelista; 410/19 de autoria do Vereador Leandro Portugal; 411 e 415/19 ambas de autoria do Vereador Renatinho PSOL; 412, 413, 414, 455, 456, 457, 458, 459, 560 e 461/19 todas de autoria do Vereador </w:t>
      </w:r>
      <w:r w:rsidR="00DA284A">
        <w:t xml:space="preserve">Casota; 424/19 de autoria do Vereador Carlos Macedo; 425 e 426/19 ambas de autoria do Vereador Alberto Iecin (Betinho); 427, 428, 429, 430, 431, 432, 433, 434, 435, 436, 437, 438, 439, 440, 441, 442, 443, 444, 445, 446, 447, 448, 449, 450, 451, 452, 453 e 454/19 todas de autoria do Vereador Renatinho da Oficina; 463/19 de autoria do Vereador Leonardo Giordano; 464, 465, 466, 467, 468, 469, 470, 471 e 472/19 todas </w:t>
      </w:r>
      <w:r w:rsidR="00DA284A">
        <w:lastRenderedPageBreak/>
        <w:t>de autoria da Vereadora Verônica Lima</w:t>
      </w:r>
      <w:r>
        <w:t xml:space="preserve">; lidas e aprovadas as </w:t>
      </w:r>
      <w:r w:rsidRPr="00CB34FE">
        <w:rPr>
          <w:b/>
        </w:rPr>
        <w:t>Moções</w:t>
      </w:r>
      <w:r>
        <w:t xml:space="preserve"> nºs </w:t>
      </w:r>
      <w:r w:rsidR="00DA284A">
        <w:t>069/19 de autoria do Vereador Emanuel Rocha; 070, 071, 072, 073, 074, 075, 076, 077, 078, 079, 080, 081, 082, 083, 084, 085, 086, 087, 088, 089, 090 e 091/19 todas de autoria do Vereador Leandro Portugal.</w:t>
      </w:r>
      <w:r w:rsidR="005213BA">
        <w:t xml:space="preserve"> </w:t>
      </w:r>
      <w:r w:rsidR="00C73E62">
        <w:t xml:space="preserve">O Presidente da Mesa parabenizou o Vereador Paulo Henrique pela passagem de seu aniversário. O Vereador </w:t>
      </w:r>
      <w:r w:rsidR="00C73E62" w:rsidRPr="00C73E62">
        <w:rPr>
          <w:b/>
        </w:rPr>
        <w:t>Paulo Henrique</w:t>
      </w:r>
      <w:r w:rsidR="00C73E62">
        <w:rPr>
          <w:b/>
        </w:rPr>
        <w:t xml:space="preserve"> </w:t>
      </w:r>
      <w:r w:rsidR="00C73E62">
        <w:t xml:space="preserve">falou que hoje era comemorado o Dia Mundial da Conscientização sobre o Autismo e que esta data foi criada pela Organização das Nações Unidas (ONU), e informou os sintomas do Autismo: fobias, agressividades, dificuldades de aprendizagem e de relacionamento e que o mesmo requeria atenção constante. O Vereador </w:t>
      </w:r>
      <w:r w:rsidR="00C73E62" w:rsidRPr="00C73E62">
        <w:rPr>
          <w:b/>
        </w:rPr>
        <w:t>Paulo Velasco</w:t>
      </w:r>
      <w:r w:rsidR="00C73E62">
        <w:rPr>
          <w:b/>
        </w:rPr>
        <w:t xml:space="preserve"> </w:t>
      </w:r>
      <w:r w:rsidR="00C73E62">
        <w:t xml:space="preserve">corroborou com o discurso de seu antecessor. O Vereador </w:t>
      </w:r>
      <w:r w:rsidR="00C73E62" w:rsidRPr="00C73E62">
        <w:rPr>
          <w:b/>
        </w:rPr>
        <w:t>Sandro Araújo</w:t>
      </w:r>
      <w:r w:rsidR="00C73E62">
        <w:rPr>
          <w:b/>
        </w:rPr>
        <w:t xml:space="preserve"> </w:t>
      </w:r>
      <w:r w:rsidR="00C73E62" w:rsidRPr="00C73E62">
        <w:t>saud</w:t>
      </w:r>
      <w:r w:rsidR="00C73E62">
        <w:t xml:space="preserve">ou a todos, após falou sobre o caótico trânsito desta Cidade, ressaltando que o trajeto feito na Avenida Roberto </w:t>
      </w:r>
      <w:r w:rsidR="00C73E62" w:rsidRPr="00C73E62">
        <w:t>Silveira</w:t>
      </w:r>
      <w:r w:rsidR="00C73E62">
        <w:t xml:space="preserve"> demorou mais de cinquenta minutos e fez severas críticas ao Secretário Municipal Paulo Afonso e a importância de concurso público para Agente de Trânsito porque estava impossível transitar na Cidade. O Vereador </w:t>
      </w:r>
      <w:r w:rsidR="00C73E62" w:rsidRPr="00C73E62">
        <w:rPr>
          <w:b/>
        </w:rPr>
        <w:t>Renatinho da Oficina</w:t>
      </w:r>
      <w:r w:rsidR="00C73E62">
        <w:rPr>
          <w:b/>
        </w:rPr>
        <w:t xml:space="preserve"> </w:t>
      </w:r>
      <w:r w:rsidR="00C73E62">
        <w:t xml:space="preserve">criticou a Secretária Dayse </w:t>
      </w:r>
      <w:proofErr w:type="spellStart"/>
      <w:r w:rsidR="00C73E62">
        <w:t>Monassa</w:t>
      </w:r>
      <w:proofErr w:type="spellEnd"/>
      <w:r w:rsidR="00C73E62">
        <w:t xml:space="preserve"> </w:t>
      </w:r>
      <w:r w:rsidR="00060548">
        <w:t xml:space="preserve">pela má conservação dos asfaltos no Sapê, Engenho do Mato, Ititioca e outrem como também ruas escuras com mais de seiscentas lâmpadas queimadas, ressaltando que apesar das várias Indicações elaboradas no seu mandato nenhuma providência era tomada, inclusive solicitando o serviço de tapa buraco. Neste momento, o Presidente Titular assumiu a direção dos trabalhos da Mesa. O Vereador </w:t>
      </w:r>
      <w:r w:rsidR="00060548" w:rsidRPr="00060548">
        <w:rPr>
          <w:b/>
        </w:rPr>
        <w:t>Renatinho PSOL</w:t>
      </w:r>
      <w:r w:rsidR="00060548">
        <w:t xml:space="preserve"> falou do trânsito caótico da Cidade e que o responsável era a especulação imobiliária, lembrando das lâmpadas queimadas faladas pelo Vereador Renatinho da Oficina, ressaltando que na conta de luz cobrava a taxa de iluminação pública e por este motivo cobrava do Poder Executivo a extinção da taxa da COSIP por ser progressiva; o autovalor do IPTU penalizando a população</w:t>
      </w:r>
      <w:r w:rsidR="000219CB">
        <w:t xml:space="preserve">. Usaram da palavra para defender a Secretária Dayse </w:t>
      </w:r>
      <w:proofErr w:type="spellStart"/>
      <w:r w:rsidR="000219CB">
        <w:t>Monassa</w:t>
      </w:r>
      <w:proofErr w:type="spellEnd"/>
      <w:r w:rsidR="000219CB">
        <w:t xml:space="preserve"> pelo seu trabalho à frente a SECONSER </w:t>
      </w:r>
      <w:r w:rsidR="0011183E">
        <w:t xml:space="preserve">os seguintes Senhores Vereadores João Gustavo, Leandro Portugal, Paulo Velasco, Paulo Henrique, Leonardo Giordano e Renato Cariello que inclusive elogiou o Coronel Paulo Afonso. O Vereador </w:t>
      </w:r>
      <w:r w:rsidR="0011183E" w:rsidRPr="0011183E">
        <w:rPr>
          <w:b/>
        </w:rPr>
        <w:t>Milton Carlos (CAL)</w:t>
      </w:r>
      <w:r w:rsidR="0011183E">
        <w:rPr>
          <w:b/>
        </w:rPr>
        <w:t xml:space="preserve"> </w:t>
      </w:r>
      <w:r w:rsidR="0011183E">
        <w:t xml:space="preserve">informou que a Base do Governo continuava unida e que a Secretária Dayse </w:t>
      </w:r>
      <w:proofErr w:type="spellStart"/>
      <w:r w:rsidR="0011183E">
        <w:t>Monassa</w:t>
      </w:r>
      <w:proofErr w:type="spellEnd"/>
      <w:r w:rsidR="0011183E">
        <w:t xml:space="preserve"> atendia até os Vereadores da oposição</w:t>
      </w:r>
      <w:r w:rsidR="00176D68">
        <w:t xml:space="preserve">. O Vereador </w:t>
      </w:r>
      <w:r w:rsidR="00176D68" w:rsidRPr="00176D68">
        <w:rPr>
          <w:b/>
        </w:rPr>
        <w:t>Paulo Eduardo</w:t>
      </w:r>
      <w:r w:rsidR="00176D68">
        <w:rPr>
          <w:b/>
        </w:rPr>
        <w:t xml:space="preserve"> </w:t>
      </w:r>
      <w:r w:rsidR="00176D68" w:rsidRPr="00176D68">
        <w:rPr>
          <w:b/>
        </w:rPr>
        <w:t>Gomes</w:t>
      </w:r>
      <w:r w:rsidR="00176D68">
        <w:rPr>
          <w:b/>
        </w:rPr>
        <w:t xml:space="preserve"> </w:t>
      </w:r>
      <w:r w:rsidR="00176D68">
        <w:t>comentou sobre o Projeto de Lei nº 068/16 de sua autoria que permitia aos funcionários públicos municipais que participasse mais ativamente do tratamento dos filhos autistas ou que possuírem alguma deficiência ou mental que foi considerado inconstitucional pela Comissão Permanente de Justiça. A seguir, elogiou a dedicação do Senhor Alvarenga e sua equipe pelo trabalho de iluminação na Cidade e que a Cidade de Maricá que na sua opinião deveria estar melhor</w:t>
      </w:r>
      <w:r w:rsidR="00DF415C">
        <w:t xml:space="preserve"> pela arrecadação dos “Royalties” do petróleo; o cheque no valor de cem mil reais para Fundo de Reserva, segundo sua opinião deveria ser usada para obras em escolas e creches,</w:t>
      </w:r>
      <w:r w:rsidR="003E2F77">
        <w:t xml:space="preserve"> ressaltando o trabalho desenvolvido na creche do Senhor Paulo Peixoto sem nenhuma verba da Prefeitura desta Cidade, falou ainda sobre o Decreto do Prefeito Rodrigo Neves  referente ao UBER ; sendo aparteado pelo Vereador Paulo Bagueira. </w:t>
      </w:r>
      <w:r w:rsidR="00DA284A">
        <w:t xml:space="preserve">Continuando </w:t>
      </w:r>
      <w:r>
        <w:t xml:space="preserve">o </w:t>
      </w:r>
      <w:r w:rsidR="00DA284A">
        <w:t xml:space="preserve">Senhor </w:t>
      </w:r>
      <w:r>
        <w:t xml:space="preserve">Presidente, </w:t>
      </w:r>
      <w:r>
        <w:rPr>
          <w:bCs/>
        </w:rPr>
        <w:t xml:space="preserve">deu por aberto o </w:t>
      </w:r>
      <w:r w:rsidRPr="009C3F53">
        <w:rPr>
          <w:b/>
          <w:bCs/>
        </w:rPr>
        <w:t>Pequeno Expediente</w:t>
      </w:r>
      <w:r>
        <w:rPr>
          <w:bCs/>
        </w:rPr>
        <w:t xml:space="preserve"> aos Senhores Vereadores.</w:t>
      </w:r>
      <w:r>
        <w:rPr>
          <w:b/>
        </w:rPr>
        <w:t xml:space="preserve"> </w:t>
      </w:r>
      <w:r>
        <w:rPr>
          <w:bCs/>
        </w:rPr>
        <w:t>Pela ordem, o Vereador</w:t>
      </w:r>
      <w:r w:rsidR="003E2F77">
        <w:rPr>
          <w:bCs/>
        </w:rPr>
        <w:t xml:space="preserve"> </w:t>
      </w:r>
      <w:r w:rsidR="003E2F77" w:rsidRPr="003E2F77">
        <w:rPr>
          <w:b/>
          <w:bCs/>
        </w:rPr>
        <w:t>Bruno Lessa</w:t>
      </w:r>
      <w:r w:rsidR="003E2F77">
        <w:rPr>
          <w:b/>
          <w:bCs/>
        </w:rPr>
        <w:t xml:space="preserve"> </w:t>
      </w:r>
      <w:r w:rsidR="003E2F77">
        <w:rPr>
          <w:bCs/>
        </w:rPr>
        <w:t>iniciou seu discurso comentando sobre o Projeto de Decreto Legislativo nº 009/19 de sua autoria referente a revogação do Decr</w:t>
      </w:r>
      <w:r w:rsidR="00545D76">
        <w:rPr>
          <w:bCs/>
        </w:rPr>
        <w:t xml:space="preserve">eto nº </w:t>
      </w:r>
      <w:r w:rsidR="003E2F77">
        <w:rPr>
          <w:bCs/>
        </w:rPr>
        <w:t>12.977</w:t>
      </w:r>
      <w:r w:rsidR="00545D76">
        <w:rPr>
          <w:bCs/>
        </w:rPr>
        <w:t>/18 que dispõe sobre o uso intensivo do viário urbano no Município de Niterói, para exploração de atividade econômica privada de transporte remunerado privado individual de passageiros, assunto relevante para a Cidade e propôs uma Audiência Pública para ouvir os motoristas de taxis e motoristas de aplicativos e a importância desta Casa derrubar este Decreto em vigor</w:t>
      </w:r>
      <w:r w:rsidR="00EA4C51">
        <w:rPr>
          <w:bCs/>
        </w:rPr>
        <w:t>; solicitou à Mesa Diretora  que o Requerimento referente a Audiência Pública viesse ao Plenário na próxima sessão para apreciação. Neste momento, o Presidente Paulo Bagueira passou a direção dos trabalhos ao Vereador Milton Carlos (CAL) para que pudesse fazer uso</w:t>
      </w:r>
      <w:r w:rsidR="00320CA1">
        <w:rPr>
          <w:bCs/>
        </w:rPr>
        <w:t xml:space="preserve"> da palavra</w:t>
      </w:r>
      <w:r w:rsidR="00EA4C51">
        <w:rPr>
          <w:bCs/>
        </w:rPr>
        <w:t xml:space="preserve"> em aparte</w:t>
      </w:r>
      <w:r w:rsidR="00320CA1">
        <w:rPr>
          <w:bCs/>
        </w:rPr>
        <w:t xml:space="preserve"> e reassumir a direção dos trabalhos</w:t>
      </w:r>
      <w:r w:rsidR="00EA4C51">
        <w:rPr>
          <w:bCs/>
        </w:rPr>
        <w:t xml:space="preserve">. Continuando, o Vereador Bruno Lessa comentou que o Senhor Luiz Peres em redes sociais falou que tinha que começar a fazer tiro ao alvo com esses vagabundos e esta ameaça ultrapassava os limites e que este indivíduo fosse chamado à delegacia para prestar depoimento havendo um grande debate entre os Vereadores Carlos Macedo, Paulo Bagueira e </w:t>
      </w:r>
      <w:r w:rsidR="00EA4C51">
        <w:rPr>
          <w:bCs/>
        </w:rPr>
        <w:lastRenderedPageBreak/>
        <w:t>Paulo Eduardo Gomes</w:t>
      </w:r>
      <w:r w:rsidR="00356C93">
        <w:rPr>
          <w:bCs/>
        </w:rPr>
        <w:t>. Os trabalhos da Mesa foram prorrogados</w:t>
      </w:r>
      <w:r w:rsidR="00EA4C51">
        <w:rPr>
          <w:bCs/>
        </w:rPr>
        <w:t>.</w:t>
      </w:r>
      <w:r w:rsidR="00356C93">
        <w:rPr>
          <w:bCs/>
        </w:rPr>
        <w:t xml:space="preserve"> Pela ordem, o Vereador </w:t>
      </w:r>
      <w:r w:rsidR="00356C93" w:rsidRPr="00356C93">
        <w:rPr>
          <w:b/>
          <w:bCs/>
        </w:rPr>
        <w:t>Renatinho PSOL</w:t>
      </w:r>
      <w:r w:rsidR="00356C93">
        <w:rPr>
          <w:b/>
          <w:bCs/>
        </w:rPr>
        <w:t xml:space="preserve"> </w:t>
      </w:r>
      <w:r w:rsidR="00356C93">
        <w:rPr>
          <w:bCs/>
        </w:rPr>
        <w:t>também falou sobre o Dia Mundial do Autismo, lembrando que a educação inclusiva não estava sendo respeitada e que a situação dos taxista</w:t>
      </w:r>
      <w:r w:rsidR="003453AC">
        <w:rPr>
          <w:bCs/>
        </w:rPr>
        <w:t>s</w:t>
      </w:r>
      <w:r w:rsidR="00356C93">
        <w:rPr>
          <w:bCs/>
        </w:rPr>
        <w:t xml:space="preserve"> tinha que ser discutida e solicitou que a sua inscrição no Grande Expediente ficasse para a próxima sessão; e com certeza estava ao lado da população. </w:t>
      </w:r>
      <w:bookmarkStart w:id="0" w:name="_GoBack"/>
      <w:bookmarkEnd w:id="0"/>
      <w:r>
        <w:t xml:space="preserve">Não havendo mais oradores inscritos, o </w:t>
      </w:r>
      <w:r w:rsidR="00DA284A">
        <w:t xml:space="preserve">Senhor </w:t>
      </w:r>
      <w:r>
        <w:t xml:space="preserve">Presidente, encerrou à presente reunião, às vinte horas e </w:t>
      </w:r>
      <w:r w:rsidR="00EC69BA">
        <w:t>quarenta</w:t>
      </w:r>
      <w:r>
        <w:t xml:space="preserve"> e cinco minutos, marcando à próxima sessão, para o dia </w:t>
      </w:r>
      <w:r w:rsidR="00DA284A">
        <w:t xml:space="preserve">três </w:t>
      </w:r>
      <w:r>
        <w:t>d</w:t>
      </w:r>
      <w:r w:rsidR="00DA284A">
        <w:t>o mês de abril</w:t>
      </w:r>
      <w:r>
        <w:t xml:space="preserve"> do corrente, à hora Regimental. De acordo com o que estabelece o Regimento Interno foi lavrada esta Ata por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3453AC"/>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219CB"/>
    <w:rsid w:val="00060548"/>
    <w:rsid w:val="000A6C0B"/>
    <w:rsid w:val="0011183E"/>
    <w:rsid w:val="00176D68"/>
    <w:rsid w:val="002620F1"/>
    <w:rsid w:val="002769FD"/>
    <w:rsid w:val="00320CA1"/>
    <w:rsid w:val="003453AC"/>
    <w:rsid w:val="00356C93"/>
    <w:rsid w:val="003E2F77"/>
    <w:rsid w:val="0050039F"/>
    <w:rsid w:val="005213BA"/>
    <w:rsid w:val="00545D76"/>
    <w:rsid w:val="00614E8D"/>
    <w:rsid w:val="006B4F9D"/>
    <w:rsid w:val="009241C8"/>
    <w:rsid w:val="00963679"/>
    <w:rsid w:val="00B56653"/>
    <w:rsid w:val="00C73E62"/>
    <w:rsid w:val="00DA284A"/>
    <w:rsid w:val="00DE66AC"/>
    <w:rsid w:val="00DF415C"/>
    <w:rsid w:val="00E758C6"/>
    <w:rsid w:val="00EA4C51"/>
    <w:rsid w:val="00EC6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1484</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19</cp:revision>
  <dcterms:created xsi:type="dcterms:W3CDTF">2019-01-08T17:44:00Z</dcterms:created>
  <dcterms:modified xsi:type="dcterms:W3CDTF">2019-04-03T17:16:00Z</dcterms:modified>
</cp:coreProperties>
</file>