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626F73">
        <w:rPr>
          <w:rFonts w:ascii="Myriad Pro" w:eastAsia="Arial Unicode MS" w:hAnsi="Myriad Pro"/>
          <w:bCs w:val="0"/>
          <w:u w:val="single"/>
        </w:rPr>
        <w:t>2</w:t>
      </w:r>
      <w:r w:rsidR="00035B53">
        <w:rPr>
          <w:rFonts w:ascii="Myriad Pro" w:eastAsia="Arial Unicode MS" w:hAnsi="Myriad Pro"/>
          <w:bCs w:val="0"/>
          <w:u w:val="single"/>
        </w:rPr>
        <w:t>3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626F73">
        <w:rPr>
          <w:rFonts w:ascii="Myriad Pro" w:eastAsia="Arial Unicode MS" w:hAnsi="Myriad Pro"/>
          <w:bCs w:val="0"/>
          <w:u w:val="single"/>
        </w:rPr>
        <w:t>07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EE60F2" w:rsidRDefault="00EE60F2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52F6F" w:rsidRDefault="00A52F6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09791D" w:rsidRDefault="00A52F6F" w:rsidP="00A52F6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>
        <w:rPr>
          <w:rFonts w:ascii="Myriad Pro" w:hAnsi="Myriad Pro" w:cs="Tahoma"/>
          <w:b/>
          <w:color w:val="000000"/>
          <w:sz w:val="24"/>
          <w:szCs w:val="24"/>
        </w:rPr>
        <w:t>156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– VETO TOTAL </w:t>
      </w:r>
      <w:r w:rsidR="00952BCF">
        <w:rPr>
          <w:rFonts w:ascii="Myriad Pro" w:hAnsi="Myriad Pro" w:cs="Tahoma"/>
          <w:b/>
          <w:color w:val="000000"/>
          <w:sz w:val="24"/>
          <w:szCs w:val="24"/>
        </w:rPr>
        <w:t xml:space="preserve"> MANTIDO COM 12 VOTOS FAVORÁVEIS.</w:t>
      </w:r>
    </w:p>
    <w:p w:rsidR="00A52F6F" w:rsidRDefault="0009791D" w:rsidP="00A52F6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(</w:t>
      </w:r>
      <w:r w:rsidR="00952BCF">
        <w:rPr>
          <w:rFonts w:ascii="Myriad Pro" w:hAnsi="Myriad Pro" w:cs="Tahoma"/>
          <w:b/>
          <w:color w:val="000000"/>
          <w:sz w:val="24"/>
          <w:szCs w:val="24"/>
        </w:rPr>
        <w:t xml:space="preserve">O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VEREADOR CAL - </w:t>
      </w:r>
      <w:r w:rsidR="00952BCF">
        <w:rPr>
          <w:rFonts w:ascii="Myriad Pro" w:hAnsi="Myriad Pro" w:cs="Tahoma"/>
          <w:b/>
          <w:color w:val="000000"/>
          <w:sz w:val="24"/>
          <w:szCs w:val="24"/>
        </w:rPr>
        <w:t xml:space="preserve">PRESIDENTE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EM EXERCÍCIO </w:t>
      </w:r>
      <w:r w:rsidR="00952BCF">
        <w:rPr>
          <w:rFonts w:ascii="Myriad Pro" w:hAnsi="Myriad Pro" w:cs="Tahoma"/>
          <w:b/>
          <w:color w:val="000000"/>
          <w:sz w:val="24"/>
          <w:szCs w:val="24"/>
        </w:rPr>
        <w:t>FEZ O USO DO VOTO</w:t>
      </w:r>
      <w:r>
        <w:rPr>
          <w:rFonts w:ascii="Myriad Pro" w:hAnsi="Myriad Pro" w:cs="Tahoma"/>
          <w:b/>
          <w:color w:val="000000"/>
          <w:sz w:val="24"/>
          <w:szCs w:val="24"/>
        </w:rPr>
        <w:t>)</w:t>
      </w:r>
    </w:p>
    <w:p w:rsidR="00A52F6F" w:rsidRPr="00A52F6F" w:rsidRDefault="00A52F6F" w:rsidP="00A52F6F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52F6F">
        <w:rPr>
          <w:rFonts w:ascii="Myriad Pro" w:hAnsi="Myriad Pro" w:cs="Tahoma"/>
          <w:color w:val="000000"/>
          <w:sz w:val="24"/>
          <w:szCs w:val="24"/>
        </w:rPr>
        <w:t>TORNA OBRIGATÓRIO O USO DE MÁSCARAS TRANSPARENTES NOS ESTABELECIMENTOS QUE REALIZAM ATENDIMENTO PRESENCIAL AO PÚBLICO, VISANDO BENEFICIAR PRINCIPALMENTE A COMUNICAÇÃO DE PESSOAS COM DEFICIÊNCIA AUDITIVA.</w:t>
      </w:r>
    </w:p>
    <w:p w:rsidR="00A52F6F" w:rsidRDefault="00A52F6F" w:rsidP="00A52F6F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LUIZ CARLOS GALLO DE FREITAS</w:t>
      </w:r>
    </w:p>
    <w:p w:rsidR="00A52F6F" w:rsidRDefault="00A52F6F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52F6F" w:rsidRDefault="00A52F6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A52F6F" w:rsidRDefault="00A52F6F" w:rsidP="00A52F6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SUBSTITUTIVO N° 01/20 AOS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PROJETO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 DE LEI </w:t>
      </w:r>
      <w:proofErr w:type="spellStart"/>
      <w:r w:rsidRPr="00AD22BB">
        <w:rPr>
          <w:rFonts w:ascii="Myriad Pro" w:hAnsi="Myriad Pro" w:cs="Tahoma"/>
          <w:b/>
          <w:color w:val="000000"/>
          <w:sz w:val="24"/>
          <w:szCs w:val="24"/>
        </w:rPr>
        <w:t>Nº</w:t>
      </w:r>
      <w:r>
        <w:rPr>
          <w:rFonts w:ascii="Myriad Pro" w:hAnsi="Myriad Pro" w:cs="Tahoma"/>
          <w:b/>
          <w:color w:val="000000"/>
          <w:sz w:val="24"/>
          <w:szCs w:val="24"/>
        </w:rPr>
        <w:t>S</w:t>
      </w:r>
      <w:proofErr w:type="spellEnd"/>
      <w:r>
        <w:rPr>
          <w:rFonts w:ascii="Myriad Pro" w:hAnsi="Myriad Pro" w:cs="Tahoma"/>
          <w:b/>
          <w:color w:val="000000"/>
          <w:sz w:val="24"/>
          <w:szCs w:val="24"/>
        </w:rPr>
        <w:t>: 101 E 137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C734EF">
        <w:rPr>
          <w:rFonts w:ascii="Myriad Pro" w:hAnsi="Myriad Pro" w:cs="Tahoma"/>
          <w:b/>
          <w:color w:val="000000"/>
          <w:sz w:val="24"/>
          <w:szCs w:val="24"/>
        </w:rPr>
        <w:t>– APROVADO EM 1ª DISCUSSÃO</w:t>
      </w:r>
    </w:p>
    <w:p w:rsidR="00A52F6F" w:rsidRPr="00A52F6F" w:rsidRDefault="00A52F6F" w:rsidP="00A52F6F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A52F6F">
        <w:rPr>
          <w:rFonts w:ascii="Myriad Pro" w:hAnsi="Myriad Pro" w:cs="Tahoma"/>
          <w:color w:val="000000"/>
          <w:sz w:val="24"/>
          <w:szCs w:val="24"/>
        </w:rPr>
        <w:t>CRIA O PROGRAMA MUNICIPAL “PELA VIDA DAS MULHERES: COMBATE AO COVID-19 E À VIOLÊNCIA DOMÉSTICA” DURANTE O ESTADO DE CALAMIDADE DECRETADO EM RAZÃO DA PANDEMIA DO COVID-19.</w:t>
      </w:r>
    </w:p>
    <w:p w:rsidR="00A52F6F" w:rsidRDefault="00A52F6F" w:rsidP="00A52F6F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 E ANDRIGO DE CARVALHO</w:t>
      </w:r>
    </w:p>
    <w:p w:rsidR="00A52F6F" w:rsidRDefault="00A52F6F" w:rsidP="00A52F6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54F52" w:rsidRDefault="00B54F52" w:rsidP="00A52F6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A52F6F">
        <w:rPr>
          <w:rFonts w:ascii="Myriad Pro" w:hAnsi="Myriad Pro" w:cs="Tahoma"/>
          <w:b/>
          <w:color w:val="000000"/>
          <w:sz w:val="24"/>
          <w:szCs w:val="24"/>
        </w:rPr>
        <w:t>180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C734EF">
        <w:rPr>
          <w:rFonts w:ascii="Myriad Pro" w:hAnsi="Myriad Pro" w:cs="Tahoma"/>
          <w:b/>
          <w:color w:val="000000"/>
          <w:sz w:val="24"/>
          <w:szCs w:val="24"/>
        </w:rPr>
        <w:t xml:space="preserve"> - APROVADO </w:t>
      </w:r>
      <w:r w:rsidR="0009791D">
        <w:rPr>
          <w:rFonts w:ascii="Myriad Pro" w:hAnsi="Myriad Pro" w:cs="Tahoma"/>
          <w:b/>
          <w:color w:val="000000"/>
          <w:sz w:val="24"/>
          <w:szCs w:val="24"/>
        </w:rPr>
        <w:t>COM EMENDA</w:t>
      </w:r>
      <w:r w:rsidR="0009791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C734EF">
        <w:rPr>
          <w:rFonts w:ascii="Myriad Pro" w:hAnsi="Myriad Pro" w:cs="Tahoma"/>
          <w:b/>
          <w:color w:val="000000"/>
          <w:sz w:val="24"/>
          <w:szCs w:val="24"/>
        </w:rPr>
        <w:t>EM 1ª</w:t>
      </w:r>
      <w:r w:rsidR="00E203F2">
        <w:rPr>
          <w:rFonts w:ascii="Myriad Pro" w:hAnsi="Myriad Pro" w:cs="Tahoma"/>
          <w:b/>
          <w:color w:val="000000"/>
          <w:sz w:val="24"/>
          <w:szCs w:val="24"/>
        </w:rPr>
        <w:t xml:space="preserve">, 2ª </w:t>
      </w:r>
      <w:r w:rsidR="00C734EF">
        <w:rPr>
          <w:rFonts w:ascii="Myriad Pro" w:hAnsi="Myriad Pro" w:cs="Tahoma"/>
          <w:b/>
          <w:color w:val="000000"/>
          <w:sz w:val="24"/>
          <w:szCs w:val="24"/>
        </w:rPr>
        <w:t>DISCUSSÃO</w:t>
      </w:r>
      <w:r w:rsidR="00E203F2">
        <w:rPr>
          <w:rFonts w:ascii="Myriad Pro" w:hAnsi="Myriad Pro" w:cs="Tahoma"/>
          <w:b/>
          <w:color w:val="000000"/>
          <w:sz w:val="24"/>
          <w:szCs w:val="24"/>
        </w:rPr>
        <w:t xml:space="preserve"> E REDAÇÃO FINAL COM DISPENSA DE INTERSTÍCIO DO VEREADOR PAUO EDUARDO GOMES</w:t>
      </w:r>
      <w:bookmarkStart w:id="0" w:name="_GoBack"/>
      <w:bookmarkEnd w:id="0"/>
    </w:p>
    <w:p w:rsidR="00757E8F" w:rsidRPr="00A52F6F" w:rsidRDefault="00757E8F" w:rsidP="00757E8F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A52F6F" w:rsidRPr="00A52F6F">
        <w:rPr>
          <w:rFonts w:ascii="Myriad Pro" w:hAnsi="Myriad Pro" w:cs="Tahoma"/>
          <w:color w:val="000000"/>
          <w:sz w:val="24"/>
          <w:szCs w:val="24"/>
        </w:rPr>
        <w:t>TORNA OBRIGATÓRIO O USO DE MÁSCARAS TRANSPARENTES EM 30% DOS FUNCIONÁRIOS NOS ESTABELECIMENTOS QUE REALIZAM ATENDIMENTO PRESENCIAL AO PÚBLICO.</w:t>
      </w: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A52F6F">
        <w:rPr>
          <w:rFonts w:ascii="Myriad Pro" w:hAnsi="Myriad Pro" w:cs="Tahoma"/>
          <w:b/>
          <w:color w:val="000000"/>
          <w:sz w:val="24"/>
          <w:szCs w:val="24"/>
        </w:rPr>
        <w:t>LUIZ CARLOS GALLO DE FREITAS</w:t>
      </w: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757E8F" w:rsidRDefault="00757E8F" w:rsidP="00757E8F">
      <w:pPr>
        <w:rPr>
          <w:rFonts w:ascii="Myriad Pro" w:hAnsi="Myriad Pro" w:cs="Tahoma"/>
          <w:b/>
          <w:color w:val="000000"/>
          <w:sz w:val="24"/>
          <w:szCs w:val="24"/>
        </w:rPr>
      </w:pPr>
    </w:p>
    <w:sectPr w:rsidR="00757E8F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07B7B962" wp14:editId="2E4F91B6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5B53"/>
    <w:rsid w:val="00037E60"/>
    <w:rsid w:val="000403AF"/>
    <w:rsid w:val="00040C5D"/>
    <w:rsid w:val="00040D73"/>
    <w:rsid w:val="00042A65"/>
    <w:rsid w:val="00042AC5"/>
    <w:rsid w:val="00043B0E"/>
    <w:rsid w:val="0004456C"/>
    <w:rsid w:val="0004498E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9791D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5BF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E72F6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35E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26F73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7F9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2BCF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2F6F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4F82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4F52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34EF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1681E"/>
    <w:rsid w:val="00E20047"/>
    <w:rsid w:val="00E20088"/>
    <w:rsid w:val="00E203F2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0F2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944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A7B-E1E2-441E-8FC2-E344F41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19</cp:revision>
  <cp:lastPrinted>2020-06-04T20:03:00Z</cp:lastPrinted>
  <dcterms:created xsi:type="dcterms:W3CDTF">2020-07-23T20:06:00Z</dcterms:created>
  <dcterms:modified xsi:type="dcterms:W3CDTF">2020-07-24T14:43:00Z</dcterms:modified>
</cp:coreProperties>
</file>