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4A5423" w:rsidRDefault="007845D9" w:rsidP="009138AE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>
        <w:t xml:space="preserve"> </w:t>
      </w:r>
      <w:r w:rsidR="00932CE4">
        <w:t xml:space="preserve">Sexta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932CE4">
        <w:t>Paulo Roberto Mattos Bagueira Leal, 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04654E">
      <w:pPr>
        <w:ind w:left="-142" w:right="-710"/>
        <w:jc w:val="both"/>
      </w:pPr>
      <w:r>
        <w:t xml:space="preserve">                                          Às dezessete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932CE4">
        <w:t>treze</w:t>
      </w:r>
      <w:r w:rsidR="008A169D">
        <w:t xml:space="preserve"> </w:t>
      </w:r>
      <w:r w:rsidR="00C34382">
        <w:t>(</w:t>
      </w:r>
      <w:r w:rsidR="00932CE4">
        <w:t>13</w:t>
      </w:r>
      <w:r w:rsidR="003A080B">
        <w:t xml:space="preserve">) </w:t>
      </w:r>
      <w:r>
        <w:t xml:space="preserve">do mês de </w:t>
      </w:r>
      <w:r w:rsidR="00932CE4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932CE4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932CE4">
        <w:t>Emanuel Jorge Mendes da Rocha</w:t>
      </w:r>
      <w:r w:rsidR="00FA19ED">
        <w:t xml:space="preserve"> e </w:t>
      </w:r>
      <w:r w:rsidR="00932CE4">
        <w:t>Ricardo Evangelista Lírio</w:t>
      </w:r>
      <w:r w:rsidR="00FA19ED">
        <w:t>,</w:t>
      </w:r>
      <w:r w:rsidR="00932CE4">
        <w:t xml:space="preserve"> 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932CE4">
        <w:t xml:space="preserve"> Alberto Luiz Guimarães Iecin (Betinho), 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932CE4">
        <w:t xml:space="preserve">João Gustavo Braga Xavier Pereira, Leonardo Soares Giordano, </w:t>
      </w:r>
      <w:r w:rsidR="00FA19ED">
        <w:t xml:space="preserve">Milton Carlos Lopes (CAL), </w:t>
      </w:r>
      <w:r w:rsidR="00932CE4">
        <w:t xml:space="preserve">Paulo Eduardo Gomes,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932CE4">
        <w:t>Renato Cordeiro Júnior (Renatinho da Oficina), Sandro Mauro Lima de Araújo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A169D">
        <w:t>B</w:t>
      </w:r>
      <w:r w:rsidR="002612FF">
        <w:t xml:space="preserve">runo Bastos Lessa, </w:t>
      </w:r>
      <w:r w:rsidR="00932CE4">
        <w:t xml:space="preserve">Carlos Aberto Macedo, </w:t>
      </w:r>
      <w:r w:rsidR="00747B5B">
        <w:t>Leandro Portugal Frazen de Lima</w:t>
      </w:r>
      <w:r w:rsidR="00482011">
        <w:t>,</w:t>
      </w:r>
      <w:r w:rsidR="00932CE4">
        <w:t xml:space="preserve"> Renato Ferreira de Oliveira Cariello, Rodrigo Flach Farah e </w:t>
      </w:r>
      <w:r w:rsidR="008A169D">
        <w:t>Talíria Petrone Soares</w:t>
      </w:r>
      <w:r w:rsidR="00FA19ED">
        <w:t xml:space="preserve">; </w:t>
      </w:r>
      <w:r w:rsidR="00932CE4">
        <w:t>foi justificada a ausência</w:t>
      </w:r>
      <w:r w:rsidR="002612FF">
        <w:t xml:space="preserve"> </w:t>
      </w:r>
      <w:r w:rsidR="00932CE4">
        <w:t>do</w:t>
      </w:r>
      <w:r w:rsidR="00FA19ED">
        <w:t xml:space="preserve"> Senhor Vereador: </w:t>
      </w:r>
      <w:r w:rsidR="00A73A55">
        <w:t>Paulo Henrique da Silva Oliveira</w:t>
      </w:r>
      <w:r w:rsidR="00FA19ED">
        <w:t xml:space="preserve">; </w:t>
      </w:r>
      <w:r>
        <w:t xml:space="preserve">perfazendo em Plenário a frequência </w:t>
      </w:r>
      <w:r w:rsidR="00A73A55">
        <w:t xml:space="preserve">vinte </w:t>
      </w:r>
      <w:r w:rsidR="002612FF">
        <w:t xml:space="preserve"> </w:t>
      </w:r>
      <w:r>
        <w:t>(</w:t>
      </w:r>
      <w:r w:rsidR="00A73A55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73A55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413E8C">
        <w:t>Ofícios da Secretaria de Governo da PMN nºs 514, 529, 530, 532, 533, 535, 536, 537, 538, 539, 541, 542, 543 e 544/18 em resposta as respectivas Indicações nºs 2721, 647 e 662/18; 1895/17; 871</w:t>
      </w:r>
      <w:r w:rsidR="00124000">
        <w:t>, 688, 637, 043, 806, 705 e 739/18; 2547</w:t>
      </w:r>
      <w:r w:rsidR="005F3482">
        <w:t xml:space="preserve"> e </w:t>
      </w:r>
      <w:r w:rsidR="00124000">
        <w:t>3087</w:t>
      </w:r>
      <w:r w:rsidR="005F3482">
        <w:t>17;</w:t>
      </w:r>
      <w:r w:rsidR="00124000">
        <w:t xml:space="preserve"> 689/18.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24000">
        <w:t>L</w:t>
      </w:r>
      <w:r w:rsidR="00421912">
        <w:t xml:space="preserve">ido e encaminhado o </w:t>
      </w:r>
      <w:r w:rsidR="00124000" w:rsidRPr="00124000">
        <w:rPr>
          <w:b/>
        </w:rPr>
        <w:t>Projeto de Decreto Legislativo</w:t>
      </w:r>
      <w:r w:rsidR="00124000">
        <w:t xml:space="preserve"> nº 058/18 de autoria do Vereador Leonardo Giordano; </w:t>
      </w:r>
      <w:r w:rsidR="00421912">
        <w:t xml:space="preserve">lidos e encaminhados os </w:t>
      </w:r>
      <w:r w:rsidR="00421912" w:rsidRPr="00315234">
        <w:rPr>
          <w:b/>
        </w:rPr>
        <w:t>Projeto</w:t>
      </w:r>
      <w:r w:rsidR="001601CB">
        <w:rPr>
          <w:b/>
        </w:rPr>
        <w:t>s</w:t>
      </w:r>
      <w:r w:rsidR="00421912" w:rsidRPr="00315234">
        <w:rPr>
          <w:b/>
        </w:rPr>
        <w:t xml:space="preserve"> de Lei</w:t>
      </w:r>
      <w:r w:rsidR="00421912">
        <w:t xml:space="preserve"> nºs </w:t>
      </w:r>
      <w:r w:rsidR="00124000">
        <w:t xml:space="preserve">117/18 de autoria do Vereador Leonardo Giordano; </w:t>
      </w:r>
      <w:r w:rsidR="005F3482">
        <w:t>118, 1</w:t>
      </w:r>
      <w:r w:rsidR="00124000">
        <w:t xml:space="preserve">19, </w:t>
      </w:r>
      <w:r w:rsidR="005F3482">
        <w:t>1</w:t>
      </w:r>
      <w:r w:rsidR="00124000">
        <w:t xml:space="preserve">20 e </w:t>
      </w:r>
      <w:r w:rsidR="005F3482">
        <w:t>1</w:t>
      </w:r>
      <w:r w:rsidR="00124000">
        <w:t>21/18 todos de autoria do Vereador Ricardo Evangelista;</w:t>
      </w:r>
      <w:r w:rsidR="00A36D9A">
        <w:t xml:space="preserve"> 123, 124 e 125/18 todas oriundas das </w:t>
      </w:r>
      <w:r w:rsidR="00A36D9A" w:rsidRPr="005F3482">
        <w:rPr>
          <w:b/>
        </w:rPr>
        <w:t>Mensagens Executivas</w:t>
      </w:r>
      <w:r w:rsidR="00A36D9A">
        <w:t xml:space="preserve"> nºs 012, 013 e 014/18;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124000">
        <w:rPr>
          <w:bCs/>
        </w:rPr>
        <w:t xml:space="preserve"> 1025/18 de autoria do Vereador Sandro Araújo; 1026/18 de autoria do Vereador João Gustavo; 1027, 1035, 1036, 1037, 1038 e 1039/18 </w:t>
      </w:r>
      <w:r w:rsidR="005F3482">
        <w:rPr>
          <w:bCs/>
        </w:rPr>
        <w:t xml:space="preserve">todas </w:t>
      </w:r>
      <w:r w:rsidR="00124000">
        <w:rPr>
          <w:bCs/>
        </w:rPr>
        <w:t>de autoria do Vereador Ricardo Evangelista; 1028/18 de autoria do Vereador Paulo Velasco; 1029, 1030, 1031, 1032 e 1033/18 todas de autoria do Vereador Renatinho da Oficina; 1034/18 de autoria da Vereador</w:t>
      </w:r>
      <w:r w:rsidR="009C3E97">
        <w:rPr>
          <w:bCs/>
        </w:rPr>
        <w:t>a</w:t>
      </w:r>
      <w:r w:rsidR="00124000">
        <w:rPr>
          <w:bCs/>
        </w:rPr>
        <w:t xml:space="preserve"> Verônica Lima;</w:t>
      </w:r>
      <w:r w:rsidR="002B2F39">
        <w:rPr>
          <w:bCs/>
        </w:rPr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2B2F39">
        <w:rPr>
          <w:bCs/>
        </w:rPr>
        <w:t>648, 649, 650, 651, 652, 653, 654, 655, 656, 657, 658, 659, 660, 661, 662, 663, 664, 665, 666, 667, 668, 669, 670, 671, 672 e 673/18 todas de aut</w:t>
      </w:r>
      <w:r w:rsidR="00EA1F46">
        <w:rPr>
          <w:bCs/>
        </w:rPr>
        <w:t>oria do Vereador Paulo Bagueira</w:t>
      </w:r>
      <w:r w:rsidR="000C25FA">
        <w:rPr>
          <w:bCs/>
        </w:rPr>
        <w:t>.</w:t>
      </w:r>
      <w:r w:rsidR="00413E8C" w:rsidRPr="00413E8C">
        <w:rPr>
          <w:bCs/>
        </w:rPr>
        <w:t xml:space="preserve"> </w:t>
      </w:r>
      <w:r w:rsidR="00413E8C">
        <w:rPr>
          <w:bCs/>
        </w:rPr>
        <w:t xml:space="preserve">Dando Prosseguimento o Senhor Presidente, passou de imediato à </w:t>
      </w:r>
      <w:r w:rsidR="00413E8C" w:rsidRPr="00FA3322">
        <w:rPr>
          <w:b/>
          <w:bCs/>
        </w:rPr>
        <w:t>Ordem do Dia</w:t>
      </w:r>
      <w:r w:rsidR="00413E8C">
        <w:rPr>
          <w:bCs/>
        </w:rPr>
        <w:t xml:space="preserve">: </w:t>
      </w:r>
      <w:r w:rsidR="00413E8C" w:rsidRPr="00FA3322">
        <w:rPr>
          <w:b/>
          <w:bCs/>
        </w:rPr>
        <w:t>Projeto</w:t>
      </w:r>
      <w:r w:rsidR="00EA1F46">
        <w:rPr>
          <w:b/>
          <w:bCs/>
        </w:rPr>
        <w:t>s</w:t>
      </w:r>
      <w:r w:rsidR="00413E8C" w:rsidRPr="00FA3322">
        <w:rPr>
          <w:b/>
          <w:bCs/>
        </w:rPr>
        <w:t xml:space="preserve"> de </w:t>
      </w:r>
      <w:r w:rsidR="00EA1F46">
        <w:rPr>
          <w:b/>
          <w:bCs/>
        </w:rPr>
        <w:t>Lei</w:t>
      </w:r>
      <w:r w:rsidR="00413E8C">
        <w:rPr>
          <w:bCs/>
        </w:rPr>
        <w:t xml:space="preserve"> nº</w:t>
      </w:r>
      <w:r w:rsidR="00EA1F46">
        <w:rPr>
          <w:bCs/>
        </w:rPr>
        <w:t xml:space="preserve">s 230, 231 e 232/17 todas de autoria do Vereador Ricardo Evangelista; foram lidos pelo 1º Secretário os respectivos Pareceres Favoráveis das Comissões competentes, todos </w:t>
      </w:r>
      <w:r w:rsidR="00EA1F46" w:rsidRPr="00EA1F46">
        <w:rPr>
          <w:b/>
          <w:bCs/>
        </w:rPr>
        <w:lastRenderedPageBreak/>
        <w:t>Aprovados em 2ª Discussão e Redação Final</w:t>
      </w:r>
      <w:r w:rsidR="00EA1F46">
        <w:rPr>
          <w:b/>
          <w:bCs/>
        </w:rPr>
        <w:t>;</w:t>
      </w:r>
      <w:r w:rsidR="005A34B8">
        <w:rPr>
          <w:b/>
          <w:bCs/>
        </w:rPr>
        <w:t xml:space="preserve"> Projeto de Lei </w:t>
      </w:r>
      <w:r w:rsidR="005A34B8" w:rsidRPr="005A34B8">
        <w:rPr>
          <w:bCs/>
        </w:rPr>
        <w:t>nº</w:t>
      </w:r>
      <w:r w:rsidR="00EA1F46">
        <w:rPr>
          <w:b/>
          <w:bCs/>
        </w:rPr>
        <w:t xml:space="preserve"> </w:t>
      </w:r>
      <w:r w:rsidR="005A34B8" w:rsidRPr="005A34B8">
        <w:rPr>
          <w:bCs/>
        </w:rPr>
        <w:t>010/18</w:t>
      </w:r>
      <w:r w:rsidR="00E2140E">
        <w:rPr>
          <w:bCs/>
        </w:rPr>
        <w:t>,</w:t>
      </w:r>
      <w:r w:rsidR="005A34B8" w:rsidRPr="005A34B8">
        <w:rPr>
          <w:bCs/>
        </w:rPr>
        <w:t xml:space="preserve"> oriundo</w:t>
      </w:r>
      <w:r w:rsidR="005A34B8">
        <w:rPr>
          <w:b/>
          <w:bCs/>
        </w:rPr>
        <w:t xml:space="preserve"> </w:t>
      </w:r>
      <w:r w:rsidR="005A34B8" w:rsidRPr="005A34B8">
        <w:rPr>
          <w:bCs/>
        </w:rPr>
        <w:t>da</w:t>
      </w:r>
      <w:r w:rsidR="005A34B8">
        <w:rPr>
          <w:b/>
          <w:bCs/>
        </w:rPr>
        <w:t xml:space="preserve"> </w:t>
      </w:r>
      <w:r w:rsidR="005A34B8" w:rsidRPr="005A34B8">
        <w:rPr>
          <w:b/>
          <w:bCs/>
        </w:rPr>
        <w:t>Mensagem Executiva</w:t>
      </w:r>
      <w:r w:rsidR="005A34B8">
        <w:rPr>
          <w:bCs/>
        </w:rPr>
        <w:t xml:space="preserve"> nº 004/18.</w:t>
      </w:r>
      <w:r w:rsidR="00876804">
        <w:rPr>
          <w:bCs/>
        </w:rPr>
        <w:t xml:space="preserve"> </w:t>
      </w:r>
      <w:r w:rsidR="00876804">
        <w:t xml:space="preserve">Dando início a votação, o Senhor Presidente convidou o Vereador Emanuel Rocha 1º Secretário para fazer a leitura dos Pareceres Favoráveis das Comissões pertinentes à Matéria, discutido pelos Vereadores Carlos Macedo e Paulo Eduardo Gomes. Em seguida, o Senhor Presidente convidou os Vereadores Ricardo Evangelista e Paulo Velasco como escrutinadores da votação nominal. Neste momento, o Vereador Milton Carlos (CAL), Líder do Governo encaminhou pelo voto SIM pela aprovação da Matéria. Dando prosseguimento, o Senhor Presidente esclareceu ao Douto Plenário, os que votassem </w:t>
      </w:r>
      <w:r w:rsidR="00876804">
        <w:rPr>
          <w:b/>
          <w:bCs/>
        </w:rPr>
        <w:t>SIM</w:t>
      </w:r>
      <w:r w:rsidR="00876804">
        <w:t xml:space="preserve">, votariam pela aprovação da Matéria, e os que votassem </w:t>
      </w:r>
      <w:r w:rsidR="00876804">
        <w:rPr>
          <w:b/>
          <w:bCs/>
        </w:rPr>
        <w:t>NÃO</w:t>
      </w:r>
      <w:r w:rsidR="00876804">
        <w:t xml:space="preserve">, votariam contra a Matéria. Logo após, o Vereador Emanuel Rocha procedeu à chamada nominal dos Senhores Vereadores. Usaram do voto dezessete (17) Senhores Edis. Votaram </w:t>
      </w:r>
      <w:r w:rsidR="00876804">
        <w:rPr>
          <w:b/>
          <w:bCs/>
        </w:rPr>
        <w:t>SIM</w:t>
      </w:r>
      <w:r w:rsidR="00876804">
        <w:t xml:space="preserve">, treze (13) Senhores Edis, a saber: Alberto Iecin (Betinho), Carlos Macedo, Emanuel Rocha, João Gustavo, Leandro Portugal, Leonardo Giordano, Milton Carlos (CAL), Paulo Velasco, Renato Cariello, Ricardo Evangelista, Rodrigo Farah, Sandro Araújo e </w:t>
      </w:r>
      <w:r w:rsidR="003E5CB5">
        <w:t xml:space="preserve">Verônica Lima. </w:t>
      </w:r>
      <w:r w:rsidR="003E5CB5" w:rsidRPr="003E5CB5">
        <w:rPr>
          <w:b/>
        </w:rPr>
        <w:t>Abstenção</w:t>
      </w:r>
      <w:r w:rsidR="003E5CB5">
        <w:t xml:space="preserve"> de voto de quatro (04) Senhores Edis, a saber: Bruno Lessa, Carlos Jordy, Paulo Eduardo Gomes e Talíria Petrone.</w:t>
      </w:r>
      <w:r w:rsidR="00876804">
        <w:t xml:space="preserve"> </w:t>
      </w:r>
      <w:r w:rsidR="00876804" w:rsidRPr="00E37034">
        <w:rPr>
          <w:b/>
        </w:rPr>
        <w:t xml:space="preserve">Aprovado em </w:t>
      </w:r>
      <w:r w:rsidR="003E5CB5">
        <w:rPr>
          <w:b/>
        </w:rPr>
        <w:t>1</w:t>
      </w:r>
      <w:r w:rsidR="00876804" w:rsidRPr="00E37034">
        <w:rPr>
          <w:b/>
        </w:rPr>
        <w:t>º Discussão</w:t>
      </w:r>
      <w:r w:rsidR="003E5CB5">
        <w:rPr>
          <w:b/>
        </w:rPr>
        <w:t xml:space="preserve"> sem prejuízo das Emendas. </w:t>
      </w:r>
      <w:r w:rsidR="003E5CB5" w:rsidRPr="003E5CB5">
        <w:t>N</w:t>
      </w:r>
      <w:r w:rsidR="003E5CB5">
        <w:t>este momento, o Presidente Titular passou a direção dos trabalhos da Mesa ao Vereador João Gustavo Bra</w:t>
      </w:r>
      <w:r w:rsidR="00403391">
        <w:t>ga Xavier Pereira</w:t>
      </w:r>
      <w:r w:rsidR="003E5CB5">
        <w:t>.</w:t>
      </w:r>
      <w:r w:rsidR="005A34B8">
        <w:rPr>
          <w:b/>
          <w:bCs/>
        </w:rPr>
        <w:t xml:space="preserve">  </w:t>
      </w:r>
      <w:r w:rsidR="00EA1F46" w:rsidRPr="00EA1F46">
        <w:rPr>
          <w:b/>
          <w:bCs/>
        </w:rPr>
        <w:t>Projetos de Decreto Legislativos</w:t>
      </w:r>
      <w:r w:rsidR="00EA1F46">
        <w:rPr>
          <w:bCs/>
        </w:rPr>
        <w:t xml:space="preserve"> nºs 043/18 de autoria da Vereadora Verônica Lima; e 046/18 de autoria do Vereador Leonardo Giordano; foram lidos pelo 1º Secretário os respectivos Pareceres Favoráveis das Comissões competentes; ambos </w:t>
      </w:r>
      <w:r w:rsidR="00EA1F46" w:rsidRPr="00EA1F46">
        <w:rPr>
          <w:b/>
          <w:bCs/>
        </w:rPr>
        <w:t>Aprovados em Discussão Única</w:t>
      </w:r>
      <w:r w:rsidR="00EA1F46">
        <w:rPr>
          <w:b/>
          <w:bCs/>
        </w:rPr>
        <w:t>,</w:t>
      </w:r>
      <w:r w:rsidR="00EA1F46">
        <w:rPr>
          <w:bCs/>
        </w:rPr>
        <w:t xml:space="preserve"> sendo que o </w:t>
      </w:r>
      <w:r w:rsidR="00246723" w:rsidRPr="00246723">
        <w:rPr>
          <w:b/>
          <w:bCs/>
        </w:rPr>
        <w:t xml:space="preserve">Projeto </w:t>
      </w:r>
      <w:r w:rsidR="00EA1F46" w:rsidRPr="00246723">
        <w:rPr>
          <w:b/>
          <w:bCs/>
        </w:rPr>
        <w:t>de</w:t>
      </w:r>
      <w:r w:rsidR="00246723" w:rsidRPr="00246723">
        <w:rPr>
          <w:b/>
          <w:bCs/>
        </w:rPr>
        <w:t xml:space="preserve"> Decreto Legislativo</w:t>
      </w:r>
      <w:r w:rsidR="00EA1F46">
        <w:rPr>
          <w:bCs/>
        </w:rPr>
        <w:t xml:space="preserve"> nº 043/18</w:t>
      </w:r>
      <w:r w:rsidR="00246723">
        <w:rPr>
          <w:bCs/>
        </w:rPr>
        <w:t xml:space="preserve"> foi discutido pelo Vereador Carlos Jordy que solicitou verificação de quórum, de imediato o Vereador </w:t>
      </w:r>
      <w:r w:rsidR="00246723" w:rsidRPr="00246723">
        <w:rPr>
          <w:b/>
          <w:bCs/>
        </w:rPr>
        <w:t>Paulo Eduardo Gomes</w:t>
      </w:r>
      <w:r w:rsidR="00246723">
        <w:rPr>
          <w:bCs/>
        </w:rPr>
        <w:t xml:space="preserve">, falou que </w:t>
      </w:r>
      <w:r w:rsidR="00983CE9">
        <w:rPr>
          <w:bCs/>
        </w:rPr>
        <w:t xml:space="preserve">a </w:t>
      </w:r>
      <w:r w:rsidR="00246723">
        <w:rPr>
          <w:bCs/>
        </w:rPr>
        <w:t xml:space="preserve">verificação de quórum será </w:t>
      </w:r>
      <w:r w:rsidR="00983CE9">
        <w:rPr>
          <w:bCs/>
        </w:rPr>
        <w:t xml:space="preserve">feita </w:t>
      </w:r>
      <w:r w:rsidR="00246723">
        <w:rPr>
          <w:bCs/>
        </w:rPr>
        <w:t>em todas votações daqui para frente, não pode</w:t>
      </w:r>
      <w:r w:rsidR="00983CE9">
        <w:rPr>
          <w:bCs/>
        </w:rPr>
        <w:t>ria</w:t>
      </w:r>
      <w:r w:rsidR="00246723">
        <w:rPr>
          <w:bCs/>
        </w:rPr>
        <w:t xml:space="preserve"> haver dois pesos e duas medidas</w:t>
      </w:r>
      <w:r w:rsidR="00983CE9">
        <w:rPr>
          <w:bCs/>
        </w:rPr>
        <w:t>,</w:t>
      </w:r>
      <w:r w:rsidR="00844F40">
        <w:rPr>
          <w:bCs/>
        </w:rPr>
        <w:t xml:space="preserve"> e sim, um critério único</w:t>
      </w:r>
      <w:r w:rsidR="00246723">
        <w:rPr>
          <w:bCs/>
        </w:rPr>
        <w:t xml:space="preserve">. O Vereador </w:t>
      </w:r>
      <w:r w:rsidR="00246723" w:rsidRPr="00246723">
        <w:rPr>
          <w:b/>
          <w:bCs/>
        </w:rPr>
        <w:t>Carlos Jordy</w:t>
      </w:r>
      <w:r w:rsidR="00246723">
        <w:rPr>
          <w:bCs/>
        </w:rPr>
        <w:t xml:space="preserve"> corroborou com a fala do Vereador Paulo Eduardo Gomes e que o Regimento Interno precisava mudar, e foi enfático dizendo que não votará em nenhuma Matéria</w:t>
      </w:r>
      <w:r w:rsidR="00983CE9">
        <w:rPr>
          <w:bCs/>
        </w:rPr>
        <w:t>,</w:t>
      </w:r>
      <w:r w:rsidR="00246723">
        <w:rPr>
          <w:bCs/>
        </w:rPr>
        <w:t xml:space="preserve"> se</w:t>
      </w:r>
      <w:r w:rsidR="00983CE9">
        <w:rPr>
          <w:bCs/>
        </w:rPr>
        <w:t xml:space="preserve"> </w:t>
      </w:r>
      <w:r w:rsidR="00246723">
        <w:rPr>
          <w:bCs/>
        </w:rPr>
        <w:t xml:space="preserve">não houver quórum. O Vereador </w:t>
      </w:r>
      <w:r w:rsidR="00246723" w:rsidRPr="00246723">
        <w:rPr>
          <w:b/>
          <w:bCs/>
        </w:rPr>
        <w:t>Carlos Macedo</w:t>
      </w:r>
      <w:r w:rsidR="00246723">
        <w:rPr>
          <w:bCs/>
        </w:rPr>
        <w:t xml:space="preserve"> sugeriu que o Presidente da Mesa ouvisse o Douto Plenário, submetendo a votação ao Plenário, </w:t>
      </w:r>
      <w:r w:rsidR="00983CE9">
        <w:rPr>
          <w:bCs/>
        </w:rPr>
        <w:t>uma vez</w:t>
      </w:r>
      <w:r w:rsidR="00246723">
        <w:rPr>
          <w:bCs/>
        </w:rPr>
        <w:t xml:space="preserve"> que acontecia e que precisava de u</w:t>
      </w:r>
      <w:r w:rsidR="00983CE9">
        <w:rPr>
          <w:bCs/>
        </w:rPr>
        <w:t>m consenso entre todos os seus P</w:t>
      </w:r>
      <w:r w:rsidR="00246723">
        <w:rPr>
          <w:bCs/>
        </w:rPr>
        <w:t xml:space="preserve">ares. O Projeto </w:t>
      </w:r>
      <w:proofErr w:type="gramStart"/>
      <w:r w:rsidR="00246723">
        <w:rPr>
          <w:bCs/>
        </w:rPr>
        <w:t>foi Aprovado</w:t>
      </w:r>
      <w:proofErr w:type="gramEnd"/>
      <w:r w:rsidR="00246723">
        <w:rPr>
          <w:bCs/>
        </w:rPr>
        <w:t xml:space="preserve"> com voto contrário dos Vereadores Carlos Jordy, João Gustavo e Renato Cariello. Logo após, </w:t>
      </w:r>
      <w:r w:rsidR="00403391">
        <w:rPr>
          <w:bCs/>
        </w:rPr>
        <w:t>a Vereadora autora</w:t>
      </w:r>
      <w:r w:rsidR="00403391">
        <w:rPr>
          <w:bCs/>
        </w:rPr>
        <w:t xml:space="preserve"> </w:t>
      </w:r>
      <w:r w:rsidR="00246723">
        <w:rPr>
          <w:bCs/>
        </w:rPr>
        <w:t>fez declaração de voto</w:t>
      </w:r>
      <w:r w:rsidR="0022636E">
        <w:rPr>
          <w:bCs/>
        </w:rPr>
        <w:t>; e justificaram o voto os Vereadores Paulo Eduardo Gomes e Talíria Petrone</w:t>
      </w:r>
      <w:r w:rsidR="00E579FE">
        <w:rPr>
          <w:bCs/>
        </w:rPr>
        <w:t>. Continuando</w:t>
      </w:r>
      <w:r w:rsidR="0004654E">
        <w:rPr>
          <w:bCs/>
        </w:rPr>
        <w:t>,</w:t>
      </w:r>
      <w:r w:rsidR="00E579FE">
        <w:rPr>
          <w:bCs/>
        </w:rPr>
        <w:t xml:space="preserve"> o Presidente, em exercício, deu </w:t>
      </w:r>
      <w:r w:rsidR="005F4D2F">
        <w:rPr>
          <w:bCs/>
        </w:rPr>
        <w:t xml:space="preserve">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>Pela ordem, o Vereador</w:t>
      </w:r>
      <w:r w:rsidR="00E579FE">
        <w:rPr>
          <w:bCs/>
        </w:rPr>
        <w:t xml:space="preserve"> </w:t>
      </w:r>
      <w:r w:rsidR="00E579FE" w:rsidRPr="00E579FE">
        <w:rPr>
          <w:b/>
          <w:bCs/>
        </w:rPr>
        <w:t>Carlos Macedo</w:t>
      </w:r>
      <w:r w:rsidR="00E579FE">
        <w:rPr>
          <w:bCs/>
        </w:rPr>
        <w:t xml:space="preserve"> informou que na próxima segunda-feira, às dezesseis horas, será realizada uma reunião com a Comissão Permanente de Orçamento, na Sala Carlos Alberto Magaldi. Pela ordem, o Vereador </w:t>
      </w:r>
      <w:r w:rsidR="00E579FE" w:rsidRPr="00E579FE">
        <w:rPr>
          <w:b/>
          <w:bCs/>
        </w:rPr>
        <w:t>Milton Carlos</w:t>
      </w:r>
      <w:r w:rsidR="00E579FE">
        <w:rPr>
          <w:bCs/>
        </w:rPr>
        <w:t xml:space="preserve"> (CAL) informou que as Vereadoras Verônica Lima e Talíria Petrone fizeram Emendas e que conversará com o Governo sobre as mesmas. Pela ordem, o Vereador </w:t>
      </w:r>
      <w:r w:rsidR="00E579FE" w:rsidRPr="00E579FE">
        <w:rPr>
          <w:b/>
          <w:bCs/>
        </w:rPr>
        <w:t>Sandro Araújo</w:t>
      </w:r>
      <w:r w:rsidR="00E579FE">
        <w:rPr>
          <w:b/>
          <w:bCs/>
        </w:rPr>
        <w:t xml:space="preserve"> </w:t>
      </w:r>
      <w:r w:rsidR="00E579FE">
        <w:rPr>
          <w:bCs/>
        </w:rPr>
        <w:t xml:space="preserve">comentou sobre </w:t>
      </w:r>
      <w:r w:rsidR="00F76E0E">
        <w:rPr>
          <w:bCs/>
        </w:rPr>
        <w:t xml:space="preserve">o fato de uma pessoa que estava embriagada, desacatando um comerciante e insultando </w:t>
      </w:r>
      <w:r w:rsidR="000C505B">
        <w:rPr>
          <w:bCs/>
        </w:rPr>
        <w:t xml:space="preserve">as </w:t>
      </w:r>
      <w:r w:rsidR="00F76E0E">
        <w:rPr>
          <w:bCs/>
        </w:rPr>
        <w:t xml:space="preserve">pessoas, </w:t>
      </w:r>
      <w:r w:rsidR="000C505B">
        <w:rPr>
          <w:bCs/>
        </w:rPr>
        <w:t>dizia-se</w:t>
      </w:r>
      <w:r w:rsidR="00F76E0E">
        <w:rPr>
          <w:bCs/>
        </w:rPr>
        <w:t xml:space="preserve"> esposa de um Secretário e ainda mandou um Fiscal de Postura ao estabelecimento, dizendo que a Cantareira não podia ter som; e que este Vereador não descansará enquanto </w:t>
      </w:r>
      <w:r w:rsidR="000C505B">
        <w:rPr>
          <w:bCs/>
        </w:rPr>
        <w:t>não souber de quem se trata</w:t>
      </w:r>
      <w:r w:rsidR="00403391">
        <w:rPr>
          <w:bCs/>
        </w:rPr>
        <w:t>va</w:t>
      </w:r>
      <w:r w:rsidR="000C505B">
        <w:rPr>
          <w:bCs/>
        </w:rPr>
        <w:t xml:space="preserve"> essa pessoa</w:t>
      </w:r>
      <w:r w:rsidR="00F76E0E">
        <w:rPr>
          <w:bCs/>
        </w:rPr>
        <w:t xml:space="preserve"> que fez essas ameaças. Finalizou, criticando as Empresas de Segurança “fantasma” que precisavam ser fiscalizadas.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FB369A">
        <w:t xml:space="preserve">dezoito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FB369A">
        <w:t>quatorze</w:t>
      </w:r>
      <w:r w:rsidR="006B3698">
        <w:t xml:space="preserve"> </w:t>
      </w:r>
      <w:r w:rsidR="0087462A">
        <w:t xml:space="preserve">do mês de </w:t>
      </w:r>
      <w:r w:rsidR="00FB369A">
        <w:t>junho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138AE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9138AE">
        <w:t xml:space="preserve">                        </w:t>
      </w:r>
      <w:r w:rsidR="00F76E0E">
        <w:t xml:space="preserve">                     </w:t>
      </w:r>
    </w:p>
    <w:p w:rsidR="00924618" w:rsidRDefault="009138AE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bookmarkStart w:id="0" w:name="_GoBack"/>
      <w:bookmarkEnd w:id="0"/>
      <w:r w:rsidR="00F76E0E">
        <w:t xml:space="preserve">  </w:t>
      </w:r>
      <w:r w:rsidR="00924618">
        <w:t>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Default="00924618" w:rsidP="007E72EE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7E72EE">
        <w:t xml:space="preserve"> 2º Secretário</w:t>
      </w:r>
      <w:r w:rsidR="00001F47">
        <w:t xml:space="preserve">                                                                                                                                   </w:t>
      </w: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4654E"/>
    <w:rsid w:val="0005565A"/>
    <w:rsid w:val="0006534B"/>
    <w:rsid w:val="000914B0"/>
    <w:rsid w:val="000A0AAD"/>
    <w:rsid w:val="000B1C12"/>
    <w:rsid w:val="000B477F"/>
    <w:rsid w:val="000B72E4"/>
    <w:rsid w:val="000C25FA"/>
    <w:rsid w:val="000C505B"/>
    <w:rsid w:val="000D6EE6"/>
    <w:rsid w:val="000F0665"/>
    <w:rsid w:val="001115DC"/>
    <w:rsid w:val="00124000"/>
    <w:rsid w:val="00127D11"/>
    <w:rsid w:val="001601CB"/>
    <w:rsid w:val="00184376"/>
    <w:rsid w:val="001C4ABE"/>
    <w:rsid w:val="001F7EE5"/>
    <w:rsid w:val="00224ABC"/>
    <w:rsid w:val="0022636E"/>
    <w:rsid w:val="00245F2A"/>
    <w:rsid w:val="00246723"/>
    <w:rsid w:val="002612FF"/>
    <w:rsid w:val="00262F5C"/>
    <w:rsid w:val="002761BF"/>
    <w:rsid w:val="00281204"/>
    <w:rsid w:val="002849DC"/>
    <w:rsid w:val="00294AB4"/>
    <w:rsid w:val="0029590D"/>
    <w:rsid w:val="002A4317"/>
    <w:rsid w:val="002B2F39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CB5"/>
    <w:rsid w:val="003E5E03"/>
    <w:rsid w:val="003F00EE"/>
    <w:rsid w:val="003F2171"/>
    <w:rsid w:val="003F242E"/>
    <w:rsid w:val="00402983"/>
    <w:rsid w:val="00403391"/>
    <w:rsid w:val="00413E8C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A34B8"/>
    <w:rsid w:val="005D2649"/>
    <w:rsid w:val="005E261C"/>
    <w:rsid w:val="005E51DA"/>
    <w:rsid w:val="005E5E35"/>
    <w:rsid w:val="005F3482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45242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E72EE"/>
    <w:rsid w:val="007F094A"/>
    <w:rsid w:val="007F3D66"/>
    <w:rsid w:val="00810C36"/>
    <w:rsid w:val="0083080A"/>
    <w:rsid w:val="00844F40"/>
    <w:rsid w:val="008625D8"/>
    <w:rsid w:val="008666BE"/>
    <w:rsid w:val="0087462A"/>
    <w:rsid w:val="00876804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138AE"/>
    <w:rsid w:val="009215E2"/>
    <w:rsid w:val="00923534"/>
    <w:rsid w:val="00924618"/>
    <w:rsid w:val="00932CE4"/>
    <w:rsid w:val="00936F4E"/>
    <w:rsid w:val="00973462"/>
    <w:rsid w:val="00982CA6"/>
    <w:rsid w:val="00983CE9"/>
    <w:rsid w:val="00993477"/>
    <w:rsid w:val="009B4A9D"/>
    <w:rsid w:val="009C3E97"/>
    <w:rsid w:val="009D1380"/>
    <w:rsid w:val="009D5D07"/>
    <w:rsid w:val="00A07003"/>
    <w:rsid w:val="00A15AF9"/>
    <w:rsid w:val="00A21F3A"/>
    <w:rsid w:val="00A26042"/>
    <w:rsid w:val="00A32AE3"/>
    <w:rsid w:val="00A33530"/>
    <w:rsid w:val="00A36D9A"/>
    <w:rsid w:val="00A3713E"/>
    <w:rsid w:val="00A57F30"/>
    <w:rsid w:val="00A73A55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810"/>
    <w:rsid w:val="00DF7E50"/>
    <w:rsid w:val="00E15D0B"/>
    <w:rsid w:val="00E20075"/>
    <w:rsid w:val="00E2140E"/>
    <w:rsid w:val="00E23DC8"/>
    <w:rsid w:val="00E579FE"/>
    <w:rsid w:val="00E64890"/>
    <w:rsid w:val="00E714A7"/>
    <w:rsid w:val="00EA1E4C"/>
    <w:rsid w:val="00EA1F46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76E0E"/>
    <w:rsid w:val="00F90CEB"/>
    <w:rsid w:val="00F96BE2"/>
    <w:rsid w:val="00FA19ED"/>
    <w:rsid w:val="00FB369A"/>
    <w:rsid w:val="00FD5467"/>
    <w:rsid w:val="00FE4CD2"/>
    <w:rsid w:val="00FF215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15B5-D087-49C8-8C2F-8967C0C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1302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200</cp:revision>
  <cp:lastPrinted>2018-06-14T17:18:00Z</cp:lastPrinted>
  <dcterms:created xsi:type="dcterms:W3CDTF">2017-04-11T15:08:00Z</dcterms:created>
  <dcterms:modified xsi:type="dcterms:W3CDTF">2018-06-14T17:20:00Z</dcterms:modified>
</cp:coreProperties>
</file>