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9F0FD5">
        <w:t>Septuagésima S</w:t>
      </w:r>
      <w:r w:rsidR="0071146B">
        <w:t xml:space="preserve">exta </w:t>
      </w:r>
      <w:r>
        <w:t xml:space="preserve">Reunião do </w:t>
      </w:r>
      <w:r w:rsidR="00A20D01">
        <w:t>Segundo</w:t>
      </w:r>
      <w:r>
        <w:t xml:space="preserve"> Período Ordinário do ano de dois mil e dezenove, presidida pelo Senhor Vereador </w:t>
      </w:r>
      <w:r w:rsidR="00D559DA">
        <w:t>João Gustavo Braga Xavier Pereira, 2º Secretário da Mesa Diretora.</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9962DA" w:rsidRDefault="00E758C6" w:rsidP="00E758C6">
      <w:pPr>
        <w:ind w:left="142" w:right="-994"/>
        <w:jc w:val="both"/>
      </w:pPr>
      <w:r>
        <w:t xml:space="preserve">                                          Às dezessete horas e </w:t>
      </w:r>
      <w:r w:rsidR="00817B9E">
        <w:t>quinze</w:t>
      </w:r>
      <w:r>
        <w:t xml:space="preserve"> minutos, do dia </w:t>
      </w:r>
      <w:r w:rsidR="0071146B">
        <w:t>vinte e cinco</w:t>
      </w:r>
      <w:r w:rsidR="000A6C0B">
        <w:t xml:space="preserve"> </w:t>
      </w:r>
      <w:r>
        <w:t>(</w:t>
      </w:r>
      <w:r w:rsidR="0071146B">
        <w:t>25</w:t>
      </w:r>
      <w:r>
        <w:t xml:space="preserve">) do mês de </w:t>
      </w:r>
      <w:r w:rsidR="009A4B6C">
        <w:t>setembro</w:t>
      </w:r>
      <w:r>
        <w:t xml:space="preserve">, do ano de dois mil e dezenove, sob a Presidência do Senhor Vereador </w:t>
      </w:r>
      <w:r w:rsidR="00D559DA">
        <w:t>João Gustavo Braga Xavier Pereira</w:t>
      </w:r>
      <w:r>
        <w:t xml:space="preserve">, reuniu-se, ordinariamente, a Câmara Municipal de Niterói. A Primeira e a Segunda Secretarias foram ocupadas, respectivamente, pelos Senhores Vereadores </w:t>
      </w:r>
      <w:r w:rsidR="00D559DA">
        <w:t>Emanuel Jorge Mendes da Rocha e Ricardo Evangelista Lírio</w:t>
      </w:r>
      <w:r>
        <w:t xml:space="preserve">, </w:t>
      </w:r>
      <w:r w:rsidR="00D559DA">
        <w:t>o segundo</w:t>
      </w:r>
      <w:r>
        <w:t xml:space="preserve"> a convite. Além desses Vereadores responderam à chamada nominal os seguintes Senhores Vereadores: </w:t>
      </w:r>
      <w:r w:rsidR="00817B9E">
        <w:t xml:space="preserve">Atratino Cortes Coutinho Neto, </w:t>
      </w:r>
      <w:r w:rsidR="00AC4DD8">
        <w:t xml:space="preserve">Gezivaldo </w:t>
      </w:r>
      <w:r w:rsidR="00D559DA">
        <w:t xml:space="preserve">Renatinho </w:t>
      </w:r>
      <w:r w:rsidR="00AC4DD8">
        <w:t xml:space="preserve">Ribeiro de Freitas (Renatinho PSOL), </w:t>
      </w:r>
      <w:r w:rsidR="00D559DA">
        <w:t xml:space="preserve">Leonardo Soares Giordano, </w:t>
      </w:r>
      <w:r>
        <w:t>P</w:t>
      </w:r>
      <w:r w:rsidR="00817B9E">
        <w:t xml:space="preserve">aulo Fernando Gonçalves Velasco e </w:t>
      </w:r>
      <w:r w:rsidR="00D559DA">
        <w:t>Rodrigo Flach Farah</w:t>
      </w:r>
      <w:r>
        <w:t>; foram consignadas as presenças dos seguintes Senhores Vereadores: Bruno Bastos Lessa,</w:t>
      </w:r>
      <w:r w:rsidR="00D559DA">
        <w:t xml:space="preserve"> Carlos Alberto Macedo, </w:t>
      </w:r>
      <w:r w:rsidR="00AC4DD8">
        <w:t>Carlos Otavio Dias Vaz (Casota),</w:t>
      </w:r>
      <w:r w:rsidR="00817B9E">
        <w:t xml:space="preserve"> Jorge Andrigo de Carvalho, </w:t>
      </w:r>
      <w:r w:rsidR="00AC4DD8">
        <w:t xml:space="preserve">Leandro Portugal Frazen de Lima, </w:t>
      </w:r>
      <w:r w:rsidR="00BA28EE">
        <w:t xml:space="preserve">Milton Carlos Lopes (CAL), </w:t>
      </w:r>
      <w:r>
        <w:t xml:space="preserve">Paulo Eduardo Gomes, </w:t>
      </w:r>
      <w:r w:rsidR="00D559DA">
        <w:t xml:space="preserve">Paulo Henrique da Silva Oliveira, </w:t>
      </w:r>
      <w:r>
        <w:t>Renat</w:t>
      </w:r>
      <w:r w:rsidR="00AC4DD8">
        <w:t>o Ferreira de Oliveira Cariello</w:t>
      </w:r>
      <w:r w:rsidR="00D559DA">
        <w:t>, Sandro Mauro Lima de Araújo</w:t>
      </w:r>
      <w:r w:rsidR="00AC4DD8">
        <w:t xml:space="preserve"> e </w:t>
      </w:r>
      <w:r w:rsidR="00BA28EE">
        <w:t>Verônica dos Santos Lima</w:t>
      </w:r>
      <w:r w:rsidR="00AC4DD8">
        <w:t xml:space="preserve">; foram justificadas as ausências dos seguintes Senhores Vereadores: </w:t>
      </w:r>
      <w:r w:rsidR="00107048">
        <w:t xml:space="preserve">Alberto Luiz Guimarães Iecin (Betinho) e </w:t>
      </w:r>
      <w:r w:rsidR="00005CEA">
        <w:t>Renato Cordeiro Júnior (Renatinho da Oficina</w:t>
      </w:r>
      <w:r w:rsidR="009E137E">
        <w:t>)</w:t>
      </w:r>
      <w:r>
        <w:t xml:space="preserve">; perfazendo em Plenário a frequência de </w:t>
      </w:r>
      <w:r w:rsidR="00AC4DD8">
        <w:t>dezenove</w:t>
      </w:r>
      <w:r>
        <w:t xml:space="preserve"> (</w:t>
      </w:r>
      <w:r w:rsidR="00AC4DD8">
        <w:t>19</w:t>
      </w:r>
      <w:r>
        <w:t xml:space="preserve">) Senhores Edis. Havendo número legal, o Senhor Presidente iniciou a presente reunião: “Com a proteção de Deus, estão abertos e serão encerrados os nossos trabalhos”. O Senhor Vereador </w:t>
      </w:r>
      <w:r w:rsidR="00E44613">
        <w:t>Leonardo Giordano</w:t>
      </w:r>
      <w:r>
        <w:t xml:space="preserve"> leu um trecho bíblico, a convite. A Ata da sessão anterior foi lida e aprovada pelo Douto Plenário, sem observações.</w:t>
      </w:r>
      <w:r w:rsidR="0016545C">
        <w:t xml:space="preserve"> </w:t>
      </w:r>
      <w:r>
        <w:t xml:space="preserve">Continuando, o Senhor Presidente passou ao </w:t>
      </w:r>
      <w:r w:rsidRPr="002E4BCA">
        <w:rPr>
          <w:b/>
        </w:rPr>
        <w:t>Expediente</w:t>
      </w:r>
      <w:r>
        <w:rPr>
          <w:b/>
        </w:rPr>
        <w:t>:</w:t>
      </w:r>
      <w:r w:rsidR="00107048">
        <w:rPr>
          <w:b/>
        </w:rPr>
        <w:t xml:space="preserve"> </w:t>
      </w:r>
      <w:r w:rsidR="0071146B" w:rsidRPr="0071146B">
        <w:t>Ofício</w:t>
      </w:r>
      <w:r w:rsidR="0071146B">
        <w:t xml:space="preserve"> nº 1813/19 da Secretaria de Governo da PMN em resposta ao respectivo Requerimento nº 279/17. Ofícios da Secretaria de Governo da PMN nºs 1816, 1817, 1818, 1819, 1820, 1821, 1822, 1823, 1824, 1825, 1826, 1827, 1828, 1836, 1837, 1838, 1839, 1840, 1841, 1842, 1843, 1844, 1845, 1846, 1847, 1848, 1849, 1850, 1852, 1853, 1854, 1855, 1856, 1857, 1858, 1859, 1860, 1861, 1862, 1863, 1864 e 1865/19 em resposta as respectivas Indicações nºs 1958, 1368, 2381 e 1083/19; 1859 e 1906/19; 2355, 1562, 2353, 1877, 1786, 1784, 1692, 1639, 1285, 18</w:t>
      </w:r>
      <w:r w:rsidR="00725366">
        <w:t xml:space="preserve">63, 1355, 1597, 688, 1771 e 913/19; 1788/18; 1563, 1559, 1220, 1990, 1495, 1326 e 1812/19; 580/18; 2938/17; 837/19; 403, 466, 461, 651 e 2468/17; 1605/18; 2465/17; 236, 2478, 2479 e 2440/19. </w:t>
      </w:r>
      <w:r w:rsidR="002A0E79">
        <w:t xml:space="preserve"> </w:t>
      </w:r>
      <w:r w:rsidRPr="002E66C8">
        <w:t xml:space="preserve">Em seguida, o Senhor Presidente passou ao </w:t>
      </w:r>
      <w:r w:rsidRPr="002E66C8">
        <w:rPr>
          <w:b/>
        </w:rPr>
        <w:t>Expediente Legislativo</w:t>
      </w:r>
      <w:r>
        <w:t xml:space="preserve">: </w:t>
      </w:r>
      <w:r w:rsidR="00725366">
        <w:t>Lida</w:t>
      </w:r>
      <w:r w:rsidR="009A4B6C">
        <w:t>s</w:t>
      </w:r>
      <w:r w:rsidR="00920B53">
        <w:t xml:space="preserve"> e encaminhad</w:t>
      </w:r>
      <w:r w:rsidR="00725366">
        <w:t>a</w:t>
      </w:r>
      <w:r w:rsidR="009A4B6C">
        <w:t>s</w:t>
      </w:r>
      <w:r w:rsidR="00725366">
        <w:t xml:space="preserve"> </w:t>
      </w:r>
      <w:r>
        <w:t xml:space="preserve">as </w:t>
      </w:r>
      <w:r w:rsidRPr="00713489">
        <w:rPr>
          <w:b/>
        </w:rPr>
        <w:t>Indicações</w:t>
      </w:r>
      <w:r>
        <w:t xml:space="preserve"> nºs</w:t>
      </w:r>
      <w:r w:rsidR="00FA56BB">
        <w:t xml:space="preserve"> </w:t>
      </w:r>
      <w:r w:rsidR="00725366">
        <w:t>2635 e 2636/19 ambas de autoria do Vereador Carlos Macedo; 2637 e 2638/19 ambas de autoria do Vereador Emanuel Rocha; 2639, 2640, 2641, 2642 e 2643/19 todas de autoria do Vereador Sandro Araújo; 2644, 2645</w:t>
      </w:r>
      <w:r w:rsidR="00695C0A">
        <w:t xml:space="preserve">, </w:t>
      </w:r>
      <w:r w:rsidR="00725366">
        <w:t>2646</w:t>
      </w:r>
      <w:r w:rsidR="00695C0A">
        <w:t xml:space="preserve">, 2665 e 2666/19 </w:t>
      </w:r>
      <w:r w:rsidR="00725366">
        <w:t xml:space="preserve">todas de autoria do Vereador Casota; 2647, 2648, 2649, 2650 e 2651/19 todas de autoria do Vereador Paulo Velasco; 2652, 2653, 2654, 2655, 2656, 2657, </w:t>
      </w:r>
      <w:r w:rsidR="00725366">
        <w:lastRenderedPageBreak/>
        <w:t xml:space="preserve">2658 e 2659/19 todas de autoria do Vereador Andrigo de Carvalho; </w:t>
      </w:r>
      <w:r w:rsidR="00BD540F">
        <w:t xml:space="preserve">2660, 2661, 2662, 2663 e 2664/19 todas de autoria do Vereador Leandro Portugal; 2667/19 de autoria do Vereador Milton Carlos (CAL); </w:t>
      </w:r>
      <w:r w:rsidR="00957740">
        <w:t xml:space="preserve">lidas e </w:t>
      </w:r>
      <w:r>
        <w:t xml:space="preserve">aprovadas as </w:t>
      </w:r>
      <w:r w:rsidRPr="00CB34FE">
        <w:rPr>
          <w:b/>
        </w:rPr>
        <w:t>Moções</w:t>
      </w:r>
      <w:r>
        <w:t xml:space="preserve"> nºs</w:t>
      </w:r>
      <w:r w:rsidR="00FA56BB">
        <w:t xml:space="preserve"> </w:t>
      </w:r>
      <w:r w:rsidR="00BD540F">
        <w:t>1006, 1007, 1008, 1009, 1010, 1011, 1012, 1013, 1014, 1015 e 1016/19 todas de autoria do Vereador Sandro Araújo; 1018/19 de autoria do Vereador Leandro Portugal; 1019/19 de autoria do Vereador Casota; 1020, 1021, 1022, 1023, 1024, 1025, 1026, 1027, 1028, 1029, 1030, 1031, 1032, 1033, 1034, 1035, 1036, 1037, 1038 e 1039/19 todas de autoria d</w:t>
      </w:r>
      <w:r w:rsidR="003A20C8">
        <w:t>o Vereador Andrigo de Carvalho;</w:t>
      </w:r>
      <w:r w:rsidR="001B7C67">
        <w:t xml:space="preserve"> 1067/19 de autoria da Vereadora Verônica Lima; </w:t>
      </w:r>
      <w:r w:rsidR="003A20C8">
        <w:t xml:space="preserve">lidos e aprovados os </w:t>
      </w:r>
      <w:r w:rsidR="003A20C8" w:rsidRPr="003A20C8">
        <w:rPr>
          <w:b/>
        </w:rPr>
        <w:t>Requerimentos</w:t>
      </w:r>
      <w:r w:rsidR="003A20C8">
        <w:t xml:space="preserve"> nºs 159/19 de autoria do Vereador João Gustavo; 165/19 de autoria do Vereador Leonardo Giordano. </w:t>
      </w:r>
      <w:r w:rsidR="007E4306">
        <w:t xml:space="preserve">O Vereador </w:t>
      </w:r>
      <w:r w:rsidR="007E4306" w:rsidRPr="00B2787C">
        <w:rPr>
          <w:b/>
        </w:rPr>
        <w:t>Renatinho PSOL</w:t>
      </w:r>
      <w:r w:rsidR="007E4306">
        <w:t xml:space="preserve"> teceu elogios a Taqu</w:t>
      </w:r>
      <w:r w:rsidR="003155BE">
        <w:t>ígrafa Maria Helena que aniversa</w:t>
      </w:r>
      <w:r w:rsidR="007E4306">
        <w:t>ria</w:t>
      </w:r>
      <w:r w:rsidR="003155BE">
        <w:t>va</w:t>
      </w:r>
      <w:r w:rsidR="007E4306">
        <w:t xml:space="preserve"> no dia de hoje. </w:t>
      </w:r>
      <w:r w:rsidR="00B2787C">
        <w:t xml:space="preserve">O Vereador </w:t>
      </w:r>
      <w:r w:rsidR="00B2787C" w:rsidRPr="00B2787C">
        <w:rPr>
          <w:b/>
        </w:rPr>
        <w:t>Bruno Lessa</w:t>
      </w:r>
      <w:r w:rsidR="00B2787C">
        <w:rPr>
          <w:b/>
        </w:rPr>
        <w:t xml:space="preserve"> </w:t>
      </w:r>
      <w:r w:rsidR="00B2787C">
        <w:t xml:space="preserve">comentou sobre a morte da menina </w:t>
      </w:r>
      <w:proofErr w:type="spellStart"/>
      <w:r w:rsidR="00B2787C">
        <w:t>Ágatha</w:t>
      </w:r>
      <w:proofErr w:type="spellEnd"/>
      <w:r w:rsidR="00B2787C">
        <w:t xml:space="preserve"> Felix, inclusive de policiais e ou pessoas vitimadas por esta “guerra” de violência; um ciclo de violência e morte por pessoas com poucos interesses de solucionar esse ciclo; depois</w:t>
      </w:r>
      <w:r w:rsidR="003155BE">
        <w:t>, ainda</w:t>
      </w:r>
      <w:r w:rsidR="00B2787C">
        <w:t xml:space="preserve"> falou que o Tribunal Estadual de Justiça cassou e considerou inconstitucional a Le</w:t>
      </w:r>
      <w:r w:rsidR="00C500C1">
        <w:t>i que protegia o Bairro de Itaco</w:t>
      </w:r>
      <w:r w:rsidR="00B2787C">
        <w:t xml:space="preserve">atiara; Lei </w:t>
      </w:r>
      <w:proofErr w:type="spellStart"/>
      <w:r w:rsidR="00B2787C">
        <w:t>est</w:t>
      </w:r>
      <w:r w:rsidR="003155BE">
        <w:t>a</w:t>
      </w:r>
      <w:proofErr w:type="spellEnd"/>
      <w:r w:rsidR="00B2787C">
        <w:t xml:space="preserve"> de autoria do ex-Vereador Felipe Peixoto </w:t>
      </w:r>
      <w:r w:rsidR="003155BE">
        <w:t xml:space="preserve">a </w:t>
      </w:r>
      <w:r w:rsidR="00B2787C">
        <w:t>de construir espigões naquela área e solicitou uma Audiência Pública com a finalidade de discutir essa questão; declarou pretender à aprovação dessa Audiência “in loco”</w:t>
      </w:r>
      <w:r w:rsidR="00C500C1">
        <w:t>; sendo aparteado pelo Vereador Leonardo Giordano.</w:t>
      </w:r>
      <w:r w:rsidR="00B2787C">
        <w:t xml:space="preserve"> A Vereadora </w:t>
      </w:r>
      <w:r w:rsidR="00B2787C" w:rsidRPr="00B2787C">
        <w:rPr>
          <w:b/>
        </w:rPr>
        <w:t>Verônica Lima</w:t>
      </w:r>
      <w:r w:rsidR="00B2787C">
        <w:rPr>
          <w:b/>
        </w:rPr>
        <w:t xml:space="preserve"> </w:t>
      </w:r>
      <w:r w:rsidR="00B2787C">
        <w:t xml:space="preserve">comentou sobre a 13ª Conferência Municipal de Assistência Social em Niterói, um marco importante e que sempre participava dessas Conferências; falou também sobre um vídeo que a deixou estarrecida sobre a morte da menina </w:t>
      </w:r>
      <w:proofErr w:type="spellStart"/>
      <w:r w:rsidR="00B2787C">
        <w:t>Ágatha</w:t>
      </w:r>
      <w:proofErr w:type="spellEnd"/>
      <w:r w:rsidR="00B2787C">
        <w:t xml:space="preserve"> Felix, quando o Gabriel Monteiro foi gravar o vídeo no velório desta indagando as pessoas sobre a política de segurança; deixou-a enojada. </w:t>
      </w:r>
      <w:r w:rsidR="00A43660">
        <w:t xml:space="preserve">Prosseguindo, o Senhor Presidente passou de imediato à </w:t>
      </w:r>
      <w:r w:rsidR="00A43660" w:rsidRPr="00A43660">
        <w:rPr>
          <w:b/>
        </w:rPr>
        <w:t>Ordem do Dia</w:t>
      </w:r>
      <w:r w:rsidR="00A43660">
        <w:t xml:space="preserve">: </w:t>
      </w:r>
      <w:r w:rsidR="00CA6184">
        <w:t xml:space="preserve">Votação da </w:t>
      </w:r>
      <w:r w:rsidR="00CA6184" w:rsidRPr="00CA6184">
        <w:rPr>
          <w:b/>
        </w:rPr>
        <w:t>Emenda</w:t>
      </w:r>
      <w:r w:rsidR="00CA6184">
        <w:t xml:space="preserve"> 06 ao </w:t>
      </w:r>
      <w:r w:rsidR="00CA6184" w:rsidRPr="00CA6184">
        <w:rPr>
          <w:b/>
        </w:rPr>
        <w:t>Projeto de Lei</w:t>
      </w:r>
      <w:r w:rsidR="00CA6184">
        <w:t xml:space="preserve"> nº 155/16 de autoria do Vereador Luiz Carlos Gallo. Dando início à votação, o Senhor Presidente convidou o Vereador Emanuel Rocha 1º Secretário para fazer a leitura do Parecer da CCJ pela </w:t>
      </w:r>
      <w:r w:rsidR="00CA506D">
        <w:t>rejeição da Emenda 06</w:t>
      </w:r>
      <w:r w:rsidR="00CA6184">
        <w:t xml:space="preserve">; discutido pelo Vereador Rodrigo Farah. Em seguida, o Senhor Presidente convidou os Vereadores </w:t>
      </w:r>
      <w:r w:rsidR="003671CA">
        <w:t>Atratino Cortes</w:t>
      </w:r>
      <w:r w:rsidR="00CA6184">
        <w:t xml:space="preserve"> e </w:t>
      </w:r>
      <w:r w:rsidR="003671CA">
        <w:t>Leonardo Giordano</w:t>
      </w:r>
      <w:r w:rsidR="00CA6184">
        <w:t xml:space="preserve"> para escrutinadores da votação nominal. Dando prosseguimento, o Senhor Presidente esclareceu ao Douto Plenário que, os que votassem, </w:t>
      </w:r>
      <w:r w:rsidR="00CA6184">
        <w:rPr>
          <w:b/>
          <w:bCs/>
        </w:rPr>
        <w:t>SIM</w:t>
      </w:r>
      <w:r w:rsidR="00CA6184">
        <w:t xml:space="preserve">, votariam pela </w:t>
      </w:r>
      <w:r w:rsidR="003671CA">
        <w:t xml:space="preserve">derrubada </w:t>
      </w:r>
      <w:r w:rsidR="00447F85">
        <w:t>da</w:t>
      </w:r>
      <w:r w:rsidR="003671CA">
        <w:t xml:space="preserve"> Emenda 06</w:t>
      </w:r>
      <w:r w:rsidR="00CA6184">
        <w:t xml:space="preserve">, e os que votassem, </w:t>
      </w:r>
      <w:r w:rsidR="00CA6184">
        <w:rPr>
          <w:b/>
          <w:bCs/>
        </w:rPr>
        <w:t>NÃO</w:t>
      </w:r>
      <w:r w:rsidR="00CA6184">
        <w:t xml:space="preserve">, votariam pela </w:t>
      </w:r>
      <w:r w:rsidR="00CA506D">
        <w:t>rejeição da Emenda 06</w:t>
      </w:r>
      <w:r w:rsidR="00CA6184">
        <w:t>. Logo após, o Vereador Emanuel Rocha procedeu à chamada nominal dos Senhores Vereadores. Fizeram uso do voto dezesse</w:t>
      </w:r>
      <w:r w:rsidR="00447F85">
        <w:t>is</w:t>
      </w:r>
      <w:r w:rsidR="00CA6184">
        <w:t xml:space="preserve"> (1</w:t>
      </w:r>
      <w:r w:rsidR="00447F85">
        <w:t>6</w:t>
      </w:r>
      <w:r w:rsidR="00CA6184">
        <w:t xml:space="preserve">) Senhores Edis. Votaram, </w:t>
      </w:r>
      <w:r w:rsidR="00E17925">
        <w:rPr>
          <w:b/>
          <w:bCs/>
        </w:rPr>
        <w:t>NÃO</w:t>
      </w:r>
      <w:r w:rsidR="00CA6184">
        <w:t xml:space="preserve">, </w:t>
      </w:r>
      <w:r w:rsidR="00E17925">
        <w:t>dezesseis</w:t>
      </w:r>
      <w:r w:rsidR="00CA6184">
        <w:t xml:space="preserve"> (1</w:t>
      </w:r>
      <w:r w:rsidR="00E17925">
        <w:t>6</w:t>
      </w:r>
      <w:r w:rsidR="00CA6184">
        <w:t>) Senhores Edis, a</w:t>
      </w:r>
      <w:r w:rsidR="00E17925">
        <w:t xml:space="preserve"> saber:</w:t>
      </w:r>
      <w:r w:rsidR="00CA6184">
        <w:t xml:space="preserve"> Atratino Cortes, </w:t>
      </w:r>
      <w:r w:rsidR="00E17925">
        <w:t xml:space="preserve">Bruno Lessa, </w:t>
      </w:r>
      <w:r w:rsidR="00CA6184">
        <w:t xml:space="preserve">Carlos Macedo, </w:t>
      </w:r>
      <w:r w:rsidR="00E17925">
        <w:t xml:space="preserve">Casota, </w:t>
      </w:r>
      <w:r w:rsidR="00CA6184">
        <w:t xml:space="preserve">Emanuel Rocha, </w:t>
      </w:r>
      <w:r w:rsidR="00E17925">
        <w:t xml:space="preserve">Renatinho PSOL, </w:t>
      </w:r>
      <w:r w:rsidR="00CA6184">
        <w:t xml:space="preserve">João Gustavo, </w:t>
      </w:r>
      <w:r w:rsidR="00E17925">
        <w:t>Andrigo de Carvalho,</w:t>
      </w:r>
      <w:r w:rsidR="00CA6184">
        <w:t xml:space="preserve"> Leonardo Giordano, </w:t>
      </w:r>
      <w:r w:rsidR="00E17925">
        <w:t xml:space="preserve">Paulo Eduardo Gomes, </w:t>
      </w:r>
      <w:r w:rsidR="00CA6184">
        <w:t xml:space="preserve">Paulo Velasco, </w:t>
      </w:r>
      <w:r w:rsidR="00E17925">
        <w:t>Paulo Henrique,</w:t>
      </w:r>
      <w:r w:rsidR="00CA6184">
        <w:t xml:space="preserve"> Renato Cariello, Rodrigo Farah</w:t>
      </w:r>
      <w:r w:rsidR="00E17925">
        <w:t>, Sandro Araújo e Verônica Lima</w:t>
      </w:r>
      <w:r w:rsidR="00CA6184">
        <w:t xml:space="preserve">; </w:t>
      </w:r>
      <w:r w:rsidR="0059508E" w:rsidRPr="0059508E">
        <w:rPr>
          <w:b/>
        </w:rPr>
        <w:t>Rejeitada a Emenda</w:t>
      </w:r>
      <w:r w:rsidR="0059508E">
        <w:t xml:space="preserve"> 06;</w:t>
      </w:r>
      <w:r w:rsidR="001B7C67">
        <w:t xml:space="preserve"> </w:t>
      </w:r>
      <w:r w:rsidR="0059508E" w:rsidRPr="00400728">
        <w:rPr>
          <w:b/>
        </w:rPr>
        <w:t>Projeto de Lei</w:t>
      </w:r>
      <w:r w:rsidR="0059508E">
        <w:t xml:space="preserve"> nº 155/16, de autoria do Vereador Luiz Carlos Gallo. Dando início à votação, o Senhor Presidente convidou o Vereador Emanuel Rocha 1º Secretário para fazer a leitura do Parecer com substitutivo proposto pela CCJ. Em seguida, o Senhor Presidente convidou os Vereadores Atratino Cortes e Leonardo Giordano para escrutinadores da votação nominal. Prosseguindo, o Senhor Presidente esclareceu ao Douto Plenário que, os que votassem, </w:t>
      </w:r>
      <w:r w:rsidR="0059508E">
        <w:rPr>
          <w:b/>
          <w:bCs/>
        </w:rPr>
        <w:t>SIM</w:t>
      </w:r>
      <w:r w:rsidR="0059508E">
        <w:t xml:space="preserve">, votariam pela aprovação da Matéria, e os que votassem, </w:t>
      </w:r>
      <w:r w:rsidR="0059508E">
        <w:rPr>
          <w:b/>
          <w:bCs/>
        </w:rPr>
        <w:t>NÃO</w:t>
      </w:r>
      <w:r w:rsidR="0059508E">
        <w:t>, votariam contra a Matéria. Logo após, o Vereador Emanuel Rocha procedeu à chamada nominal dos Senhores Vereadores. Fizeram uso do voto dezesseis (16) Senhores Edis, a saber: Atratino Cortes, Bruno Lessa, Carlos Macedo, Casota, Emanuel Rocha, Renatinho PSOL, João Gustavo, Andrigo de Carvalho, Leonardo Giordano, Paulo Eduardo Gomes, Paulo Velasco, Paulo Henrique, Renato Cariello</w:t>
      </w:r>
      <w:r w:rsidR="006C1CEA">
        <w:t>,</w:t>
      </w:r>
      <w:r w:rsidR="0059508E">
        <w:t xml:space="preserve"> Rodrigo Farah, </w:t>
      </w:r>
      <w:r w:rsidR="006C1CEA">
        <w:t>Sandro Araújo e Verônica Lima</w:t>
      </w:r>
      <w:r w:rsidR="0059508E">
        <w:t xml:space="preserve">. </w:t>
      </w:r>
      <w:r w:rsidR="0059508E" w:rsidRPr="00D34905">
        <w:rPr>
          <w:b/>
        </w:rPr>
        <w:t xml:space="preserve">Aprovado em </w:t>
      </w:r>
      <w:r w:rsidR="006C1CEA">
        <w:rPr>
          <w:b/>
        </w:rPr>
        <w:t>2</w:t>
      </w:r>
      <w:r w:rsidR="0059508E" w:rsidRPr="00D34905">
        <w:rPr>
          <w:b/>
        </w:rPr>
        <w:t>º Discussão</w:t>
      </w:r>
      <w:r w:rsidR="006C1CEA">
        <w:rPr>
          <w:b/>
        </w:rPr>
        <w:t xml:space="preserve"> e Redação Final. </w:t>
      </w:r>
      <w:r w:rsidR="001A4B7D" w:rsidRPr="00400728">
        <w:rPr>
          <w:b/>
        </w:rPr>
        <w:t>Projeto de Lei</w:t>
      </w:r>
      <w:r w:rsidR="001A4B7D">
        <w:t xml:space="preserve"> nº 194/19, oriundo da </w:t>
      </w:r>
      <w:r w:rsidR="001A4B7D" w:rsidRPr="00400728">
        <w:rPr>
          <w:b/>
        </w:rPr>
        <w:t>Mensagem Executiva</w:t>
      </w:r>
      <w:r w:rsidR="001A4B7D">
        <w:t xml:space="preserve"> nº 0</w:t>
      </w:r>
      <w:r w:rsidR="006C1CEA">
        <w:t>21</w:t>
      </w:r>
      <w:r w:rsidR="001A4B7D">
        <w:t xml:space="preserve">/19. Dando início à votação, o Senhor Presidente convidou o Vereador Emanuel Rocha 1º Secretário para fazer a leitura dos Pareceres Favoráveis das Comissões pertinentes à Matéria, </w:t>
      </w:r>
      <w:r w:rsidR="006C1CEA">
        <w:t xml:space="preserve">com Parecer Verbal do Vereador Leonardo Giordano membro da Comissão Permanente de Administração, Estatística e Servidores Públicos, </w:t>
      </w:r>
      <w:r w:rsidR="001A4B7D">
        <w:t>discutidos pelos Vereadores Bruno Lessa</w:t>
      </w:r>
      <w:r w:rsidR="006C1CEA">
        <w:t>, Renatinho PSOL</w:t>
      </w:r>
      <w:r w:rsidR="001A4B7D">
        <w:t xml:space="preserve"> e </w:t>
      </w:r>
      <w:r w:rsidR="006C1CEA">
        <w:t>Leonardo Giordano</w:t>
      </w:r>
      <w:r w:rsidR="001A4B7D">
        <w:t xml:space="preserve">. Em seguida, o Senhor Presidente convidou os Vereadores </w:t>
      </w:r>
      <w:r w:rsidR="006C1CEA">
        <w:lastRenderedPageBreak/>
        <w:t xml:space="preserve">Bruno Lessa e Atratino Cortes </w:t>
      </w:r>
      <w:r w:rsidR="001A4B7D">
        <w:t xml:space="preserve">para escrutinadores da votação nominal. Prosseguindo, o Senhor Presidente esclareceu ao Douto Plenário que, os que votassem, </w:t>
      </w:r>
      <w:r w:rsidR="001A4B7D">
        <w:rPr>
          <w:b/>
          <w:bCs/>
        </w:rPr>
        <w:t>SIM</w:t>
      </w:r>
      <w:r w:rsidR="001A4B7D">
        <w:t xml:space="preserve">, votariam pela aprovação da Matéria, e os que votassem, </w:t>
      </w:r>
      <w:r w:rsidR="001A4B7D">
        <w:rPr>
          <w:b/>
          <w:bCs/>
        </w:rPr>
        <w:t>NÃO</w:t>
      </w:r>
      <w:r w:rsidR="001A4B7D">
        <w:t xml:space="preserve">, votariam contra a Matéria. Logo após, o Vereador Emanuel Rocha procedeu à chamada nominal dos Senhores Vereadores. Fizeram uso do voto </w:t>
      </w:r>
      <w:r w:rsidR="006C1CEA">
        <w:t xml:space="preserve">quinze </w:t>
      </w:r>
      <w:r w:rsidR="001A4B7D">
        <w:t>(1</w:t>
      </w:r>
      <w:r w:rsidR="006C1CEA">
        <w:t>5</w:t>
      </w:r>
      <w:r w:rsidR="001A4B7D">
        <w:t xml:space="preserve">) Senhores Edis, a saber: Atratino Cortes, Bruno Lessa, Carlos Macedo, Casota, Emanuel Rocha, </w:t>
      </w:r>
      <w:r w:rsidR="006C1CEA">
        <w:t xml:space="preserve">Renatinho PSOL, </w:t>
      </w:r>
      <w:r w:rsidR="001A4B7D">
        <w:t>João Gustavo, Andrigo</w:t>
      </w:r>
      <w:r w:rsidR="006C1CEA">
        <w:t xml:space="preserve"> de Carvalho</w:t>
      </w:r>
      <w:r w:rsidR="001A4B7D">
        <w:t>, Leonardo Giordano, Paulo Eduardo Gomes, Paulo Velasco</w:t>
      </w:r>
      <w:r w:rsidR="006C1CEA">
        <w:t>, Paulo Henrique,</w:t>
      </w:r>
      <w:r w:rsidR="001A4B7D">
        <w:t xml:space="preserve"> Renato Cariello</w:t>
      </w:r>
      <w:r w:rsidR="006C1CEA">
        <w:t>,</w:t>
      </w:r>
      <w:r w:rsidR="001A4B7D">
        <w:t xml:space="preserve"> Rodrigo Farah,</w:t>
      </w:r>
      <w:r w:rsidR="006C1CEA">
        <w:t xml:space="preserve"> Sandro Araújo e Verônica Lima</w:t>
      </w:r>
      <w:r w:rsidR="001A4B7D">
        <w:t xml:space="preserve">. </w:t>
      </w:r>
      <w:r w:rsidR="001A4B7D" w:rsidRPr="00D34905">
        <w:rPr>
          <w:b/>
        </w:rPr>
        <w:t xml:space="preserve">Aprovado em </w:t>
      </w:r>
      <w:r w:rsidR="006C1CEA">
        <w:rPr>
          <w:b/>
        </w:rPr>
        <w:t>2</w:t>
      </w:r>
      <w:r w:rsidR="001A4B7D" w:rsidRPr="00D34905">
        <w:rPr>
          <w:b/>
        </w:rPr>
        <w:t>º Discussão</w:t>
      </w:r>
      <w:r w:rsidR="006C1CEA">
        <w:rPr>
          <w:b/>
        </w:rPr>
        <w:t xml:space="preserve"> e Redação Final com</w:t>
      </w:r>
      <w:r w:rsidR="001A4B7D" w:rsidRPr="00D34905">
        <w:rPr>
          <w:b/>
        </w:rPr>
        <w:t xml:space="preserve"> Emendas</w:t>
      </w:r>
      <w:r w:rsidR="001A4B7D">
        <w:rPr>
          <w:b/>
        </w:rPr>
        <w:t xml:space="preserve">; </w:t>
      </w:r>
      <w:r w:rsidR="001A4B7D" w:rsidRPr="00400728">
        <w:rPr>
          <w:b/>
        </w:rPr>
        <w:t>Projeto de Lei</w:t>
      </w:r>
      <w:r w:rsidR="001A4B7D">
        <w:t xml:space="preserve"> nº 195/19, oriundo da </w:t>
      </w:r>
      <w:r w:rsidR="001A4B7D" w:rsidRPr="00400728">
        <w:rPr>
          <w:b/>
        </w:rPr>
        <w:t>Mensagem Executiva</w:t>
      </w:r>
      <w:r w:rsidR="001A4B7D">
        <w:t xml:space="preserve"> nº 022/19. Dando início à votação, o Senhor Presidente convidou o Vereador Emanuel Rocha 1º Secretário para fazer a leitura dos Pareceres Favoráveis das Comissões pertinentes a Matéria, discutido pelo Vereador Bruno Lessa. Em seguida, o Senhor Presidente convidou os Vereadores </w:t>
      </w:r>
      <w:r w:rsidR="003A20C8">
        <w:t xml:space="preserve">Atratino Cortes e </w:t>
      </w:r>
      <w:r w:rsidR="001A4B7D">
        <w:t xml:space="preserve">Leonardo Giordano para escrutinadores da votação nominal. Prosseguindo, o Senhor Presidente esclareceu ao Douto Plenário que, os que votassem, </w:t>
      </w:r>
      <w:r w:rsidR="001A4B7D">
        <w:rPr>
          <w:b/>
          <w:bCs/>
        </w:rPr>
        <w:t>SIM</w:t>
      </w:r>
      <w:r w:rsidR="001A4B7D">
        <w:t xml:space="preserve">, votariam pela aprovação da Matéria, e os que votassem, </w:t>
      </w:r>
      <w:r w:rsidR="001A4B7D">
        <w:rPr>
          <w:b/>
          <w:bCs/>
        </w:rPr>
        <w:t>NÃO</w:t>
      </w:r>
      <w:r w:rsidR="001A4B7D">
        <w:t xml:space="preserve">, votariam contra a Matéria. Logo após, o Vereador Emanuel Rocha procedeu à chamada nominal dos Senhores Vereadores. Fizeram uso do voto </w:t>
      </w:r>
      <w:r w:rsidR="003A20C8">
        <w:t>quinze</w:t>
      </w:r>
      <w:r w:rsidR="001A4B7D">
        <w:t xml:space="preserve"> (1</w:t>
      </w:r>
      <w:r w:rsidR="003A20C8">
        <w:t>5</w:t>
      </w:r>
      <w:r w:rsidR="001A4B7D">
        <w:t>) Senhores Edis, a saber: Atratino Cortes, Bruno Lessa, Carlos Macedo, Casota, Emanuel Rocha, Renatinho PSOL, João Gustavo, Andrigo</w:t>
      </w:r>
      <w:r w:rsidR="003A20C8">
        <w:t xml:space="preserve"> de Carvalho</w:t>
      </w:r>
      <w:r w:rsidR="001A4B7D">
        <w:t xml:space="preserve">, Leonardo Giordano, Paulo Eduardo Gomes, </w:t>
      </w:r>
      <w:r w:rsidR="003A20C8">
        <w:t xml:space="preserve">Paulo Henrique, </w:t>
      </w:r>
      <w:r w:rsidR="001A4B7D">
        <w:t>Renato Cariello, Rodrigo Farah</w:t>
      </w:r>
      <w:r w:rsidR="003A20C8">
        <w:t>, Sandro Araújo e Verônica Lima</w:t>
      </w:r>
      <w:r w:rsidR="001A4B7D">
        <w:t xml:space="preserve">. </w:t>
      </w:r>
      <w:r w:rsidR="001A4B7D" w:rsidRPr="00D34905">
        <w:rPr>
          <w:b/>
        </w:rPr>
        <w:t xml:space="preserve">Aprovado em </w:t>
      </w:r>
      <w:r w:rsidR="003A20C8">
        <w:rPr>
          <w:b/>
        </w:rPr>
        <w:t>2</w:t>
      </w:r>
      <w:r w:rsidR="001A4B7D" w:rsidRPr="00D34905">
        <w:rPr>
          <w:b/>
        </w:rPr>
        <w:t xml:space="preserve">º Discussão </w:t>
      </w:r>
      <w:r w:rsidR="003A20C8">
        <w:rPr>
          <w:b/>
        </w:rPr>
        <w:t>e Redação Final com</w:t>
      </w:r>
      <w:r w:rsidR="001A4B7D" w:rsidRPr="00D34905">
        <w:rPr>
          <w:b/>
        </w:rPr>
        <w:t xml:space="preserve"> Emendas</w:t>
      </w:r>
      <w:r w:rsidR="001A4B7D">
        <w:rPr>
          <w:b/>
        </w:rPr>
        <w:t>;</w:t>
      </w:r>
      <w:r w:rsidR="003A20C8">
        <w:rPr>
          <w:b/>
        </w:rPr>
        <w:t xml:space="preserve"> Projetos de Decreto Legislativo </w:t>
      </w:r>
      <w:r w:rsidR="003A20C8" w:rsidRPr="003A20C8">
        <w:t>nºs 123, 124, 125</w:t>
      </w:r>
      <w:r w:rsidR="003A20C8">
        <w:t xml:space="preserve">, 126, 127 e 133/19 todos de autoria do Vereador Casota; 132/19 de autoria do Vereador João Gustavo; foram lidos pelo 1º Secretário os respectivos </w:t>
      </w:r>
      <w:r w:rsidR="003A20C8" w:rsidRPr="003A20C8">
        <w:t>Pareceres Favoráveis</w:t>
      </w:r>
      <w:r w:rsidR="003A20C8">
        <w:t xml:space="preserve"> da CCJ. </w:t>
      </w:r>
      <w:r w:rsidR="003A20C8" w:rsidRPr="003A20C8">
        <w:rPr>
          <w:b/>
        </w:rPr>
        <w:t>Aprovados em Discussão Única</w:t>
      </w:r>
      <w:r w:rsidR="00DE5CD7">
        <w:rPr>
          <w:b/>
        </w:rPr>
        <w:t xml:space="preserve">. </w:t>
      </w:r>
      <w:r w:rsidR="007E4306">
        <w:t xml:space="preserve">Continuando, o Senhor Presidente deu por aberto o </w:t>
      </w:r>
      <w:r w:rsidR="007E4306" w:rsidRPr="000460D6">
        <w:rPr>
          <w:b/>
        </w:rPr>
        <w:t>Pequeno Expediente</w:t>
      </w:r>
      <w:r w:rsidR="007E4306">
        <w:rPr>
          <w:b/>
        </w:rPr>
        <w:t xml:space="preserve"> </w:t>
      </w:r>
      <w:r w:rsidR="007E4306" w:rsidRPr="00BD4BD9">
        <w:t>aos Senhores Vereadores</w:t>
      </w:r>
      <w:r w:rsidR="007E4306">
        <w:t xml:space="preserve">: Pela ordem, o Vereador </w:t>
      </w:r>
      <w:r w:rsidR="001A5158" w:rsidRPr="001A5158">
        <w:rPr>
          <w:b/>
        </w:rPr>
        <w:t>Casota</w:t>
      </w:r>
      <w:r w:rsidR="001A5158">
        <w:rPr>
          <w:b/>
        </w:rPr>
        <w:t xml:space="preserve"> </w:t>
      </w:r>
      <w:r w:rsidR="00C500C1">
        <w:t xml:space="preserve">concordou sobre a proposta de uma Audiência Pública com a participação dos moradores de Itacoatiara e colegas de Parlamento; inclusive outros assuntos que poderão ser discutidos e, portanto, estavam juntos nessa jornada. Pela ordem, o Vereador </w:t>
      </w:r>
      <w:r w:rsidR="00C500C1" w:rsidRPr="00C500C1">
        <w:rPr>
          <w:b/>
        </w:rPr>
        <w:t>Sandro Araújo</w:t>
      </w:r>
      <w:r w:rsidR="00C500C1">
        <w:rPr>
          <w:b/>
        </w:rPr>
        <w:t xml:space="preserve"> </w:t>
      </w:r>
      <w:r w:rsidR="00C500C1">
        <w:t>citou o verso Ao raiar do dia “entoado” pelo Governador Wilson Witzel</w:t>
      </w:r>
      <w:r w:rsidR="003155BE">
        <w:t>,</w:t>
      </w:r>
      <w:r w:rsidR="00C500C1">
        <w:t xml:space="preserve"> quando se equivocava na questão dos policiais militares; </w:t>
      </w:r>
      <w:r w:rsidR="003155BE">
        <w:t xml:space="preserve">isso </w:t>
      </w:r>
      <w:r w:rsidR="00C500C1">
        <w:t xml:space="preserve">isentava todos os policiais militares, praças e outrem; depois, mencionou a morte da menina </w:t>
      </w:r>
      <w:proofErr w:type="spellStart"/>
      <w:r w:rsidR="00C500C1">
        <w:t>Ágatha</w:t>
      </w:r>
      <w:proofErr w:type="spellEnd"/>
      <w:r w:rsidR="00C500C1">
        <w:t xml:space="preserve"> Felix, e também na opinião deste Vereador desconhecia esse jovem que esteve no velório dessa criança</w:t>
      </w:r>
      <w:r w:rsidR="00950285">
        <w:t>; comoveu-se com a morte do ciclista Conrado. Finalizou, bradando “Coronel Paulo Afonso</w:t>
      </w:r>
      <w:r w:rsidR="00BC394E">
        <w:t>,</w:t>
      </w:r>
      <w:r w:rsidR="00950285">
        <w:t xml:space="preserve"> peça para sair”. Pela ordem, o Vereador </w:t>
      </w:r>
      <w:r w:rsidR="00950285" w:rsidRPr="00950285">
        <w:rPr>
          <w:b/>
        </w:rPr>
        <w:t>Carlos Macedo</w:t>
      </w:r>
      <w:r w:rsidR="00950285">
        <w:rPr>
          <w:b/>
        </w:rPr>
        <w:t xml:space="preserve"> </w:t>
      </w:r>
      <w:r w:rsidR="008503F9">
        <w:t>informou que amanhã, às onze horas, será realizad</w:t>
      </w:r>
      <w:r w:rsidR="00BC394E">
        <w:t>a</w:t>
      </w:r>
      <w:r w:rsidR="008503F9">
        <w:t xml:space="preserve"> a Audiê</w:t>
      </w:r>
      <w:r w:rsidR="00171A92">
        <w:t>ncia Pública para P</w:t>
      </w:r>
      <w:r w:rsidR="00BC394E">
        <w:t>restação de C</w:t>
      </w:r>
      <w:r w:rsidR="008503F9">
        <w:t>ontas da Prefeitura</w:t>
      </w:r>
      <w:r w:rsidR="00171A92">
        <w:t>, referente ao 4º Bimestre e o 2º Quadrimestre do ano de 2019</w:t>
      </w:r>
      <w:r w:rsidR="00365816">
        <w:t xml:space="preserve">. Continuando, falou que não discutirá </w:t>
      </w:r>
      <w:r w:rsidR="00BC394E">
        <w:t>com o</w:t>
      </w:r>
      <w:r w:rsidR="00365816">
        <w:t xml:space="preserve"> Secretário da Prefeitura e que os companheiros respeitassem esta Casa e esperava o posicionamento do Prefeito porque nesta Casa tem tido toda a solidariedade dos Vereadores e que</w:t>
      </w:r>
      <w:r w:rsidR="00BC394E">
        <w:t>, o</w:t>
      </w:r>
      <w:r w:rsidR="00365816">
        <w:t xml:space="preserve"> </w:t>
      </w:r>
      <w:r w:rsidR="00BC394E">
        <w:t xml:space="preserve">que </w:t>
      </w:r>
      <w:r w:rsidR="00365816">
        <w:t>não dava era o Prefeito dar uma ordem e um funcionário desrespeitar; aqui não tinha “burro” e sim</w:t>
      </w:r>
      <w:r w:rsidR="00BC394E">
        <w:t>,</w:t>
      </w:r>
      <w:r w:rsidR="00365816">
        <w:t xml:space="preserve"> parceiros do Prefeito</w:t>
      </w:r>
      <w:r w:rsidR="00BC394E">
        <w:t>,</w:t>
      </w:r>
      <w:r w:rsidR="00365816">
        <w:t xml:space="preserve"> e que até colocava à disposição a liderança do Governo </w:t>
      </w:r>
      <w:r w:rsidR="00BC394E">
        <w:t>d</w:t>
      </w:r>
      <w:r w:rsidR="00365816">
        <w:t>esta Casa; falou da tragédia causada por uma pedra que esmagou o pai de uma criança e que este Vereador foi buscar uma vaga numa Creche para esta criança</w:t>
      </w:r>
      <w:r w:rsidR="00BC394E">
        <w:t>,</w:t>
      </w:r>
      <w:r w:rsidR="00365816">
        <w:t xml:space="preserve"> e o Secretário </w:t>
      </w:r>
      <w:r w:rsidR="00306ED2">
        <w:t>da Fundação</w:t>
      </w:r>
      <w:r w:rsidR="00365816">
        <w:t xml:space="preserve"> de Educação </w:t>
      </w:r>
      <w:r w:rsidR="00365816" w:rsidRPr="00306ED2">
        <w:t>Bruno Ribeiro</w:t>
      </w:r>
      <w:r w:rsidR="00365816">
        <w:rPr>
          <w:b/>
        </w:rPr>
        <w:t xml:space="preserve"> </w:t>
      </w:r>
      <w:r w:rsidR="00365816">
        <w:t xml:space="preserve">negou seu pedido. Pela ordem, o Vereador </w:t>
      </w:r>
      <w:r w:rsidR="00365816" w:rsidRPr="00365816">
        <w:rPr>
          <w:b/>
        </w:rPr>
        <w:t>Paulo Eduardo Gomes</w:t>
      </w:r>
      <w:r w:rsidR="00365816">
        <w:rPr>
          <w:b/>
        </w:rPr>
        <w:t xml:space="preserve"> </w:t>
      </w:r>
      <w:r w:rsidR="00365816">
        <w:t>falou que gostaria de discutir as ausências de Vereadores no Plenário desta Casa e que justificava sempre como “cumprindo agendas” e na sua opinião deveria inclusive começar a descontar no pagamento as faltas, pois essas justificativas não dava</w:t>
      </w:r>
      <w:r w:rsidR="00BC394E">
        <w:t>m</w:t>
      </w:r>
      <w:r w:rsidR="00365816">
        <w:t xml:space="preserve"> para entender; questionou a ausência do Senhor Prefeito sem justificar, já que será por mais de quinze dias. Finalizou, lendo e comentando sobre a ausência do Prefeito dessa Cidade; já que havia uma ação judicial que não pode se ausentar do Brasil</w:t>
      </w:r>
      <w:r w:rsidR="00BC394E">
        <w:t>,</w:t>
      </w:r>
      <w:r w:rsidR="004C79E0">
        <w:t xml:space="preserve"> e este Vereador cobrará inclusive uma Ação Judicial e uma comunicação pública da ausência desse Gestor e que esse Gestor comunicasse sua ausência </w:t>
      </w:r>
      <w:r w:rsidR="00BC394E">
        <w:t>à</w:t>
      </w:r>
      <w:r w:rsidR="004C79E0">
        <w:t xml:space="preserve"> Casa e </w:t>
      </w:r>
      <w:r w:rsidR="00BC394E">
        <w:t>à</w:t>
      </w:r>
      <w:r w:rsidR="004C79E0">
        <w:t xml:space="preserve"> população. Pela ordem, o Vereador </w:t>
      </w:r>
      <w:r w:rsidR="004C79E0" w:rsidRPr="004C79E0">
        <w:rPr>
          <w:b/>
        </w:rPr>
        <w:t>Renatinho PSOL</w:t>
      </w:r>
      <w:r w:rsidR="004C79E0">
        <w:rPr>
          <w:b/>
        </w:rPr>
        <w:t xml:space="preserve"> </w:t>
      </w:r>
      <w:r w:rsidR="002C4A31" w:rsidRPr="002C4A31">
        <w:t xml:space="preserve">informou que seu Mandato deve dezoito Emendas à LDO sancionadas pelo Executivo, com destaque para a Área dos Direitos Humanos; lamentou, no entanto, os cinco </w:t>
      </w:r>
      <w:r w:rsidR="002C4A31">
        <w:t xml:space="preserve">vetos </w:t>
      </w:r>
      <w:r w:rsidR="002C4A31" w:rsidRPr="002C4A31">
        <w:t xml:space="preserve">que foram mantidos, destacando as </w:t>
      </w:r>
      <w:r w:rsidR="002C4A31" w:rsidRPr="002C4A31">
        <w:lastRenderedPageBreak/>
        <w:t>Emendas de alcance social, como a criação de um bilhete especial para os desempregados</w:t>
      </w:r>
      <w:r w:rsidR="004C79E0" w:rsidRPr="002C4A31">
        <w:t>.</w:t>
      </w:r>
      <w:r w:rsidR="004C79E0">
        <w:t xml:space="preserve"> A seguir, informou que ficou chateado pelo fato das denúncias sobre as instalações elétricas do Hospital de Jurujuba</w:t>
      </w:r>
      <w:r w:rsidR="006E4B92">
        <w:t>; depois</w:t>
      </w:r>
      <w:r w:rsidR="00BC394E">
        <w:t>,</w:t>
      </w:r>
      <w:r w:rsidR="006E4B92">
        <w:t xml:space="preserve"> pontuou que a população merecia o melhor e não tragédias. Finalizou, informando que nesta semana noventa rodoviários foram demitidos da Viação Ingá</w:t>
      </w:r>
      <w:r w:rsidR="00F723F8">
        <w:t xml:space="preserve">, citou o alto valor das passagens e que como Presidente da Comissão </w:t>
      </w:r>
      <w:r w:rsidR="002C4A31">
        <w:t xml:space="preserve">Permanente </w:t>
      </w:r>
      <w:bookmarkStart w:id="0" w:name="_GoBack"/>
      <w:bookmarkEnd w:id="0"/>
      <w:r w:rsidR="00F723F8">
        <w:t xml:space="preserve">de Direitos Humanos chamará o </w:t>
      </w:r>
      <w:r w:rsidR="00BC394E">
        <w:t>S</w:t>
      </w:r>
      <w:r w:rsidR="00F723F8">
        <w:t>indicato para conversar e mais uma vez</w:t>
      </w:r>
      <w:r w:rsidR="00BC394E">
        <w:t>,</w:t>
      </w:r>
      <w:r w:rsidR="00F723F8">
        <w:t xml:space="preserve"> levantou críticas ao Governo Bolsonaro. </w:t>
      </w:r>
      <w:r w:rsidR="003D0887">
        <w:t xml:space="preserve">Continuando, o Senhor Presidente deu por aberto o </w:t>
      </w:r>
      <w:r w:rsidR="003D0887" w:rsidRPr="006D073B">
        <w:rPr>
          <w:b/>
        </w:rPr>
        <w:t>Grande Expediente</w:t>
      </w:r>
      <w:r w:rsidR="003D0887">
        <w:t xml:space="preserve">: O Vereador </w:t>
      </w:r>
      <w:r w:rsidR="003D0887" w:rsidRPr="003D0887">
        <w:rPr>
          <w:b/>
        </w:rPr>
        <w:t>Paulo Eduardo</w:t>
      </w:r>
      <w:r w:rsidR="003D0887">
        <w:rPr>
          <w:b/>
        </w:rPr>
        <w:t xml:space="preserve"> Gomes </w:t>
      </w:r>
      <w:r w:rsidR="003D0887">
        <w:t xml:space="preserve">falou que um ex-Vereador desta Cidade Carlos Alberto de Mattos, nome </w:t>
      </w:r>
      <w:r w:rsidR="00BC394E">
        <w:t>“</w:t>
      </w:r>
      <w:r w:rsidR="003D0887">
        <w:t>artístico</w:t>
      </w:r>
      <w:r w:rsidR="00BC394E">
        <w:t>”</w:t>
      </w:r>
      <w:r w:rsidR="003D0887">
        <w:t xml:space="preserve"> Carlos Jordy e o ex-Chefe de Gabinete entraram com uma Ação popular contra </w:t>
      </w:r>
      <w:r w:rsidR="005C62F1">
        <w:t xml:space="preserve">o Reitor da UFF Professor Antônio </w:t>
      </w:r>
      <w:r w:rsidR="00625791">
        <w:t>Cl</w:t>
      </w:r>
      <w:r w:rsidR="00BC394E">
        <w:t>á</w:t>
      </w:r>
      <w:r w:rsidR="00625791">
        <w:t xml:space="preserve">udio </w:t>
      </w:r>
      <w:r w:rsidR="005C62F1">
        <w:t xml:space="preserve">Lucas da Nóbrega para impedir que ocorresse o </w:t>
      </w:r>
      <w:r w:rsidR="00BC394E">
        <w:t>“</w:t>
      </w:r>
      <w:r w:rsidR="005C62F1">
        <w:t xml:space="preserve">Ato </w:t>
      </w:r>
      <w:proofErr w:type="spellStart"/>
      <w:r w:rsidR="005C62F1">
        <w:t>Moromente</w:t>
      </w:r>
      <w:proofErr w:type="spellEnd"/>
      <w:r w:rsidR="00BC394E">
        <w:t>” e fa</w:t>
      </w:r>
      <w:r w:rsidR="00DF0751">
        <w:t>z</w:t>
      </w:r>
      <w:r w:rsidR="00BC394E">
        <w:t>ia</w:t>
      </w:r>
      <w:r w:rsidR="00DF0751">
        <w:t xml:space="preserve"> a leitura e comentava sobre a sentença </w:t>
      </w:r>
      <w:r w:rsidR="00292141">
        <w:t>do Juiz Federal</w:t>
      </w:r>
      <w:r w:rsidR="005C62F1">
        <w:t xml:space="preserve"> </w:t>
      </w:r>
      <w:r w:rsidR="00292141">
        <w:t xml:space="preserve">José Carlos da Silva Garcia. </w:t>
      </w:r>
      <w:r>
        <w:t xml:space="preserve">Não havendo </w:t>
      </w:r>
      <w:r w:rsidR="005608A7">
        <w:t>m</w:t>
      </w:r>
      <w:r>
        <w:t xml:space="preserve">ais </w:t>
      </w:r>
      <w:r w:rsidR="00292141">
        <w:t>oradores inscritos</w:t>
      </w:r>
      <w:r>
        <w:t xml:space="preserve">, o </w:t>
      </w:r>
      <w:r w:rsidR="005608A7">
        <w:t xml:space="preserve">Senhor </w:t>
      </w:r>
      <w:r>
        <w:t xml:space="preserve">Presidente encerrou à presente reunião, às </w:t>
      </w:r>
      <w:r w:rsidR="002902D8">
        <w:t>dez</w:t>
      </w:r>
      <w:r w:rsidR="007A07A3">
        <w:t>enove</w:t>
      </w:r>
      <w:r w:rsidR="002902D8">
        <w:t xml:space="preserve"> </w:t>
      </w:r>
      <w:r>
        <w:t xml:space="preserve">horas e </w:t>
      </w:r>
      <w:r w:rsidR="007A07A3">
        <w:t>cinquenta e cinco</w:t>
      </w:r>
      <w:r>
        <w:t xml:space="preserve"> minutos, marcando à próxima sessão, para o dia </w:t>
      </w:r>
      <w:r w:rsidR="00BD540F">
        <w:t>vinte e seis</w:t>
      </w:r>
      <w:r w:rsidR="00DF7236">
        <w:t xml:space="preserve"> </w:t>
      </w:r>
      <w:r>
        <w:t xml:space="preserve">do mês de </w:t>
      </w:r>
      <w:r w:rsidR="00C45CC5">
        <w:t>setembro</w:t>
      </w:r>
      <w:r w:rsidR="005608A7">
        <w:t xml:space="preserve"> </w:t>
      </w:r>
      <w:proofErr w:type="gramStart"/>
      <w:r>
        <w:t>do corrente</w:t>
      </w:r>
      <w:proofErr w:type="gramEnd"/>
      <w:r>
        <w:t xml:space="preserve">, à hora Regimental. De acordo com o que estabelece o Regimento Interno foi lavrada esta Ata por             </w:t>
      </w:r>
      <w:r w:rsidR="009F7989">
        <w:t xml:space="preserve">                             </w:t>
      </w:r>
      <w:r>
        <w:t xml:space="preserve">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2C4A31"/>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5CEA"/>
    <w:rsid w:val="00033A7B"/>
    <w:rsid w:val="000A6C0B"/>
    <w:rsid w:val="00107048"/>
    <w:rsid w:val="0016545C"/>
    <w:rsid w:val="00165DD0"/>
    <w:rsid w:val="00171A92"/>
    <w:rsid w:val="001A4B7D"/>
    <w:rsid w:val="001A5158"/>
    <w:rsid w:val="001B7C67"/>
    <w:rsid w:val="00201B03"/>
    <w:rsid w:val="0023773A"/>
    <w:rsid w:val="0027029D"/>
    <w:rsid w:val="002902D8"/>
    <w:rsid w:val="00292141"/>
    <w:rsid w:val="002A0E79"/>
    <w:rsid w:val="002C4A31"/>
    <w:rsid w:val="00306ED2"/>
    <w:rsid w:val="003155BE"/>
    <w:rsid w:val="00323518"/>
    <w:rsid w:val="00324E97"/>
    <w:rsid w:val="00365816"/>
    <w:rsid w:val="003671CA"/>
    <w:rsid w:val="003A20C8"/>
    <w:rsid w:val="003D0887"/>
    <w:rsid w:val="00447F85"/>
    <w:rsid w:val="00472A17"/>
    <w:rsid w:val="004B1C29"/>
    <w:rsid w:val="004C79E0"/>
    <w:rsid w:val="004D0CC3"/>
    <w:rsid w:val="0050039F"/>
    <w:rsid w:val="005366BA"/>
    <w:rsid w:val="005608A7"/>
    <w:rsid w:val="0059508E"/>
    <w:rsid w:val="005C62F1"/>
    <w:rsid w:val="00625791"/>
    <w:rsid w:val="00695C0A"/>
    <w:rsid w:val="006B301F"/>
    <w:rsid w:val="006C1CEA"/>
    <w:rsid w:val="006E4B92"/>
    <w:rsid w:val="0071146B"/>
    <w:rsid w:val="00725366"/>
    <w:rsid w:val="007A07A3"/>
    <w:rsid w:val="007C4203"/>
    <w:rsid w:val="007E4306"/>
    <w:rsid w:val="00805FB1"/>
    <w:rsid w:val="00817B9E"/>
    <w:rsid w:val="008503F9"/>
    <w:rsid w:val="00882385"/>
    <w:rsid w:val="008A667A"/>
    <w:rsid w:val="00920B53"/>
    <w:rsid w:val="009241C8"/>
    <w:rsid w:val="00950285"/>
    <w:rsid w:val="00957740"/>
    <w:rsid w:val="00963679"/>
    <w:rsid w:val="0098656F"/>
    <w:rsid w:val="009A4B6C"/>
    <w:rsid w:val="009B2DA1"/>
    <w:rsid w:val="009E137E"/>
    <w:rsid w:val="009F0FD5"/>
    <w:rsid w:val="009F7989"/>
    <w:rsid w:val="00A20D01"/>
    <w:rsid w:val="00A43660"/>
    <w:rsid w:val="00AC4DD8"/>
    <w:rsid w:val="00B2787C"/>
    <w:rsid w:val="00B5735E"/>
    <w:rsid w:val="00B96C83"/>
    <w:rsid w:val="00BA28EE"/>
    <w:rsid w:val="00BC394E"/>
    <w:rsid w:val="00BD540F"/>
    <w:rsid w:val="00C45CC5"/>
    <w:rsid w:val="00C500C1"/>
    <w:rsid w:val="00C53DDF"/>
    <w:rsid w:val="00C8329A"/>
    <w:rsid w:val="00CA1AF2"/>
    <w:rsid w:val="00CA506D"/>
    <w:rsid w:val="00CA6184"/>
    <w:rsid w:val="00CC609A"/>
    <w:rsid w:val="00D559DA"/>
    <w:rsid w:val="00DE5CD7"/>
    <w:rsid w:val="00DF0751"/>
    <w:rsid w:val="00DF7236"/>
    <w:rsid w:val="00E1177A"/>
    <w:rsid w:val="00E17925"/>
    <w:rsid w:val="00E44613"/>
    <w:rsid w:val="00E758C6"/>
    <w:rsid w:val="00EB39F5"/>
    <w:rsid w:val="00F05F97"/>
    <w:rsid w:val="00F54945"/>
    <w:rsid w:val="00F723F8"/>
    <w:rsid w:val="00F74CAD"/>
    <w:rsid w:val="00FA56BB"/>
    <w:rsid w:val="00FE13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2283</Words>
  <Characters>12330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68</cp:revision>
  <dcterms:created xsi:type="dcterms:W3CDTF">2019-01-08T17:44:00Z</dcterms:created>
  <dcterms:modified xsi:type="dcterms:W3CDTF">2019-09-26T19:41:00Z</dcterms:modified>
</cp:coreProperties>
</file>