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2270B8">
        <w:rPr>
          <w:rFonts w:ascii="Myriad Pro" w:eastAsia="Arial Unicode MS" w:hAnsi="Myriad Pro"/>
          <w:bCs w:val="0"/>
          <w:u w:val="single"/>
        </w:rPr>
        <w:t>0</w:t>
      </w:r>
      <w:r w:rsidR="0032447D">
        <w:rPr>
          <w:rFonts w:ascii="Myriad Pro" w:eastAsia="Arial Unicode MS" w:hAnsi="Myriad Pro"/>
          <w:bCs w:val="0"/>
          <w:u w:val="single"/>
        </w:rPr>
        <w:t>3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2270B8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235D49" w:rsidRDefault="00235D49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235D49" w:rsidRDefault="00235D49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263FDE" w:rsidRDefault="00263FDE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32447D" w:rsidRDefault="0032447D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PROJETO DE LEI Nº 079</w:t>
      </w:r>
      <w:r w:rsidR="00A843D2"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1ª DISCUSSÃO.</w:t>
      </w:r>
    </w:p>
    <w:p w:rsidR="0032447D" w:rsidRPr="0032447D" w:rsidRDefault="00A843D2" w:rsidP="00A843D2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="0032447D" w:rsidRPr="0032447D">
        <w:rPr>
          <w:rFonts w:ascii="Myriad Pro" w:hAnsi="Myriad Pro" w:cs="Tahoma"/>
          <w:b/>
          <w:color w:val="000000"/>
          <w:sz w:val="24"/>
          <w:szCs w:val="24"/>
        </w:rPr>
        <w:t>:</w:t>
      </w:r>
      <w:r w:rsidR="0032447D" w:rsidRPr="0032447D">
        <w:rPr>
          <w:rFonts w:ascii="Myriad Pro" w:hAnsi="Myriad Pro"/>
          <w:sz w:val="24"/>
          <w:szCs w:val="24"/>
        </w:rPr>
        <w:t xml:space="preserve"> ALTERA A LEI N° 3477 DE 24 DE MARÇO DE 2020, QUE DISPÕE SOBRE O AUXÍLIO FINANCEIRO TEMPORÁRIO AOS MICROEMPREENDEDORES INDIVIDUAIS EM VIRTUDE DOS IMPACTOS SOCIAIS E ECONÔMICOS DA PANDEMIA DE COVID-19.</w:t>
      </w:r>
    </w:p>
    <w:p w:rsidR="00A843D2" w:rsidRPr="0032447D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32447D">
        <w:rPr>
          <w:rFonts w:ascii="Myriad Pro" w:hAnsi="Myriad Pro" w:cs="Tahoma"/>
          <w:b/>
          <w:color w:val="000000"/>
          <w:sz w:val="24"/>
          <w:szCs w:val="24"/>
        </w:rPr>
        <w:t>BRUNO LESSA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32852" w:rsidRPr="0032447D" w:rsidRDefault="0023285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DF2140" w:rsidRDefault="0032447D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DF2140">
        <w:rPr>
          <w:rFonts w:ascii="Myriad Pro" w:hAnsi="Myriad Pro" w:cs="Tahoma"/>
          <w:b/>
          <w:color w:val="000000"/>
          <w:sz w:val="24"/>
          <w:szCs w:val="24"/>
        </w:rPr>
        <w:t>PROJETO DE LEI Nº</w:t>
      </w:r>
      <w:r w:rsidR="00C04B34">
        <w:rPr>
          <w:rFonts w:ascii="Myriad Pro" w:hAnsi="Myriad Pro" w:cs="Tahoma"/>
          <w:b/>
          <w:color w:val="000000"/>
          <w:sz w:val="24"/>
          <w:szCs w:val="24"/>
        </w:rPr>
        <w:t xml:space="preserve"> 133</w:t>
      </w:r>
      <w:r w:rsidR="00A843D2" w:rsidRPr="00DF2140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1D0D60">
        <w:rPr>
          <w:rFonts w:ascii="Myriad Pro" w:hAnsi="Myriad Pro" w:cs="Tahoma"/>
          <w:b/>
          <w:color w:val="000000"/>
          <w:sz w:val="24"/>
          <w:szCs w:val="24"/>
        </w:rPr>
        <w:t>– APROVADO EM</w:t>
      </w:r>
      <w:proofErr w:type="gramStart"/>
      <w:r w:rsidR="001D0D60"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  <w:proofErr w:type="gramEnd"/>
      <w:r w:rsidR="001D0D60">
        <w:rPr>
          <w:rFonts w:ascii="Myriad Pro" w:hAnsi="Myriad Pro" w:cs="Tahoma"/>
          <w:b/>
          <w:color w:val="000000"/>
          <w:sz w:val="24"/>
          <w:szCs w:val="24"/>
        </w:rPr>
        <w:t>1ª DISCUSSÃO</w:t>
      </w:r>
    </w:p>
    <w:p w:rsidR="001D0D60" w:rsidRDefault="00A843D2" w:rsidP="00DF2140">
      <w:pPr>
        <w:jc w:val="both"/>
        <w:rPr>
          <w:rFonts w:ascii="Myriad Pro" w:hAnsi="Myriad Pro"/>
          <w:sz w:val="24"/>
          <w:szCs w:val="24"/>
        </w:rPr>
      </w:pPr>
      <w:r w:rsidRPr="00DF2140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DF2140">
        <w:rPr>
          <w:rFonts w:ascii="Myriad Pro" w:hAnsi="Myriad Pro"/>
          <w:sz w:val="24"/>
          <w:szCs w:val="24"/>
        </w:rPr>
        <w:t xml:space="preserve"> </w:t>
      </w:r>
      <w:r w:rsidR="001D0D60" w:rsidRPr="001D0D60">
        <w:rPr>
          <w:rFonts w:ascii="Myriad Pro" w:hAnsi="Myriad Pro"/>
          <w:sz w:val="24"/>
          <w:szCs w:val="24"/>
        </w:rPr>
        <w:t>ALTERA A LEI 3485/2020, QUE INSTITUI O PROGRAMA BUSCA ATIVA COMO MEDIDA PARA MITIGAÇÃO DOS IMPACTOS ECONÔMICOS E SOCIAIS DECORRENTES DO COVID-19 NO MUNICÍPIO DE NITERÓI.</w:t>
      </w:r>
    </w:p>
    <w:p w:rsidR="002225D6" w:rsidRDefault="00C04B34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VELASCO</w:t>
      </w:r>
    </w:p>
    <w:p w:rsidR="00C04B34" w:rsidRDefault="00C04B34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225D6" w:rsidRPr="0032447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143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</w:t>
      </w:r>
      <w:r w:rsidR="00556567">
        <w:rPr>
          <w:rFonts w:ascii="Myriad Pro" w:hAnsi="Myriad Pro" w:cs="Tahoma"/>
          <w:b/>
          <w:color w:val="000000"/>
          <w:sz w:val="24"/>
          <w:szCs w:val="24"/>
        </w:rPr>
        <w:t>ROVADO EM 1ª DISCUSSÃO</w:t>
      </w:r>
      <w:r w:rsidR="00614DF1">
        <w:rPr>
          <w:rFonts w:ascii="Myriad Pro" w:hAnsi="Myriad Pro" w:cs="Tahoma"/>
          <w:b/>
          <w:color w:val="000000"/>
          <w:sz w:val="24"/>
          <w:szCs w:val="24"/>
        </w:rPr>
        <w:t xml:space="preserve"> SEM PREJUÍZO DAS EMENDAS</w:t>
      </w:r>
      <w:r w:rsidR="00556567">
        <w:rPr>
          <w:rFonts w:ascii="Myriad Pro" w:hAnsi="Myriad Pro" w:cs="Tahoma"/>
          <w:b/>
          <w:color w:val="000000"/>
          <w:sz w:val="24"/>
          <w:szCs w:val="24"/>
        </w:rPr>
        <w:t xml:space="preserve">, COM 17 VOTOS </w:t>
      </w:r>
      <w:proofErr w:type="gramStart"/>
      <w:r w:rsidR="00556567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2225D6" w:rsidRDefault="002225D6" w:rsidP="002225D6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32447D">
        <w:rPr>
          <w:rFonts w:ascii="Myriad Pro" w:hAnsi="Myriad Pro"/>
          <w:sz w:val="24"/>
          <w:szCs w:val="24"/>
        </w:rPr>
        <w:t xml:space="preserve"> </w:t>
      </w:r>
      <w:r w:rsidRPr="002225D6">
        <w:rPr>
          <w:rFonts w:ascii="Myriad Pro" w:hAnsi="Myriad Pro"/>
          <w:sz w:val="24"/>
          <w:szCs w:val="24"/>
        </w:rPr>
        <w:t xml:space="preserve">ESTENDE, POR MAIS </w:t>
      </w:r>
      <w:r>
        <w:rPr>
          <w:rFonts w:ascii="Myriad Pro" w:hAnsi="Myriad Pro"/>
          <w:sz w:val="24"/>
          <w:szCs w:val="24"/>
        </w:rPr>
        <w:t>0</w:t>
      </w:r>
      <w:r w:rsidRPr="002225D6">
        <w:rPr>
          <w:rFonts w:ascii="Myriad Pro" w:hAnsi="Myriad Pro"/>
          <w:sz w:val="24"/>
          <w:szCs w:val="24"/>
        </w:rPr>
        <w:t>2 (DOIS) MESES, O PAGAMENTO DA SUBVENÇÃO ECONÔMICA DO MUNICÍPIO PARA AS ENTIDADES QUE ADERIRAM AO PROGRAMA EMPRESA CIDADÃ DE NITERÓI</w:t>
      </w:r>
      <w:r>
        <w:rPr>
          <w:rFonts w:ascii="Myriad Pro" w:hAnsi="Myriad Pro"/>
          <w:sz w:val="24"/>
          <w:szCs w:val="24"/>
        </w:rPr>
        <w:t>.</w:t>
      </w:r>
    </w:p>
    <w:p w:rsidR="002225D6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28/2020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7A174C" w:rsidRPr="0032447D" w:rsidRDefault="007A174C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225D6" w:rsidRPr="00DF2140" w:rsidRDefault="002225D6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225D6" w:rsidRPr="0032447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144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</w:t>
      </w:r>
      <w:r w:rsidR="00266D8C">
        <w:rPr>
          <w:rFonts w:ascii="Myriad Pro" w:hAnsi="Myriad Pro" w:cs="Tahoma"/>
          <w:b/>
          <w:color w:val="000000"/>
          <w:sz w:val="24"/>
          <w:szCs w:val="24"/>
        </w:rPr>
        <w:t>ROVADO EM 1ª DISCUSSÃO</w:t>
      </w:r>
      <w:r w:rsidR="00614DF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614DF1">
        <w:rPr>
          <w:rFonts w:ascii="Myriad Pro" w:hAnsi="Myriad Pro" w:cs="Tahoma"/>
          <w:b/>
          <w:color w:val="000000"/>
          <w:sz w:val="24"/>
          <w:szCs w:val="24"/>
        </w:rPr>
        <w:t>SEM PREJUÍZO DAS EMENDAS</w:t>
      </w:r>
      <w:r w:rsidR="00266D8C">
        <w:rPr>
          <w:rFonts w:ascii="Myriad Pro" w:hAnsi="Myriad Pro" w:cs="Tahoma"/>
          <w:b/>
          <w:color w:val="000000"/>
          <w:sz w:val="24"/>
          <w:szCs w:val="24"/>
        </w:rPr>
        <w:t xml:space="preserve">, COM 15 VOTOS </w:t>
      </w:r>
      <w:proofErr w:type="gramStart"/>
      <w:r w:rsidR="00266D8C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2225D6" w:rsidRDefault="002225D6" w:rsidP="002225D6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2225D6">
        <w:rPr>
          <w:rFonts w:ascii="Myriad Pro" w:hAnsi="Myriad Pro" w:cs="Tahoma"/>
          <w:color w:val="000000"/>
          <w:sz w:val="24"/>
          <w:szCs w:val="24"/>
        </w:rPr>
        <w:t xml:space="preserve">CRIA O PROGRAMA SUPERA MAIS NO CONTEXTO DAS MEDIDAS PARA O ENFRENTAMENTO ECONÔMICO DA EPIDEMIA DA COVID-19, PARA POSSIBILITAR CONTRATAÇÃO DE EMPRESA OPERADORA DE CRÉDITO, PARA GERIR E ADMINISTRAR A CONCESSÃO DE EMPRÉSTIMOS </w:t>
      </w:r>
      <w:proofErr w:type="gramStart"/>
      <w:r w:rsidRPr="002225D6">
        <w:rPr>
          <w:rFonts w:ascii="Myriad Pro" w:hAnsi="Myriad Pro" w:cs="Tahoma"/>
          <w:color w:val="000000"/>
          <w:sz w:val="24"/>
          <w:szCs w:val="24"/>
        </w:rPr>
        <w:t>À</w:t>
      </w:r>
      <w:proofErr w:type="gramEnd"/>
      <w:r w:rsidRPr="002225D6">
        <w:rPr>
          <w:rFonts w:ascii="Myriad Pro" w:hAnsi="Myriad Pro" w:cs="Tahoma"/>
          <w:color w:val="000000"/>
          <w:sz w:val="24"/>
          <w:szCs w:val="24"/>
        </w:rPr>
        <w:t xml:space="preserve"> EMPRESAS NO MUNICÍPIO DE NITERÓI.</w:t>
      </w:r>
    </w:p>
    <w:p w:rsidR="002225D6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29/2020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7A174C" w:rsidRPr="0032447D" w:rsidRDefault="007A174C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DF2140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225D6" w:rsidRPr="0032447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145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</w:t>
      </w:r>
      <w:r w:rsidR="005070A0">
        <w:rPr>
          <w:rFonts w:ascii="Myriad Pro" w:hAnsi="Myriad Pro" w:cs="Tahoma"/>
          <w:b/>
          <w:color w:val="000000"/>
          <w:sz w:val="24"/>
          <w:szCs w:val="24"/>
        </w:rPr>
        <w:t>ROVADO EM 1ª DISCUSSÃO</w:t>
      </w:r>
      <w:r w:rsidR="00614DF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614DF1">
        <w:rPr>
          <w:rFonts w:ascii="Myriad Pro" w:hAnsi="Myriad Pro" w:cs="Tahoma"/>
          <w:b/>
          <w:color w:val="000000"/>
          <w:sz w:val="24"/>
          <w:szCs w:val="24"/>
        </w:rPr>
        <w:t>SEM PREJUÍZO DAS EMENDAS</w:t>
      </w:r>
      <w:r w:rsidR="005070A0">
        <w:rPr>
          <w:rFonts w:ascii="Myriad Pro" w:hAnsi="Myriad Pro" w:cs="Tahoma"/>
          <w:b/>
          <w:color w:val="000000"/>
          <w:sz w:val="24"/>
          <w:szCs w:val="24"/>
        </w:rPr>
        <w:t xml:space="preserve">, </w:t>
      </w:r>
      <w:r w:rsidR="005070A0">
        <w:rPr>
          <w:rFonts w:ascii="Myriad Pro" w:hAnsi="Myriad Pro" w:cs="Tahoma"/>
          <w:b/>
          <w:color w:val="000000"/>
          <w:sz w:val="24"/>
          <w:szCs w:val="24"/>
        </w:rPr>
        <w:t xml:space="preserve">COM 17 VOTOS </w:t>
      </w:r>
      <w:proofErr w:type="gramStart"/>
      <w:r w:rsidR="005070A0">
        <w:rPr>
          <w:rFonts w:ascii="Myriad Pro" w:hAnsi="Myriad Pro" w:cs="Tahoma"/>
          <w:b/>
          <w:color w:val="000000"/>
          <w:sz w:val="24"/>
          <w:szCs w:val="24"/>
        </w:rPr>
        <w:t>FAVORÁVEIS</w:t>
      </w:r>
      <w:proofErr w:type="gramEnd"/>
    </w:p>
    <w:p w:rsidR="002225D6" w:rsidRDefault="002225D6" w:rsidP="002225D6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2225D6">
        <w:rPr>
          <w:rFonts w:ascii="Myriad Pro" w:hAnsi="Myriad Pro" w:cs="Tahoma"/>
          <w:color w:val="000000"/>
          <w:sz w:val="24"/>
          <w:szCs w:val="24"/>
        </w:rPr>
        <w:t>DISPÕE SOBRE A PRORROGAÇÃO DO PAGAMENTO DO BENEFÍCIO SOCIAL EMERGENCIAL PREVISTO NA LEI Nº 3.477 DE 24 DE MARÇO 2020, POR CONTA DA EPIDEMIA DE CORONAVÍRUS EM NITERÓI.</w:t>
      </w:r>
    </w:p>
    <w:p w:rsidR="002225D6" w:rsidRPr="0032447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30/2020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32852" w:rsidRPr="00DF2140" w:rsidRDefault="0023285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270B8" w:rsidRDefault="002270B8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475436" w:rsidRPr="0032447D" w:rsidRDefault="00475436" w:rsidP="0047543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147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APROVADO EM 1ª E 2ª DISCUSSÃO E REDAÇÃO FINAL, COM           16 VOTOS FAVORÁVEIS E DISPENSA DE INTERSTÍCIO DO VEREADOR BRUNO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LESSA</w:t>
      </w:r>
      <w:proofErr w:type="gramEnd"/>
    </w:p>
    <w:p w:rsidR="00475436" w:rsidRDefault="00475436" w:rsidP="0047543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475436">
        <w:rPr>
          <w:rFonts w:ascii="Myriad Pro" w:hAnsi="Myriad Pro" w:cs="Tahoma"/>
          <w:color w:val="000000"/>
          <w:sz w:val="24"/>
          <w:szCs w:val="24"/>
        </w:rPr>
        <w:t xml:space="preserve">FICAM REVOGADAS AS LEIS 3483/2020 DE </w:t>
      </w:r>
      <w:proofErr w:type="gramStart"/>
      <w:r w:rsidRPr="00475436">
        <w:rPr>
          <w:rFonts w:ascii="Myriad Pro" w:hAnsi="Myriad Pro" w:cs="Tahoma"/>
          <w:color w:val="000000"/>
          <w:sz w:val="24"/>
          <w:szCs w:val="24"/>
        </w:rPr>
        <w:t>2</w:t>
      </w:r>
      <w:proofErr w:type="gramEnd"/>
      <w:r w:rsidRPr="00475436">
        <w:rPr>
          <w:rFonts w:ascii="Myriad Pro" w:hAnsi="Myriad Pro" w:cs="Tahoma"/>
          <w:color w:val="000000"/>
          <w:sz w:val="24"/>
          <w:szCs w:val="24"/>
        </w:rPr>
        <w:t xml:space="preserve"> DE ABRIL DE 2020, QUE AUTORIZA O PODER EXECUTIVO A ABRIR UM CRÉDITO ESPECIAL NO VALOR DE R$ 45.000.000,00 (QUARENTA E CINCO MILHÕES DE REAIS), PARA AÇÕES DE COMBATE AO COVID19 E A LEI 3484/2020 QUE DISPÕE SOBRE AUTORIZAÇÃO PARA REPASSE, POR MEIO DE CONVÊNIO, DE R$ 45.000.000,00 (QUARENTA E CINCO MILHÕES DE REAIS) AO ESTADO DO RIO DE JANEIRO PARA INSTALAÇÃO DE HOSPITAL DE CAMPANHA EM SÃO GONÇALO PARA ATENDIMENTO AOS INFECTADOS POR CORONAVÍRUS (COVID-19) E DÁ OUTRAS PROVIDÊNCIAS.</w:t>
      </w:r>
    </w:p>
    <w:p w:rsidR="00076A63" w:rsidRPr="00076A63" w:rsidRDefault="00475436" w:rsidP="00076A63">
      <w:pPr>
        <w:jc w:val="both"/>
        <w:rPr>
          <w:rFonts w:ascii="Myriad Pro" w:hAnsi="Myriad Pro" w:cs="Tahoma"/>
          <w:b/>
          <w:sz w:val="24"/>
          <w:szCs w:val="24"/>
        </w:rPr>
      </w:pPr>
      <w:r w:rsidRPr="00076A63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076A63" w:rsidRPr="00076A63">
        <w:rPr>
          <w:rFonts w:ascii="Myriad Pro" w:hAnsi="Myriad Pro" w:cs="Tahoma"/>
          <w:b/>
          <w:color w:val="000000"/>
          <w:sz w:val="24"/>
          <w:szCs w:val="24"/>
        </w:rPr>
        <w:t>COMISSÃO DE FISCALIZAÇÃO FINANCEIRA, CONTROLE E ORÇAMENTO</w:t>
      </w:r>
      <w:r w:rsidR="009B54BC">
        <w:rPr>
          <w:rFonts w:ascii="Myriad Pro" w:hAnsi="Myriad Pro" w:cs="Tahoma"/>
          <w:b/>
          <w:color w:val="000000"/>
          <w:sz w:val="24"/>
          <w:szCs w:val="24"/>
        </w:rPr>
        <w:t xml:space="preserve"> E OUTROS VEREADORES.</w:t>
      </w:r>
    </w:p>
    <w:p w:rsidR="00D04DD3" w:rsidRPr="00076A63" w:rsidRDefault="00D04DD3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2ª DISCUSSÃO: </w:t>
      </w:r>
    </w:p>
    <w:p w:rsidR="00D04DD3" w:rsidRDefault="00D04DD3" w:rsidP="00D04DD3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104/2020 – (REGIME DE URGÊNCIA)</w:t>
      </w:r>
    </w:p>
    <w:p w:rsidR="00D04DD3" w:rsidRDefault="00D04DD3" w:rsidP="00D04DD3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D04DD3" w:rsidRDefault="00D04DD3" w:rsidP="00D04DD3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23/2020</w:t>
      </w: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95/2020 </w:t>
      </w:r>
    </w:p>
    <w:p w:rsidR="00D04DD3" w:rsidRDefault="00D04DD3" w:rsidP="00D04DD3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DISPÕE SOBRE A CRIAÇÃO DO MEMORIAL ÀS VÍTIMAS DA PANDEMIA DO NOVO CORONAVÍRUS (COVID-19).</w:t>
      </w:r>
    </w:p>
    <w:p w:rsidR="00D04DD3" w:rsidRDefault="00D04DD3" w:rsidP="00D04DD3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RICARDO EVANGELISTA</w:t>
      </w: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97/2020 </w:t>
      </w:r>
    </w:p>
    <w:p w:rsidR="00D04DD3" w:rsidRDefault="00D04DD3" w:rsidP="00D04DD3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 xml:space="preserve">ESTABELECE A OBRIGATORIEDADE DA DISPONIBILIZAÇÃO DE ÁLCOOL GEL NO INTERIOR DOS ÔNIBUS DA CIDADE DE NITERÓI. </w:t>
      </w: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D04DD3" w:rsidRDefault="00D04DD3" w:rsidP="00D04DD3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D04DD3" w:rsidRDefault="00D04DD3" w:rsidP="00D04D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556567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8A" w:rsidRDefault="00A02E8A">
      <w:r>
        <w:separator/>
      </w:r>
    </w:p>
  </w:endnote>
  <w:endnote w:type="continuationSeparator" w:id="0">
    <w:p w:rsidR="00A02E8A" w:rsidRDefault="00A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8A" w:rsidRDefault="00A02E8A">
      <w:r>
        <w:separator/>
      </w:r>
    </w:p>
  </w:footnote>
  <w:footnote w:type="continuationSeparator" w:id="0">
    <w:p w:rsidR="00A02E8A" w:rsidRDefault="00A0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63CFF" w:rsidRDefault="00563CFF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9E8800" wp14:editId="6CD44D7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4E05"/>
    <w:rsid w:val="00075FCC"/>
    <w:rsid w:val="00076A63"/>
    <w:rsid w:val="00077A34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0D60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25D6"/>
    <w:rsid w:val="00224A08"/>
    <w:rsid w:val="002256EB"/>
    <w:rsid w:val="002270B8"/>
    <w:rsid w:val="00231C46"/>
    <w:rsid w:val="00232852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8C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47D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94F29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5436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070A0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56567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4DF1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74C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2E37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4BC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2E8A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04B34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2F51"/>
    <w:rsid w:val="00C3617C"/>
    <w:rsid w:val="00C37981"/>
    <w:rsid w:val="00C416E4"/>
    <w:rsid w:val="00C4455F"/>
    <w:rsid w:val="00C46889"/>
    <w:rsid w:val="00C46DE2"/>
    <w:rsid w:val="00C472E9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919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A59D6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04DD3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6F1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2140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2F11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33E8-D98E-4FC7-A7B4-E0E191D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14</cp:revision>
  <cp:lastPrinted>2020-05-20T20:07:00Z</cp:lastPrinted>
  <dcterms:created xsi:type="dcterms:W3CDTF">2020-06-03T20:45:00Z</dcterms:created>
  <dcterms:modified xsi:type="dcterms:W3CDTF">2020-06-03T23:34:00Z</dcterms:modified>
</cp:coreProperties>
</file>