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84737">
        <w:t>Se</w:t>
      </w:r>
      <w:r w:rsidR="00427CD8">
        <w:t>ptuagésima</w:t>
      </w:r>
      <w:r w:rsidR="00560E8C">
        <w:t xml:space="preserve"> </w:t>
      </w:r>
      <w:r w:rsidR="00884737">
        <w:t>Segunda</w:t>
      </w:r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AD1E75">
      <w:pPr>
        <w:ind w:left="-142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0D1FBF">
        <w:t>cinco</w:t>
      </w:r>
      <w:r w:rsidR="00C728C4">
        <w:t xml:space="preserve"> </w:t>
      </w:r>
      <w:r w:rsidR="00A06ED1">
        <w:t xml:space="preserve">minutos, do dia </w:t>
      </w:r>
      <w:r w:rsidR="00EF09F7">
        <w:t>onze</w:t>
      </w:r>
      <w:r w:rsidR="00751700">
        <w:t xml:space="preserve"> </w:t>
      </w:r>
      <w:r>
        <w:t>(</w:t>
      </w:r>
      <w:r w:rsidR="00C728C4">
        <w:t>1</w:t>
      </w:r>
      <w:r w:rsidR="00EF09F7">
        <w:t>1</w:t>
      </w:r>
      <w:r w:rsidR="00C728C4">
        <w:t xml:space="preserve">) do mês de </w:t>
      </w:r>
      <w:r w:rsidR="00EF09F7">
        <w:t>novembro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00A35">
        <w:t xml:space="preserve"> </w:t>
      </w:r>
      <w:r w:rsidR="00B5227A">
        <w:t xml:space="preserve">Ricardo Evangelista Lírio </w:t>
      </w:r>
      <w:r w:rsidR="00C728C4">
        <w:t xml:space="preserve">e </w:t>
      </w:r>
      <w:r w:rsidR="00B5227A">
        <w:t xml:space="preserve">Ricardo Evangelista Lírio. </w:t>
      </w:r>
      <w:r>
        <w:t>Além desses Vereadores responderam à chamada nominal os seguintes Senhores Vereadores</w:t>
      </w:r>
      <w:r w:rsidR="00DA25C7">
        <w:t>:</w:t>
      </w:r>
      <w:r w:rsidR="00C728C4">
        <w:t xml:space="preserve"> </w:t>
      </w:r>
      <w:r w:rsidR="00D013C9">
        <w:t xml:space="preserve">Bruno Bastos Lessa, </w:t>
      </w:r>
      <w:r w:rsidR="00C728C4">
        <w:t>Carlos Otá</w:t>
      </w:r>
      <w:r w:rsidR="00914783">
        <w:t>vio Dias Vaz (Casota) “online”,</w:t>
      </w:r>
      <w:r w:rsidR="00100A35">
        <w:t xml:space="preserve"> </w:t>
      </w:r>
      <w:r w:rsidR="00B5227A">
        <w:t>João Gustavo Braga Xavier Pereira</w:t>
      </w:r>
      <w:r w:rsidR="00D013C9">
        <w:t>,</w:t>
      </w:r>
      <w:r w:rsidR="00B5227A">
        <w:t xml:space="preserve"> </w:t>
      </w:r>
      <w:r w:rsidR="00100A35">
        <w:t>Jorge Andrigo de Carvalho “online”</w:t>
      </w:r>
      <w:r w:rsidR="00547A8F">
        <w:t>,</w:t>
      </w:r>
      <w:r w:rsidR="00100A35">
        <w:t xml:space="preserve"> </w:t>
      </w:r>
      <w:r w:rsidR="00C728C4">
        <w:t xml:space="preserve">Luiz Carlos Gallo de Freitas, </w:t>
      </w:r>
      <w:r>
        <w:t>Paulo F</w:t>
      </w:r>
      <w:r w:rsidR="00914783">
        <w:t>ernando Gonçalves Velasco</w:t>
      </w:r>
      <w:r>
        <w:t xml:space="preserve">, </w:t>
      </w:r>
      <w:r w:rsidR="00C728C4">
        <w:t>Renato Cordeiro</w:t>
      </w:r>
      <w:r w:rsidR="00D013C9">
        <w:t xml:space="preserve"> Júnior (Renatinho da Oficina)</w:t>
      </w:r>
      <w:r w:rsidR="00914783">
        <w:t xml:space="preserve"> “online”</w:t>
      </w:r>
      <w:r w:rsidR="00C728C4">
        <w:t xml:space="preserve"> </w:t>
      </w:r>
      <w:r>
        <w:t>e</w:t>
      </w:r>
      <w:r w:rsidR="00D013C9">
        <w:t xml:space="preserve">  Roberto Fernandes Jalles (Beto da Pipa);</w:t>
      </w:r>
      <w:r>
        <w:t xml:space="preserve"> foram consignadas as presenças dos seguintes Senhores</w:t>
      </w:r>
      <w:r w:rsidR="00D013C9">
        <w:t xml:space="preserve"> Vereadores: </w:t>
      </w:r>
      <w:r w:rsidR="00B5227A">
        <w:t>Emanuel Jorge Mendes da Rocha</w:t>
      </w:r>
      <w:r w:rsidR="00D013C9">
        <w:t xml:space="preserve">, Gezivaldo Renatinho Ribeiro de Freitas (Renatinho PSOL), </w:t>
      </w:r>
      <w:r w:rsidR="009957F9">
        <w:t xml:space="preserve">Leandro Portugal Frazen de Lima “online”, </w:t>
      </w:r>
      <w:r w:rsidR="004A10C5">
        <w:t>Paulo Eduardo Gomes</w:t>
      </w:r>
      <w:r w:rsidR="00D013C9">
        <w:t xml:space="preserve">, Paulo Roberto Mattos Bagueira Leal, Sandro Mauro Lima de Araújo e Rodrigo Flach Farah; </w:t>
      </w:r>
      <w:r w:rsidR="00D76BF6">
        <w:t>permanece</w:t>
      </w:r>
      <w:r w:rsidR="00D013C9">
        <w:t>ram</w:t>
      </w:r>
      <w:r w:rsidR="00D76BF6">
        <w:t xml:space="preserve"> ausente</w:t>
      </w:r>
      <w:r w:rsidR="00D013C9">
        <w:t>s</w:t>
      </w:r>
      <w:r w:rsidR="00D76BF6">
        <w:t xml:space="preserve"> o</w:t>
      </w:r>
      <w:r w:rsidR="00D013C9">
        <w:t>s</w:t>
      </w:r>
      <w:r w:rsidR="00D76BF6">
        <w:t xml:space="preserve"> Senhor</w:t>
      </w:r>
      <w:r w:rsidR="00D013C9">
        <w:t>es</w:t>
      </w:r>
      <w:r w:rsidR="00D76BF6">
        <w:t xml:space="preserve"> Vereador</w:t>
      </w:r>
      <w:r w:rsidR="00D013C9">
        <w:t>es:</w:t>
      </w:r>
      <w:r>
        <w:t xml:space="preserve"> </w:t>
      </w:r>
      <w:r w:rsidR="00D013C9">
        <w:t xml:space="preserve">Carlos Alberto Macedo, </w:t>
      </w:r>
      <w:r w:rsidR="009957F9">
        <w:t>Leonardo Soares Giordano</w:t>
      </w:r>
      <w:r w:rsidR="00D73E17">
        <w:t xml:space="preserve">, </w:t>
      </w:r>
      <w:r w:rsidR="009957F9">
        <w:t xml:space="preserve"> </w:t>
      </w:r>
      <w:r w:rsidR="00D013C9">
        <w:t xml:space="preserve">Renato Ferreira de Oliveira Cariello e Verônica dos Santos Lima, </w:t>
      </w:r>
      <w:r>
        <w:t>perfazendo em Plená</w:t>
      </w:r>
      <w:r w:rsidR="004A10C5">
        <w:t>r</w:t>
      </w:r>
      <w:r w:rsidR="00D73E17">
        <w:t xml:space="preserve">io a frequência de </w:t>
      </w:r>
      <w:r w:rsidR="00D013C9">
        <w:t>dezessete</w:t>
      </w:r>
      <w:r w:rsidR="00D73E17">
        <w:t xml:space="preserve"> (</w:t>
      </w:r>
      <w:r w:rsidR="00D013C9">
        <w:t>17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991F03">
        <w:t>Paulo Velasco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876842">
        <w:t xml:space="preserve">A seguir, o Senhor O Presidente passou ao </w:t>
      </w:r>
      <w:r w:rsidR="00876842" w:rsidRPr="00876842">
        <w:rPr>
          <w:b/>
        </w:rPr>
        <w:t>Expediente</w:t>
      </w:r>
      <w:r w:rsidR="00876842">
        <w:t xml:space="preserve">: Ofícios SEMUG/LG Eletrônico da Secretaria de Governo nºs </w:t>
      </w:r>
      <w:r w:rsidR="00EF09F7">
        <w:t>171 e 172/2020</w:t>
      </w:r>
      <w:r w:rsidR="00876842">
        <w:t xml:space="preserve"> em resposta as respectivas </w:t>
      </w:r>
      <w:r w:rsidR="00876842" w:rsidRPr="00876842">
        <w:t>Indicações</w:t>
      </w:r>
      <w:r w:rsidR="00876842">
        <w:t xml:space="preserve"> nºs </w:t>
      </w:r>
      <w:r w:rsidR="00EF09F7">
        <w:t>1654 e 1643</w:t>
      </w:r>
      <w:r w:rsidR="007E42A8">
        <w:t xml:space="preserve">/2020; Oficio SEMUG/LG da Secretaria de Governo nº </w:t>
      </w:r>
      <w:r w:rsidR="00EF09F7">
        <w:t>833</w:t>
      </w:r>
      <w:r w:rsidR="007E42A8">
        <w:t>/2020 em resposta a Indicação n</w:t>
      </w:r>
      <w:r w:rsidR="00EF09F7">
        <w:t>º</w:t>
      </w:r>
      <w:r w:rsidR="007E42A8">
        <w:t xml:space="preserve"> </w:t>
      </w:r>
      <w:r w:rsidR="00EF09F7">
        <w:t>253</w:t>
      </w:r>
      <w:r w:rsidR="007E42A8">
        <w:t>/2020.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876842" w:rsidRPr="00876842">
        <w:t>Lidos e encaminhados os</w:t>
      </w:r>
      <w:r w:rsidR="00876842">
        <w:rPr>
          <w:b/>
        </w:rPr>
        <w:t xml:space="preserve"> Projetos de Lei </w:t>
      </w:r>
      <w:r w:rsidR="00876842" w:rsidRPr="00876842">
        <w:t>nºs 2</w:t>
      </w:r>
      <w:r w:rsidR="00EF09F7">
        <w:t>43</w:t>
      </w:r>
      <w:r w:rsidR="00876842" w:rsidRPr="00876842">
        <w:t xml:space="preserve">/2020 de autoria do Vereador </w:t>
      </w:r>
      <w:r w:rsidR="00EF09F7">
        <w:t xml:space="preserve">Renatinho PSOL; 244/2020 de autoria do Vereador Paulo Eduardo Gomes; 245/2020 de autoria do Vereador </w:t>
      </w:r>
      <w:r w:rsidR="00876842" w:rsidRPr="00876842">
        <w:t>Ricardo Evangelista</w:t>
      </w:r>
      <w:r w:rsidR="00876842">
        <w:rPr>
          <w:b/>
        </w:rPr>
        <w:t xml:space="preserve">; </w:t>
      </w:r>
      <w:r w:rsidR="00600B0A" w:rsidRPr="00600B0A">
        <w:t>247/2020 de autoria do Vereador Beto da Pipa</w:t>
      </w:r>
      <w:r w:rsidR="00600B0A">
        <w:rPr>
          <w:b/>
        </w:rPr>
        <w:t xml:space="preserve">; </w:t>
      </w:r>
      <w:r w:rsidR="00876842" w:rsidRPr="009A42A9">
        <w:t>lido e encaminhado</w:t>
      </w:r>
      <w:r w:rsidR="00876842">
        <w:rPr>
          <w:b/>
        </w:rPr>
        <w:t xml:space="preserve"> o Projeto de Resolução </w:t>
      </w:r>
      <w:r w:rsidR="00876842" w:rsidRPr="00876842">
        <w:t xml:space="preserve">nº </w:t>
      </w:r>
      <w:r w:rsidR="00EF09F7">
        <w:t>011</w:t>
      </w:r>
      <w:r w:rsidR="00876842" w:rsidRPr="00876842">
        <w:t xml:space="preserve">/2020 de autoria da </w:t>
      </w:r>
      <w:r w:rsidR="00EF09F7">
        <w:t>Vereadora Verônica Lima</w:t>
      </w:r>
      <w:r w:rsidR="00876842" w:rsidRPr="00876842">
        <w:t>;</w:t>
      </w:r>
      <w:r w:rsidR="00876842">
        <w:rPr>
          <w:b/>
        </w:rPr>
        <w:t xml:space="preserve"> </w:t>
      </w:r>
      <w:r w:rsidR="00876842">
        <w:t>l</w:t>
      </w:r>
      <w:r w:rsidR="003F403B" w:rsidRPr="003F403B">
        <w:t xml:space="preserve">ido e encaminhado </w:t>
      </w:r>
      <w:r w:rsidR="006046F1">
        <w:t>o</w:t>
      </w:r>
      <w:r w:rsidR="003F403B">
        <w:rPr>
          <w:b/>
        </w:rPr>
        <w:t xml:space="preserve"> Projeto de </w:t>
      </w:r>
      <w:r w:rsidR="00EF09F7">
        <w:rPr>
          <w:b/>
        </w:rPr>
        <w:t xml:space="preserve">Decreto Legislativo </w:t>
      </w:r>
      <w:r w:rsidR="00EF09F7" w:rsidRPr="008B4F99">
        <w:t>nº 077/2020</w:t>
      </w:r>
      <w:r w:rsidR="007261DA">
        <w:t xml:space="preserve"> de autoria do Vereador </w:t>
      </w:r>
      <w:r w:rsidR="008B4F99">
        <w:t>Rodrigo Farah</w:t>
      </w:r>
      <w:r w:rsidR="007261DA">
        <w:t xml:space="preserve">;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876842">
        <w:t xml:space="preserve"> nºs 1</w:t>
      </w:r>
      <w:r w:rsidR="008B4F99">
        <w:t>877 e 1878</w:t>
      </w:r>
      <w:r w:rsidR="00876842">
        <w:t xml:space="preserve">/2020 </w:t>
      </w:r>
      <w:r w:rsidR="008B4F99">
        <w:t xml:space="preserve">ambas </w:t>
      </w:r>
      <w:r w:rsidR="00876842">
        <w:t xml:space="preserve">de autoria do Vereador </w:t>
      </w:r>
      <w:r w:rsidR="008B4F99">
        <w:t>Ricardo Evangelista</w:t>
      </w:r>
      <w:r w:rsidR="00876842">
        <w:t xml:space="preserve">; </w:t>
      </w:r>
      <w:r w:rsidR="008B4F99">
        <w:t>1879, 1885 e 1886/2020</w:t>
      </w:r>
      <w:r w:rsidR="009A70AA">
        <w:t xml:space="preserve"> todas de autoria do Vereador </w:t>
      </w:r>
      <w:r w:rsidR="008B4F99">
        <w:t>Renatinho da Oficina</w:t>
      </w:r>
      <w:r w:rsidR="009A70AA">
        <w:t xml:space="preserve">; </w:t>
      </w:r>
      <w:r w:rsidR="008B4F99">
        <w:t xml:space="preserve">1880/2020 de autoria da Vereadora Verônica Lima;  1881, 1882, 1883 e 1884/2020 todas de autoria do </w:t>
      </w:r>
      <w:r w:rsidR="009A42A9">
        <w:t>Vereador Casota;</w:t>
      </w:r>
      <w:r w:rsidR="008B4F99">
        <w:t xml:space="preserve"> lidas e aprovadas as </w:t>
      </w:r>
      <w:r w:rsidR="008B4F99" w:rsidRPr="008B4F99">
        <w:rPr>
          <w:b/>
        </w:rPr>
        <w:t>Moções</w:t>
      </w:r>
      <w:r w:rsidR="008B4F99">
        <w:t xml:space="preserve"> nºs 375, 376, 377, 378, 379, 380, 381, 382, 383, 384, 385, 386, 387</w:t>
      </w:r>
      <w:r w:rsidR="00081A84">
        <w:t xml:space="preserve">, </w:t>
      </w:r>
      <w:r w:rsidR="008B4F99">
        <w:t>388</w:t>
      </w:r>
      <w:r w:rsidR="00081A84">
        <w:t xml:space="preserve"> e 390</w:t>
      </w:r>
      <w:r w:rsidR="008B4F99">
        <w:t>/2020 todas de autoria do Vereador Milton Carlos (CAL); 389/2020 de autoria do Vereador Rodrigo Farah</w:t>
      </w:r>
      <w:r w:rsidR="00B720C4" w:rsidRPr="00B720C4">
        <w:t>.</w:t>
      </w:r>
      <w:r w:rsidR="00B720C4">
        <w:rPr>
          <w:b/>
        </w:rPr>
        <w:t xml:space="preserve"> </w:t>
      </w:r>
      <w:r w:rsidR="003F403B" w:rsidRPr="003F403B">
        <w:t>Neste</w:t>
      </w:r>
      <w:r>
        <w:t xml:space="preserve"> momento, foi requerido e </w:t>
      </w:r>
      <w:r>
        <w:lastRenderedPageBreak/>
        <w:t xml:space="preserve">obtido um minuto de silêncio pelos </w:t>
      </w:r>
      <w:r w:rsidR="00970B5D">
        <w:t>falecidos</w:t>
      </w:r>
      <w:r>
        <w:t xml:space="preserve"> </w:t>
      </w:r>
      <w:r w:rsidR="003911EA">
        <w:t>do</w:t>
      </w:r>
      <w:r w:rsidR="00991F03">
        <w:t xml:space="preserve"> Covid-19. 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 w:rsidR="00081A84" w:rsidRPr="00081A84">
        <w:rPr>
          <w:b/>
        </w:rPr>
        <w:t xml:space="preserve">Projetos de Decreto Legislativo </w:t>
      </w:r>
      <w:r w:rsidR="00081A84">
        <w:t xml:space="preserve">nºs 040 e 078/2020 ambos de autoria do Vereador João Gustavo; 072/2020 de autoria do Vereador Renatinho PSOL; 077/2020 de autoria do Vereador Rodrigo Farah; foram lidos pelo Senhor Presidente os respectivos Pareceres favoráveis das Comissões competentes. Todos </w:t>
      </w:r>
      <w:r w:rsidR="00600B0A">
        <w:rPr>
          <w:b/>
        </w:rPr>
        <w:t>Aprovados em Discussão Única</w:t>
      </w:r>
      <w:r w:rsidR="00081A84">
        <w:t xml:space="preserve">. </w:t>
      </w:r>
      <w:r w:rsidR="00311A8D" w:rsidRPr="00311A8D"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081A84">
        <w:t>.</w:t>
      </w:r>
      <w:r w:rsidR="00AA2A74">
        <w:t xml:space="preserve"> Pela ordem, o Vereador </w:t>
      </w:r>
      <w:r w:rsidR="00081A84" w:rsidRPr="00081A84">
        <w:rPr>
          <w:b/>
        </w:rPr>
        <w:t>Luiz Carlos Gallo</w:t>
      </w:r>
      <w:r w:rsidR="00600B0A">
        <w:rPr>
          <w:b/>
        </w:rPr>
        <w:t xml:space="preserve"> </w:t>
      </w:r>
      <w:r w:rsidR="00600B0A">
        <w:t>falou sobre o Projeto de Lei nº 217/2020 de sua autoria referente a concessão do adicional de insalubridade, referente a 40% do salário base da Guarda Municipal durante a pandemia do covid-19, que já foi aprovado em 1ª Discussão, que se encontrava com a Comissão do Vereador Paulo Eduardo Gomes</w:t>
      </w:r>
      <w:r w:rsidR="00FA38B9">
        <w:t xml:space="preserve">, e que este </w:t>
      </w:r>
      <w:r w:rsidR="00600B0A">
        <w:t>viesse a</w:t>
      </w:r>
      <w:r w:rsidR="00CB70C9">
        <w:t>o</w:t>
      </w:r>
      <w:r w:rsidR="00600B0A">
        <w:t xml:space="preserve"> Plenário para a votação em 2ª Discussão; como também o Projeto de Lei nº 228/2020 de sua autoria que versava sobre o mesmo tema para os Fiscais de Postura</w:t>
      </w:r>
      <w:r w:rsidR="00FA38B9">
        <w:t>,</w:t>
      </w:r>
      <w:r w:rsidR="00600B0A">
        <w:t xml:space="preserve"> que </w:t>
      </w:r>
      <w:r w:rsidR="00FA38B9">
        <w:t xml:space="preserve">este </w:t>
      </w:r>
      <w:r w:rsidR="00600B0A">
        <w:t xml:space="preserve">viesse a Plenario para ser votado, </w:t>
      </w:r>
      <w:r w:rsidR="009300DB">
        <w:t xml:space="preserve">e que os mesmos estavam correndo </w:t>
      </w:r>
      <w:r w:rsidR="00FA38B9">
        <w:t>o risco de contaminação</w:t>
      </w:r>
      <w:r w:rsidR="009300DB">
        <w:t xml:space="preserve"> </w:t>
      </w:r>
      <w:r w:rsidR="00FA38B9">
        <w:t>desse</w:t>
      </w:r>
      <w:r w:rsidR="009300DB">
        <w:t xml:space="preserve"> vírus</w:t>
      </w:r>
      <w:r w:rsidR="00532DEE">
        <w:t xml:space="preserve">; </w:t>
      </w:r>
      <w:r w:rsidR="00600B0A">
        <w:t>de imediato</w:t>
      </w:r>
      <w:r w:rsidR="00FA38B9">
        <w:t>,</w:t>
      </w:r>
      <w:r w:rsidR="00600B0A">
        <w:t xml:space="preserve"> foi informado </w:t>
      </w:r>
      <w:r w:rsidR="009300DB">
        <w:t>pelo</w:t>
      </w:r>
      <w:r w:rsidR="00600B0A">
        <w:t xml:space="preserve"> Vereador Paulo Eduardo Gomes que traria o Projeto para </w:t>
      </w:r>
      <w:r w:rsidR="00FA38B9">
        <w:t>então, ser votado</w:t>
      </w:r>
      <w:r w:rsidR="00600B0A">
        <w:t xml:space="preserve"> na próxima sessão</w:t>
      </w:r>
      <w:r w:rsidR="00532DEE">
        <w:t>; sendo aparteado pelo Vereador Bruno Lessa.</w:t>
      </w:r>
      <w:r w:rsidR="00600B0A">
        <w:t xml:space="preserve"> Pela ordem, o Vereador </w:t>
      </w:r>
      <w:r w:rsidR="00600B0A" w:rsidRPr="00600B0A">
        <w:rPr>
          <w:b/>
        </w:rPr>
        <w:t>Paulo Eduardo Gomes</w:t>
      </w:r>
      <w:r w:rsidR="00600B0A">
        <w:rPr>
          <w:b/>
        </w:rPr>
        <w:t xml:space="preserve"> </w:t>
      </w:r>
      <w:r w:rsidR="00600B0A" w:rsidRPr="0091645B">
        <w:t>fez algumas considerações a respeito da eleição municipal</w:t>
      </w:r>
      <w:r w:rsidR="0000646C">
        <w:t xml:space="preserve">; criticou </w:t>
      </w:r>
      <w:r w:rsidR="0091645B">
        <w:t xml:space="preserve">o não comparecimento do candidato Axel Grael </w:t>
      </w:r>
      <w:r w:rsidR="00991F03">
        <w:t>n</w:t>
      </w:r>
      <w:r w:rsidR="0091645B">
        <w:t>os debates entre os candidatos à Prefeitura de Niterói; além disso, criticou a falcatrua nas pesquisas realizadas; a privatização do SUS; a migração do Programa Médico de Família para o Programa Saúde Familiar</w:t>
      </w:r>
      <w:r w:rsidR="00076707">
        <w:t xml:space="preserve">. Finalizou, falando da Matéria de um jornal referente </w:t>
      </w:r>
      <w:r w:rsidR="0000646C">
        <w:t>à</w:t>
      </w:r>
      <w:r w:rsidR="00076707">
        <w:t xml:space="preserve"> quantidade de Cargos Comissionados em Niterói. Pela ordem, o Vereador </w:t>
      </w:r>
      <w:r w:rsidR="00076707" w:rsidRPr="00076707">
        <w:rPr>
          <w:b/>
        </w:rPr>
        <w:t>Bruno Lessa</w:t>
      </w:r>
      <w:r w:rsidR="00076707">
        <w:rPr>
          <w:b/>
        </w:rPr>
        <w:t xml:space="preserve"> </w:t>
      </w:r>
      <w:r w:rsidR="00076707" w:rsidRPr="00076707">
        <w:t>solicitou ao Vereador Paulo Eduardo Gomes</w:t>
      </w:r>
      <w:r w:rsidR="00076707">
        <w:t>,</w:t>
      </w:r>
      <w:r w:rsidR="00076707" w:rsidRPr="00076707">
        <w:t xml:space="preserve"> Presidente da Comissão Permanente de Saúde</w:t>
      </w:r>
      <w:r w:rsidR="00076707">
        <w:t xml:space="preserve"> e Bem-Estar Social que convidasse o Secretário Municipal de Saúde para esclarecer a renovação do Contrato com a OS Viva Rio, </w:t>
      </w:r>
      <w:r w:rsidR="006C07A7">
        <w:t xml:space="preserve">do Hospital da Região Oceânica, </w:t>
      </w:r>
      <w:r w:rsidR="00076707">
        <w:t>por mais três meses</w:t>
      </w:r>
      <w:r w:rsidR="00991F03">
        <w:t>,</w:t>
      </w:r>
      <w:r w:rsidR="00076707">
        <w:t xml:space="preserve"> no valor de </w:t>
      </w:r>
      <w:r w:rsidR="00966E1E">
        <w:t>vinte e nove milhões e</w:t>
      </w:r>
      <w:bookmarkStart w:id="0" w:name="_GoBack"/>
      <w:bookmarkEnd w:id="0"/>
      <w:r w:rsidR="004C47D9">
        <w:t xml:space="preserve"> a</w:t>
      </w:r>
      <w:r w:rsidR="006C07A7">
        <w:t xml:space="preserve"> </w:t>
      </w:r>
      <w:r w:rsidR="004C47D9">
        <w:t>avaliação</w:t>
      </w:r>
      <w:r w:rsidR="006C07A7">
        <w:t xml:space="preserve"> </w:t>
      </w:r>
      <w:r w:rsidR="004C47D9">
        <w:t>d</w:t>
      </w:r>
      <w:r w:rsidR="006C07A7">
        <w:t xml:space="preserve">o primeiro Contrato. Pela ordem, o Vereador </w:t>
      </w:r>
      <w:r w:rsidR="006C07A7" w:rsidRPr="006C07A7">
        <w:rPr>
          <w:b/>
        </w:rPr>
        <w:t>Renatinho PSOL</w:t>
      </w:r>
      <w:r w:rsidR="006C07A7">
        <w:rPr>
          <w:b/>
        </w:rPr>
        <w:t xml:space="preserve"> </w:t>
      </w:r>
      <w:r w:rsidR="006C07A7">
        <w:t>manifestou sua revolta pela omissão do Poder Público com os cadeirantes em relação a construção de uma esteira para que os mesmos p</w:t>
      </w:r>
      <w:r w:rsidR="00991F03">
        <w:t xml:space="preserve">udessem tomar </w:t>
      </w:r>
      <w:r w:rsidR="00A775C6">
        <w:t xml:space="preserve"> banho de mar; </w:t>
      </w:r>
      <w:r w:rsidR="006C07A7">
        <w:t>depois, falou de sua luta desde o ano de d</w:t>
      </w:r>
      <w:r w:rsidR="00A775C6">
        <w:t>ois mil e um</w:t>
      </w:r>
      <w:r w:rsidR="00991F03">
        <w:t>,</w:t>
      </w:r>
      <w:r w:rsidR="00A775C6">
        <w:t xml:space="preserve"> </w:t>
      </w:r>
      <w:r w:rsidR="004C47D9">
        <w:t>quando vem cobrando esse direito</w:t>
      </w:r>
      <w:r w:rsidR="006C07A7">
        <w:t xml:space="preserve"> e que faltava consciência dos Governos anteriores que nada fizeram</w:t>
      </w:r>
      <w:r w:rsidR="00A775C6">
        <w:t xml:space="preserve">; era uma vergonha e falou que até o mês de dezembro fará uma denúncia no Ministério </w:t>
      </w:r>
      <w:r w:rsidR="00E21ECF">
        <w:t>Público, que apesar de ser uma cidade rica não se importava com isso; calçadas verdadeiras armadilha</w:t>
      </w:r>
      <w:r w:rsidR="004B2DB4">
        <w:t>s</w:t>
      </w:r>
      <w:r w:rsidR="00E21ECF">
        <w:t xml:space="preserve"> para os idosos e pessoas com deficiência; não ficará calado pois sabia do sofrimento dessas pessoas. Finalizou, falando da quest</w:t>
      </w:r>
      <w:r w:rsidR="00CA4461">
        <w:t>ão do Meio Ambiente que tratava</w:t>
      </w:r>
      <w:r w:rsidR="00E21ECF">
        <w:t xml:space="preserve"> árvores como lixo; e citou a poda assassinada</w:t>
      </w:r>
      <w:r w:rsidR="00CA4461">
        <w:t>,</w:t>
      </w:r>
      <w:r w:rsidR="00E21ECF">
        <w:t xml:space="preserve"> na Rua Moreira Cesar; </w:t>
      </w:r>
      <w:r w:rsidR="005F68E2">
        <w:t xml:space="preserve">e </w:t>
      </w:r>
      <w:r w:rsidR="00E21ECF">
        <w:t>que há anos d</w:t>
      </w:r>
      <w:r w:rsidR="005F68E2">
        <w:t>enunciava isso e nada era feito</w:t>
      </w:r>
      <w:r w:rsidR="0064106E">
        <w:t xml:space="preserve"> e depois</w:t>
      </w:r>
      <w:r w:rsidR="00E21ECF">
        <w:t xml:space="preserve"> criticou o Governo Bolsonaro por culpar os índios pelo fogo nas floresta</w:t>
      </w:r>
      <w:r w:rsidR="005F68E2">
        <w:t>s</w:t>
      </w:r>
      <w:r w:rsidR="00E21ECF">
        <w:t xml:space="preserve">. </w:t>
      </w:r>
      <w:r w:rsidR="00081A84">
        <w:t xml:space="preserve">Não </w:t>
      </w:r>
      <w:r>
        <w:t xml:space="preserve">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3911EA">
        <w:t>dez</w:t>
      </w:r>
      <w:r w:rsidR="00EC0F33">
        <w:t>oito</w:t>
      </w:r>
      <w:r w:rsidR="003911EA">
        <w:t xml:space="preserve"> horas</w:t>
      </w:r>
      <w:r w:rsidR="00103A9B">
        <w:t xml:space="preserve"> </w:t>
      </w:r>
      <w:r w:rsidR="00712A17">
        <w:t xml:space="preserve">e </w:t>
      </w:r>
      <w:r w:rsidR="00EC0F33">
        <w:t>cinquenta</w:t>
      </w:r>
      <w:r w:rsidR="00712A17">
        <w:t xml:space="preserve">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</w:t>
      </w:r>
      <w:r w:rsidR="00EF09F7">
        <w:t>doze</w:t>
      </w:r>
      <w:r w:rsidR="000F221A">
        <w:t xml:space="preserve"> de </w:t>
      </w:r>
      <w:r w:rsidR="00EF09F7">
        <w:t>novembro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1122CF">
        <w:t xml:space="preserve"> </w:t>
      </w:r>
      <w:r w:rsidR="00AD1E75">
        <w:t xml:space="preserve">                                                    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</w:t>
      </w:r>
      <w:r w:rsidR="00991F03">
        <w:t xml:space="preserve"> </w:t>
      </w:r>
      <w:r>
        <w:t xml:space="preserve">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5A" w:rsidRDefault="00F5745A" w:rsidP="00CC449B">
      <w:r>
        <w:separator/>
      </w:r>
    </w:p>
  </w:endnote>
  <w:endnote w:type="continuationSeparator" w:id="0">
    <w:p w:rsidR="00F5745A" w:rsidRDefault="00F5745A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5A" w:rsidRDefault="00F5745A" w:rsidP="00CC449B">
      <w:r>
        <w:separator/>
      </w:r>
    </w:p>
  </w:footnote>
  <w:footnote w:type="continuationSeparator" w:id="0">
    <w:p w:rsidR="00F5745A" w:rsidRDefault="00F5745A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0646C"/>
    <w:rsid w:val="000114D9"/>
    <w:rsid w:val="00014A7E"/>
    <w:rsid w:val="000173A8"/>
    <w:rsid w:val="000422F9"/>
    <w:rsid w:val="00044EC4"/>
    <w:rsid w:val="000539E8"/>
    <w:rsid w:val="00060AF8"/>
    <w:rsid w:val="00076707"/>
    <w:rsid w:val="00081A84"/>
    <w:rsid w:val="00090499"/>
    <w:rsid w:val="00093E03"/>
    <w:rsid w:val="000A228F"/>
    <w:rsid w:val="000B239D"/>
    <w:rsid w:val="000C290E"/>
    <w:rsid w:val="000C7789"/>
    <w:rsid w:val="000D1FBF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92D5C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36067"/>
    <w:rsid w:val="0024571F"/>
    <w:rsid w:val="002B7B96"/>
    <w:rsid w:val="002C67C0"/>
    <w:rsid w:val="002C69F9"/>
    <w:rsid w:val="00311A8D"/>
    <w:rsid w:val="00316823"/>
    <w:rsid w:val="003171D0"/>
    <w:rsid w:val="003273B8"/>
    <w:rsid w:val="00334B53"/>
    <w:rsid w:val="00346F0E"/>
    <w:rsid w:val="00371A8F"/>
    <w:rsid w:val="003911EA"/>
    <w:rsid w:val="003A7F0C"/>
    <w:rsid w:val="003D4308"/>
    <w:rsid w:val="003F403B"/>
    <w:rsid w:val="00427CD8"/>
    <w:rsid w:val="004302BB"/>
    <w:rsid w:val="00440978"/>
    <w:rsid w:val="00451D10"/>
    <w:rsid w:val="0049242E"/>
    <w:rsid w:val="004A10C5"/>
    <w:rsid w:val="004B2A1B"/>
    <w:rsid w:val="004B2DB4"/>
    <w:rsid w:val="004C0FE7"/>
    <w:rsid w:val="004C47D9"/>
    <w:rsid w:val="004D0F8A"/>
    <w:rsid w:val="004D4772"/>
    <w:rsid w:val="00532DEE"/>
    <w:rsid w:val="00547A8F"/>
    <w:rsid w:val="00547B22"/>
    <w:rsid w:val="00560E8C"/>
    <w:rsid w:val="005F68E2"/>
    <w:rsid w:val="00600B0A"/>
    <w:rsid w:val="006046F1"/>
    <w:rsid w:val="0062081C"/>
    <w:rsid w:val="00626B6C"/>
    <w:rsid w:val="006362BA"/>
    <w:rsid w:val="0064106E"/>
    <w:rsid w:val="006525DA"/>
    <w:rsid w:val="006A1D87"/>
    <w:rsid w:val="006C07A7"/>
    <w:rsid w:val="006E0AA2"/>
    <w:rsid w:val="0070480B"/>
    <w:rsid w:val="00712A17"/>
    <w:rsid w:val="007261DA"/>
    <w:rsid w:val="00747E62"/>
    <w:rsid w:val="00751700"/>
    <w:rsid w:val="00783D63"/>
    <w:rsid w:val="007866D0"/>
    <w:rsid w:val="007A3280"/>
    <w:rsid w:val="007B385D"/>
    <w:rsid w:val="007C6B02"/>
    <w:rsid w:val="007E42A8"/>
    <w:rsid w:val="007E5098"/>
    <w:rsid w:val="008151DC"/>
    <w:rsid w:val="00841E10"/>
    <w:rsid w:val="0085382D"/>
    <w:rsid w:val="00871E2A"/>
    <w:rsid w:val="00876842"/>
    <w:rsid w:val="00884737"/>
    <w:rsid w:val="00894C29"/>
    <w:rsid w:val="00895C49"/>
    <w:rsid w:val="00897F1E"/>
    <w:rsid w:val="008B4F99"/>
    <w:rsid w:val="008C0A14"/>
    <w:rsid w:val="008E6DC2"/>
    <w:rsid w:val="00914783"/>
    <w:rsid w:val="0091645B"/>
    <w:rsid w:val="009205C1"/>
    <w:rsid w:val="009300DB"/>
    <w:rsid w:val="00954E30"/>
    <w:rsid w:val="00966E1E"/>
    <w:rsid w:val="00970B5D"/>
    <w:rsid w:val="00974A28"/>
    <w:rsid w:val="00981768"/>
    <w:rsid w:val="00991F03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775C6"/>
    <w:rsid w:val="00A81A04"/>
    <w:rsid w:val="00A83BF0"/>
    <w:rsid w:val="00AA2A74"/>
    <w:rsid w:val="00AD1E75"/>
    <w:rsid w:val="00AD66B6"/>
    <w:rsid w:val="00AE38F2"/>
    <w:rsid w:val="00AE3AA1"/>
    <w:rsid w:val="00AE425A"/>
    <w:rsid w:val="00AF322D"/>
    <w:rsid w:val="00B33209"/>
    <w:rsid w:val="00B3758E"/>
    <w:rsid w:val="00B42EE8"/>
    <w:rsid w:val="00B5227A"/>
    <w:rsid w:val="00B5398B"/>
    <w:rsid w:val="00B6115D"/>
    <w:rsid w:val="00B67328"/>
    <w:rsid w:val="00B720C4"/>
    <w:rsid w:val="00BC2A48"/>
    <w:rsid w:val="00BD02AE"/>
    <w:rsid w:val="00BE14B9"/>
    <w:rsid w:val="00BF41FB"/>
    <w:rsid w:val="00C0503B"/>
    <w:rsid w:val="00C15039"/>
    <w:rsid w:val="00C15F49"/>
    <w:rsid w:val="00C17265"/>
    <w:rsid w:val="00C728C4"/>
    <w:rsid w:val="00C73C96"/>
    <w:rsid w:val="00C87AB1"/>
    <w:rsid w:val="00CA4461"/>
    <w:rsid w:val="00CB70C9"/>
    <w:rsid w:val="00CC449B"/>
    <w:rsid w:val="00CE6156"/>
    <w:rsid w:val="00CF62D5"/>
    <w:rsid w:val="00D013C9"/>
    <w:rsid w:val="00D16461"/>
    <w:rsid w:val="00D17416"/>
    <w:rsid w:val="00D307D3"/>
    <w:rsid w:val="00D56DA0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21ECF"/>
    <w:rsid w:val="00E534C8"/>
    <w:rsid w:val="00E87D6E"/>
    <w:rsid w:val="00EA0175"/>
    <w:rsid w:val="00EA7331"/>
    <w:rsid w:val="00EB54CF"/>
    <w:rsid w:val="00EC0F33"/>
    <w:rsid w:val="00EC2E7D"/>
    <w:rsid w:val="00EF09F7"/>
    <w:rsid w:val="00EF4E6F"/>
    <w:rsid w:val="00F07B74"/>
    <w:rsid w:val="00F120F7"/>
    <w:rsid w:val="00F26458"/>
    <w:rsid w:val="00F34E44"/>
    <w:rsid w:val="00F35A65"/>
    <w:rsid w:val="00F5745A"/>
    <w:rsid w:val="00F80C39"/>
    <w:rsid w:val="00FA38B9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1163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204</cp:revision>
  <dcterms:created xsi:type="dcterms:W3CDTF">2020-05-04T00:52:00Z</dcterms:created>
  <dcterms:modified xsi:type="dcterms:W3CDTF">2020-11-12T16:57:00Z</dcterms:modified>
</cp:coreProperties>
</file>