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530B00">
        <w:t xml:space="preserve">Sétima </w:t>
      </w:r>
      <w:r w:rsidR="006424D0">
        <w:t xml:space="preserve">Reunião do </w:t>
      </w:r>
      <w:r w:rsidR="00530B00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B761A4">
        <w:t>Paulo Roberto Mattos Bagueira Leal, Presidente.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A75F6D" w:rsidRDefault="007845D9" w:rsidP="00A55E61">
      <w:pPr>
        <w:ind w:right="-852"/>
        <w:jc w:val="both"/>
      </w:pPr>
      <w:r>
        <w:t xml:space="preserve">                                          Às dezessete horas e </w:t>
      </w:r>
      <w:r w:rsidR="00FA19ED">
        <w:t>quinze</w:t>
      </w:r>
      <w:r w:rsidR="002612FF">
        <w:t xml:space="preserve"> </w:t>
      </w:r>
      <w:r>
        <w:t>minutos, do dia</w:t>
      </w:r>
      <w:r w:rsidR="008A169D">
        <w:t xml:space="preserve"> </w:t>
      </w:r>
      <w:r w:rsidR="006A6041">
        <w:t xml:space="preserve">nove </w:t>
      </w:r>
      <w:r w:rsidR="00C34382">
        <w:t>(</w:t>
      </w:r>
      <w:r w:rsidR="00530B00">
        <w:t>0</w:t>
      </w:r>
      <w:r w:rsidR="006A6041">
        <w:t>9</w:t>
      </w:r>
      <w:r w:rsidR="003A080B">
        <w:t xml:space="preserve">) </w:t>
      </w:r>
      <w:r>
        <w:t xml:space="preserve">do mês de </w:t>
      </w:r>
      <w:r w:rsidR="00530B00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B761A4">
        <w:t xml:space="preserve">Emanuel Jorge Mendes da Rocha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B761A4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967E58">
        <w:t>Carlos Otávio Dias Vaz (Casota),</w:t>
      </w:r>
      <w:r w:rsidR="00ED6D10">
        <w:t>Carlos Roberto Coelho de Mattos Júnior (Jordy),</w:t>
      </w:r>
      <w:r w:rsidR="008A169D">
        <w:t xml:space="preserve"> </w:t>
      </w:r>
      <w:r w:rsidR="00967E58">
        <w:t xml:space="preserve">João Gustavo Braga Xavier Pereira, </w:t>
      </w:r>
      <w:r w:rsidR="00FA19ED">
        <w:t xml:space="preserve">Milton Carlos Lopes (CAL), </w:t>
      </w:r>
      <w:r w:rsidR="00967E58">
        <w:t xml:space="preserve">Paulo Eduardo Gomes,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967E58">
        <w:t xml:space="preserve"> Ricardo Evangelista Lírio, </w:t>
      </w:r>
      <w:r w:rsidR="00FA19ED">
        <w:t>Rodrigo Flach Farah</w:t>
      </w:r>
      <w:r w:rsidR="00967E58">
        <w:t>, Sandro Mauro Lima de Araújo e Talíria Petrone Soares;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747B5B">
        <w:t>Leandro Portugal Frazen de Lima</w:t>
      </w:r>
      <w:r w:rsidR="00967E58">
        <w:t xml:space="preserve"> e Renato Ferreira de Oliveira Cariello; </w:t>
      </w:r>
      <w:r w:rsidR="00FA19ED">
        <w:t>permaneceram ausentes</w:t>
      </w:r>
      <w:r w:rsidR="002612FF">
        <w:t xml:space="preserve"> </w:t>
      </w:r>
      <w:r w:rsidR="00FA19ED">
        <w:t xml:space="preserve">os seguintes Senhores Vereadores: </w:t>
      </w:r>
      <w:r w:rsidR="00967E58">
        <w:t xml:space="preserve">Alberto Luiz Guimarães Iecin (Betinho) e Verônica dos Santos Lima (ambas justificadas), </w:t>
      </w:r>
      <w:r w:rsidR="00FA19ED">
        <w:t>Carl</w:t>
      </w:r>
      <w:r w:rsidR="00967E58">
        <w:t>os Alberto Macedo e</w:t>
      </w:r>
      <w:r w:rsidR="00FA19ED">
        <w:t xml:space="preserve"> Leonardo Soares Giordano; </w:t>
      </w:r>
      <w:r>
        <w:t xml:space="preserve">perfazendo em Plenário a frequência </w:t>
      </w:r>
      <w:r w:rsidR="00FA19ED">
        <w:t>deze</w:t>
      </w:r>
      <w:r w:rsidR="00967E58">
        <w:t xml:space="preserve">ssete </w:t>
      </w:r>
      <w:r>
        <w:t>(</w:t>
      </w:r>
      <w:r w:rsidR="00FA19ED">
        <w:t>1</w:t>
      </w:r>
      <w:r w:rsidR="00967E58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67D35">
        <w:t>João Gustavo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5835DB">
        <w:t>A seguir</w:t>
      </w:r>
      <w:r w:rsidR="0032749B">
        <w:t xml:space="preserve">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6A6041">
        <w:rPr>
          <w:b/>
        </w:rPr>
        <w:t xml:space="preserve"> </w:t>
      </w:r>
      <w:r w:rsidR="006A6041" w:rsidRPr="006A6041">
        <w:t>Email Crédito de Recursos Financeiros, referente ao Fundo Municipal de Saúde de Niterói- no âmbito do Programa de Aperfeiçoamento do SUS-Reforma de Unidade de Atenção Especializada em Saúde.</w:t>
      </w:r>
      <w:r w:rsidR="006A6041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6A6041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6A6041">
        <w:t>153/18 de autoria do Vereador Emanuel Rocha;</w:t>
      </w:r>
      <w:r w:rsidR="007C1095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6A6041">
        <w:t xml:space="preserve">1384, 1385, 1386, 1387, 1388, 1389, 1390, 1391, 1392, 1393, 1394, 1395, 1396, 1397, 1398, 1399, 1400, 1401, 1402, 1403, 1404, 1405, 1406, 1407, 1408, 1409, 1410, 1411, 1412 e 1413/18 todas de autoria do Vereador Renatinho da Oficina; 1415, 1416, 1417 e 1418/18 todas de autoria do Vereador Sandro Araújo; 419/18 de autoria do Vereador Emanuel Rocha; 1420/18 de autoria do Vereador Paulo Velasco; 1421/18 de autoria do Vereador João Gustavo;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6A6041">
        <w:rPr>
          <w:bCs/>
        </w:rPr>
        <w:t xml:space="preserve">887, 888, 889 e 890/18 todas de autoria do Vereador João Gustavo; 891, 892 e 893/18 todas de autoria do Vereador Emanuel Rocha; 894 e 895/18 ambas de autoria </w:t>
      </w:r>
      <w:r w:rsidR="00D64143">
        <w:rPr>
          <w:bCs/>
        </w:rPr>
        <w:t>do Vereador Ricardo Evangelista.</w:t>
      </w:r>
      <w:r w:rsidR="006A6041">
        <w:rPr>
          <w:bCs/>
        </w:rPr>
        <w:t xml:space="preserve"> </w:t>
      </w:r>
      <w:r w:rsidR="005835DB">
        <w:rPr>
          <w:bCs/>
        </w:rPr>
        <w:t>Prosseguindo, o Senhor Presidente deu por aberto o Pequeno Expediente aos Senhores Vereadores, e, de pronto passou</w:t>
      </w:r>
      <w:r w:rsidR="00E15FE3">
        <w:rPr>
          <w:bCs/>
        </w:rPr>
        <w:t xml:space="preserve"> a direção dos trabalhos</w:t>
      </w:r>
      <w:r w:rsidR="005835DB">
        <w:rPr>
          <w:bCs/>
        </w:rPr>
        <w:t xml:space="preserve"> ao Vereador João Gustavo Braga Xavier Pereira, 2º Secretário da Mesa Diretora.  Pela ordem, o Vereador </w:t>
      </w:r>
      <w:r w:rsidR="005835DB" w:rsidRPr="000D3A60">
        <w:rPr>
          <w:b/>
          <w:bCs/>
        </w:rPr>
        <w:t>Paulo Bagueira</w:t>
      </w:r>
      <w:r w:rsidR="00281740">
        <w:rPr>
          <w:b/>
          <w:bCs/>
        </w:rPr>
        <w:t xml:space="preserve"> </w:t>
      </w:r>
      <w:r w:rsidR="00281740" w:rsidRPr="00281740">
        <w:rPr>
          <w:bCs/>
        </w:rPr>
        <w:t xml:space="preserve">justificou </w:t>
      </w:r>
      <w:r w:rsidR="00281740" w:rsidRPr="00281740">
        <w:rPr>
          <w:bCs/>
        </w:rPr>
        <w:lastRenderedPageBreak/>
        <w:t>sua ausência da sessão anterior</w:t>
      </w:r>
      <w:r w:rsidR="00281740">
        <w:rPr>
          <w:bCs/>
        </w:rPr>
        <w:t xml:space="preserve"> informando que foi surpreendido com uma notícia veiculada na impre</w:t>
      </w:r>
      <w:r w:rsidR="00D300D3">
        <w:rPr>
          <w:bCs/>
        </w:rPr>
        <w:t>n</w:t>
      </w:r>
      <w:r w:rsidR="00281740">
        <w:rPr>
          <w:bCs/>
        </w:rPr>
        <w:t>sa relativ</w:t>
      </w:r>
      <w:r w:rsidR="00E15FE3">
        <w:rPr>
          <w:bCs/>
        </w:rPr>
        <w:t>a</w:t>
      </w:r>
      <w:r w:rsidR="00281740">
        <w:rPr>
          <w:bCs/>
        </w:rPr>
        <w:t xml:space="preserve"> ao seu possível envolvimento com o tráfico de drogas e compra de votos</w:t>
      </w:r>
      <w:r w:rsidR="0036389E">
        <w:rPr>
          <w:bCs/>
        </w:rPr>
        <w:t xml:space="preserve"> o </w:t>
      </w:r>
      <w:r w:rsidR="00D300D3">
        <w:rPr>
          <w:bCs/>
        </w:rPr>
        <w:t xml:space="preserve">que o </w:t>
      </w:r>
      <w:r w:rsidR="0036389E">
        <w:rPr>
          <w:bCs/>
        </w:rPr>
        <w:t>deixou constrangido e indignado</w:t>
      </w:r>
      <w:r w:rsidR="00281740">
        <w:rPr>
          <w:bCs/>
        </w:rPr>
        <w:t xml:space="preserve">. Continuando, solicitou ao Vereador Leandro Portugal que fizesse a leitura da nota </w:t>
      </w:r>
      <w:r w:rsidR="00E15FE3">
        <w:rPr>
          <w:bCs/>
        </w:rPr>
        <w:t>do Ministério Público divulgada,</w:t>
      </w:r>
      <w:r w:rsidR="00281740">
        <w:rPr>
          <w:bCs/>
        </w:rPr>
        <w:t xml:space="preserve"> na noite</w:t>
      </w:r>
      <w:r w:rsidR="00E15FE3">
        <w:rPr>
          <w:bCs/>
        </w:rPr>
        <w:t>,</w:t>
      </w:r>
      <w:r w:rsidR="00281740">
        <w:rPr>
          <w:bCs/>
        </w:rPr>
        <w:t xml:space="preserve"> de ontem</w:t>
      </w:r>
      <w:r w:rsidR="00E15FE3">
        <w:rPr>
          <w:bCs/>
        </w:rPr>
        <w:t>,</w:t>
      </w:r>
      <w:r w:rsidR="00281740">
        <w:rPr>
          <w:bCs/>
        </w:rPr>
        <w:t xml:space="preserve"> “ </w:t>
      </w:r>
      <w:r w:rsidR="00E15FE3">
        <w:rPr>
          <w:bCs/>
        </w:rPr>
        <w:t>O</w:t>
      </w:r>
      <w:r w:rsidR="00281740">
        <w:rPr>
          <w:bCs/>
        </w:rPr>
        <w:t xml:space="preserve"> Ministério Público do Estado do Rio de Janeiro (MPRJ) esclarece</w:t>
      </w:r>
      <w:r w:rsidR="00D300D3">
        <w:rPr>
          <w:bCs/>
        </w:rPr>
        <w:t>u</w:t>
      </w:r>
      <w:r w:rsidR="00281740">
        <w:rPr>
          <w:bCs/>
        </w:rPr>
        <w:t xml:space="preserve"> que os Vereadores Paulo Bagueira e Renatinho da Oficina não foram objetos d</w:t>
      </w:r>
      <w:r w:rsidR="00E15FE3">
        <w:rPr>
          <w:bCs/>
        </w:rPr>
        <w:t>e</w:t>
      </w:r>
      <w:r w:rsidR="00281740">
        <w:rPr>
          <w:bCs/>
        </w:rPr>
        <w:t xml:space="preserve"> investigação que resultou na Operação para prender traficantes em Niterói, nesta quarta-feira, dia oito de agosto do corrente, </w:t>
      </w:r>
      <w:r w:rsidR="00D300D3">
        <w:rPr>
          <w:bCs/>
        </w:rPr>
        <w:t>na qual</w:t>
      </w:r>
      <w:r w:rsidR="00281740">
        <w:rPr>
          <w:bCs/>
        </w:rPr>
        <w:t xml:space="preserve"> </w:t>
      </w:r>
      <w:r w:rsidR="00E15FE3">
        <w:rPr>
          <w:bCs/>
        </w:rPr>
        <w:t>esses Parlamentares</w:t>
      </w:r>
      <w:r w:rsidR="00281740">
        <w:rPr>
          <w:bCs/>
        </w:rPr>
        <w:t xml:space="preserve"> foram mencionados por um investigado em interceptações telefônicas. O Grupo de Atuação Especial de Combate ao Crime Organizado</w:t>
      </w:r>
      <w:r w:rsidR="00866DFC">
        <w:rPr>
          <w:bCs/>
        </w:rPr>
        <w:t xml:space="preserve"> (GAECO/MPRJ) solicit</w:t>
      </w:r>
      <w:r w:rsidR="00E15FE3">
        <w:rPr>
          <w:bCs/>
        </w:rPr>
        <w:t>ou</w:t>
      </w:r>
      <w:r w:rsidR="00866DFC">
        <w:rPr>
          <w:bCs/>
        </w:rPr>
        <w:t xml:space="preserve"> o encaminhamento dos Áudios da Policia Federal para apuração de suposto Crime Eleitoral ocorrido nas eleições do ano de dois mil e dezesseis. O material também será enviado ao Centro de Apoio Operacional as Promotorias Eleitorais do Ministério Público do Rio de Janeiro</w:t>
      </w:r>
      <w:r w:rsidR="004E34F6">
        <w:rPr>
          <w:bCs/>
        </w:rPr>
        <w:t xml:space="preserve"> para remessa </w:t>
      </w:r>
      <w:r w:rsidR="00E15FE3">
        <w:rPr>
          <w:bCs/>
        </w:rPr>
        <w:t>à</w:t>
      </w:r>
      <w:r w:rsidR="004E34F6">
        <w:rPr>
          <w:bCs/>
        </w:rPr>
        <w:t xml:space="preserve"> Promotoria Eleitoral com atribuição para a investigação do fato” </w:t>
      </w:r>
      <w:r w:rsidR="00D300D3">
        <w:rPr>
          <w:bCs/>
        </w:rPr>
        <w:t xml:space="preserve">como </w:t>
      </w:r>
      <w:r w:rsidR="004E34F6">
        <w:rPr>
          <w:bCs/>
        </w:rPr>
        <w:t xml:space="preserve">também a fala da Promotora Roberta La Place </w:t>
      </w:r>
      <w:r w:rsidR="00E15FE3">
        <w:rPr>
          <w:bCs/>
        </w:rPr>
        <w:t>na</w:t>
      </w:r>
      <w:r w:rsidR="004E34F6">
        <w:rPr>
          <w:bCs/>
        </w:rPr>
        <w:t xml:space="preserve"> coletiva </w:t>
      </w:r>
      <w:r w:rsidR="00E15FE3">
        <w:rPr>
          <w:bCs/>
        </w:rPr>
        <w:t>à</w:t>
      </w:r>
      <w:r w:rsidR="004E34F6">
        <w:rPr>
          <w:bCs/>
        </w:rPr>
        <w:t xml:space="preserve"> Imprensa “Nas escutas não </w:t>
      </w:r>
      <w:r w:rsidR="00E15FE3">
        <w:rPr>
          <w:bCs/>
        </w:rPr>
        <w:t>ouvimos</w:t>
      </w:r>
      <w:r w:rsidR="00D300D3">
        <w:rPr>
          <w:bCs/>
        </w:rPr>
        <w:t xml:space="preserve"> informações sobre E</w:t>
      </w:r>
      <w:r w:rsidR="004E34F6">
        <w:rPr>
          <w:bCs/>
        </w:rPr>
        <w:t>les ligados ao tráfico. Nas conversas, há informações de que haveria uma suposta compra de votos</w:t>
      </w:r>
      <w:r w:rsidR="00D300D3">
        <w:rPr>
          <w:bCs/>
        </w:rPr>
        <w:t>,</w:t>
      </w:r>
      <w:r w:rsidR="004E34F6">
        <w:rPr>
          <w:bCs/>
        </w:rPr>
        <w:t xml:space="preserve"> em dias anteriores</w:t>
      </w:r>
      <w:r w:rsidR="00D300D3">
        <w:rPr>
          <w:bCs/>
        </w:rPr>
        <w:t>,</w:t>
      </w:r>
      <w:r w:rsidR="004E34F6">
        <w:rPr>
          <w:bCs/>
        </w:rPr>
        <w:t xml:space="preserve"> à eleição do ano de dois mil e </w:t>
      </w:r>
      <w:r w:rsidR="0036389E">
        <w:rPr>
          <w:bCs/>
        </w:rPr>
        <w:t>dezesseis</w:t>
      </w:r>
      <w:r w:rsidR="00E15FE3">
        <w:rPr>
          <w:bCs/>
        </w:rPr>
        <w:t xml:space="preserve">”. </w:t>
      </w:r>
      <w:r w:rsidR="004E34F6">
        <w:rPr>
          <w:bCs/>
        </w:rPr>
        <w:t xml:space="preserve"> Prosseguindo, o Vereador Paulo Bagueira </w:t>
      </w:r>
      <w:r w:rsidR="00281740">
        <w:rPr>
          <w:bCs/>
        </w:rPr>
        <w:t>fez um discurso indignado</w:t>
      </w:r>
      <w:r w:rsidR="00E15FE3">
        <w:rPr>
          <w:bCs/>
        </w:rPr>
        <w:t>,</w:t>
      </w:r>
      <w:r w:rsidR="00281740">
        <w:rPr>
          <w:bCs/>
        </w:rPr>
        <w:t xml:space="preserve"> </w:t>
      </w:r>
      <w:r w:rsidR="004E34F6">
        <w:rPr>
          <w:bCs/>
        </w:rPr>
        <w:t>po</w:t>
      </w:r>
      <w:r w:rsidR="0036389E">
        <w:rPr>
          <w:bCs/>
        </w:rPr>
        <w:t>is</w:t>
      </w:r>
      <w:r w:rsidR="00E15FE3">
        <w:rPr>
          <w:bCs/>
        </w:rPr>
        <w:t>,</w:t>
      </w:r>
      <w:r w:rsidR="0036389E">
        <w:rPr>
          <w:bCs/>
        </w:rPr>
        <w:t xml:space="preserve"> a matéria deixou sua esposa,</w:t>
      </w:r>
      <w:r w:rsidR="004E34F6">
        <w:rPr>
          <w:bCs/>
        </w:rPr>
        <w:t xml:space="preserve"> </w:t>
      </w:r>
      <w:r w:rsidR="0036389E">
        <w:rPr>
          <w:bCs/>
        </w:rPr>
        <w:t xml:space="preserve">filhos e </w:t>
      </w:r>
      <w:r w:rsidR="00E15FE3">
        <w:rPr>
          <w:bCs/>
        </w:rPr>
        <w:t>fami</w:t>
      </w:r>
      <w:r w:rsidR="004E34F6">
        <w:rPr>
          <w:bCs/>
        </w:rPr>
        <w:t>lia</w:t>
      </w:r>
      <w:r w:rsidR="00E15FE3">
        <w:rPr>
          <w:bCs/>
        </w:rPr>
        <w:t>res</w:t>
      </w:r>
      <w:r w:rsidR="004E34F6">
        <w:rPr>
          <w:bCs/>
        </w:rPr>
        <w:t xml:space="preserve"> preocupados</w:t>
      </w:r>
      <w:r w:rsidR="0036389E">
        <w:rPr>
          <w:bCs/>
        </w:rPr>
        <w:t>, e que várias pessoas prestar</w:t>
      </w:r>
      <w:r w:rsidR="00D300D3">
        <w:rPr>
          <w:bCs/>
        </w:rPr>
        <w:t>am</w:t>
      </w:r>
      <w:r w:rsidR="0036389E">
        <w:rPr>
          <w:bCs/>
        </w:rPr>
        <w:t xml:space="preserve"> solidariedade</w:t>
      </w:r>
      <w:r w:rsidR="00E15FE3">
        <w:rPr>
          <w:bCs/>
        </w:rPr>
        <w:t>,</w:t>
      </w:r>
      <w:r w:rsidR="0036389E">
        <w:rPr>
          <w:bCs/>
        </w:rPr>
        <w:t xml:space="preserve"> inclusive</w:t>
      </w:r>
      <w:r w:rsidR="00E15FE3">
        <w:rPr>
          <w:bCs/>
        </w:rPr>
        <w:t>,</w:t>
      </w:r>
      <w:r w:rsidR="0036389E">
        <w:rPr>
          <w:bCs/>
        </w:rPr>
        <w:t xml:space="preserve"> políticos adversários</w:t>
      </w:r>
      <w:r w:rsidR="00491220">
        <w:rPr>
          <w:bCs/>
        </w:rPr>
        <w:t>;</w:t>
      </w:r>
      <w:r w:rsidR="0036389E">
        <w:rPr>
          <w:bCs/>
        </w:rPr>
        <w:t xml:space="preserve"> e foi buscar inform</w:t>
      </w:r>
      <w:r w:rsidR="00491220">
        <w:rPr>
          <w:bCs/>
        </w:rPr>
        <w:t>ações de onde saiu essa notícia</w:t>
      </w:r>
      <w:r w:rsidR="00D300D3">
        <w:rPr>
          <w:bCs/>
        </w:rPr>
        <w:t>,</w:t>
      </w:r>
      <w:r w:rsidR="0036389E">
        <w:rPr>
          <w:bCs/>
        </w:rPr>
        <w:t xml:space="preserve"> </w:t>
      </w:r>
      <w:r w:rsidR="00D300D3">
        <w:rPr>
          <w:bCs/>
        </w:rPr>
        <w:t>além disso,</w:t>
      </w:r>
      <w:r w:rsidR="005C379E">
        <w:rPr>
          <w:bCs/>
        </w:rPr>
        <w:t xml:space="preserve"> falou </w:t>
      </w:r>
      <w:r w:rsidR="00D300D3">
        <w:rPr>
          <w:bCs/>
        </w:rPr>
        <w:t>sobre a</w:t>
      </w:r>
      <w:r w:rsidR="005C379E">
        <w:rPr>
          <w:bCs/>
        </w:rPr>
        <w:t xml:space="preserve"> estatística de votos que </w:t>
      </w:r>
      <w:r w:rsidR="00491220">
        <w:rPr>
          <w:bCs/>
        </w:rPr>
        <w:t xml:space="preserve">foi obtida naquela região, </w:t>
      </w:r>
      <w:r w:rsidR="005C379E">
        <w:rPr>
          <w:bCs/>
        </w:rPr>
        <w:t xml:space="preserve"> </w:t>
      </w:r>
      <w:r w:rsidR="00741A01">
        <w:rPr>
          <w:bCs/>
        </w:rPr>
        <w:t>no ano de dois mil e doze</w:t>
      </w:r>
      <w:r w:rsidR="00745F8B">
        <w:rPr>
          <w:bCs/>
        </w:rPr>
        <w:t>,</w:t>
      </w:r>
      <w:r w:rsidR="00741A01">
        <w:rPr>
          <w:bCs/>
        </w:rPr>
        <w:t xml:space="preserve"> </w:t>
      </w:r>
      <w:r w:rsidR="00D300D3">
        <w:rPr>
          <w:bCs/>
        </w:rPr>
        <w:t xml:space="preserve">quando </w:t>
      </w:r>
      <w:r w:rsidR="00741A01">
        <w:rPr>
          <w:bCs/>
        </w:rPr>
        <w:t>obteve cento e cinquenta e oito votos e no ano de dois mil e dezesseis</w:t>
      </w:r>
      <w:r w:rsidR="00745F8B">
        <w:rPr>
          <w:bCs/>
        </w:rPr>
        <w:t>,</w:t>
      </w:r>
      <w:r w:rsidR="00741A01">
        <w:rPr>
          <w:bCs/>
        </w:rPr>
        <w:t xml:space="preserve"> oitenta e nove votos, este resultado</w:t>
      </w:r>
      <w:r w:rsidR="00D300D3">
        <w:rPr>
          <w:bCs/>
        </w:rPr>
        <w:t>, portanto,</w:t>
      </w:r>
      <w:r w:rsidR="00741A01">
        <w:rPr>
          <w:bCs/>
        </w:rPr>
        <w:t xml:space="preserve"> comprovava que não houve compra de votos. Finalizou, informando q</w:t>
      </w:r>
      <w:r w:rsidR="00745F8B">
        <w:rPr>
          <w:bCs/>
        </w:rPr>
        <w:t>ue jamais deixará de ajudar as c</w:t>
      </w:r>
      <w:r w:rsidR="00741A01">
        <w:rPr>
          <w:bCs/>
        </w:rPr>
        <w:t>omunidades carentes e não irá permitir que denigrem sua vida pública e agradeceu aos Vereadores pelo des</w:t>
      </w:r>
      <w:r w:rsidR="00745F8B">
        <w:rPr>
          <w:bCs/>
        </w:rPr>
        <w:t xml:space="preserve">abafo e falou que estava com a  moral  e a </w:t>
      </w:r>
      <w:r w:rsidR="00741A01">
        <w:rPr>
          <w:bCs/>
        </w:rPr>
        <w:t xml:space="preserve"> honra </w:t>
      </w:r>
      <w:r w:rsidR="00745F8B">
        <w:rPr>
          <w:bCs/>
        </w:rPr>
        <w:t>abalada</w:t>
      </w:r>
      <w:r w:rsidR="00EE547E">
        <w:rPr>
          <w:bCs/>
        </w:rPr>
        <w:t>s</w:t>
      </w:r>
      <w:r w:rsidR="00745F8B">
        <w:rPr>
          <w:bCs/>
        </w:rPr>
        <w:t xml:space="preserve"> </w:t>
      </w:r>
      <w:r w:rsidR="00741A01">
        <w:rPr>
          <w:bCs/>
        </w:rPr>
        <w:t xml:space="preserve">e que não irá desistir da sua vida pública; sendo aparteado pelos Vereadores </w:t>
      </w:r>
      <w:r w:rsidR="008360F7">
        <w:rPr>
          <w:bCs/>
        </w:rPr>
        <w:t xml:space="preserve">Atratino Cortes, </w:t>
      </w:r>
      <w:r w:rsidR="00741A01">
        <w:rPr>
          <w:bCs/>
        </w:rPr>
        <w:t>Milton Carlos (CAL), Renato Cariello, Sandro Araújo, Leandro  Portugal, Paulo Velasco, Paulo Henrique</w:t>
      </w:r>
      <w:r w:rsidR="001B000A">
        <w:rPr>
          <w:bCs/>
        </w:rPr>
        <w:t xml:space="preserve">, Talíria Petrone, Casota, Paulo Eduardo Gomes  e </w:t>
      </w:r>
      <w:r w:rsidR="00741A01">
        <w:rPr>
          <w:bCs/>
        </w:rPr>
        <w:t xml:space="preserve"> João Gustavo que </w:t>
      </w:r>
      <w:r w:rsidR="00DB3FF1">
        <w:rPr>
          <w:bCs/>
        </w:rPr>
        <w:t>p</w:t>
      </w:r>
      <w:r w:rsidR="00741A01">
        <w:rPr>
          <w:bCs/>
        </w:rPr>
        <w:t>assou a direção dos trabalhos ao Vereador Milton Carlos (CAL) para fazer uso da palavra em aparte.</w:t>
      </w:r>
      <w:r w:rsidR="001B000A">
        <w:rPr>
          <w:bCs/>
        </w:rPr>
        <w:t xml:space="preserve"> Pela ordem, o Vereador </w:t>
      </w:r>
      <w:r w:rsidR="001B000A" w:rsidRPr="001B000A">
        <w:rPr>
          <w:b/>
          <w:bCs/>
        </w:rPr>
        <w:t>Sandro Araújo</w:t>
      </w:r>
      <w:r w:rsidR="002F06FC">
        <w:rPr>
          <w:b/>
          <w:bCs/>
        </w:rPr>
        <w:t xml:space="preserve"> </w:t>
      </w:r>
      <w:r w:rsidR="002F06FC">
        <w:rPr>
          <w:bCs/>
        </w:rPr>
        <w:t>saudou a todos, e após</w:t>
      </w:r>
      <w:r w:rsidR="00EE547E">
        <w:rPr>
          <w:bCs/>
        </w:rPr>
        <w:t>,</w:t>
      </w:r>
      <w:r w:rsidR="002F06FC">
        <w:rPr>
          <w:bCs/>
        </w:rPr>
        <w:t xml:space="preserve"> comentou sobre as suspeitas contra o</w:t>
      </w:r>
      <w:r w:rsidR="00EE547E">
        <w:rPr>
          <w:bCs/>
        </w:rPr>
        <w:t>s</w:t>
      </w:r>
      <w:r w:rsidR="002F06FC">
        <w:rPr>
          <w:bCs/>
        </w:rPr>
        <w:t xml:space="preserve"> Vereador</w:t>
      </w:r>
      <w:r w:rsidR="00EE547E">
        <w:rPr>
          <w:bCs/>
        </w:rPr>
        <w:t>es</w:t>
      </w:r>
      <w:r w:rsidR="002F06FC">
        <w:rPr>
          <w:bCs/>
        </w:rPr>
        <w:t xml:space="preserve"> Paulo Bagueira </w:t>
      </w:r>
      <w:r w:rsidR="00EE547E">
        <w:rPr>
          <w:bCs/>
        </w:rPr>
        <w:t xml:space="preserve">e </w:t>
      </w:r>
      <w:r w:rsidR="002F06FC">
        <w:rPr>
          <w:bCs/>
        </w:rPr>
        <w:t>Renatinho da Oficina. Em seguida, teceu comentários a respeito do Oficio 036/18 encaminhado a esta Casa pela Associação Nacional dos Delegados de Polícia Federal solicitando a Abertura de Process</w:t>
      </w:r>
      <w:r w:rsidR="00EE547E">
        <w:rPr>
          <w:bCs/>
        </w:rPr>
        <w:t>o por Falta de Decoro Parlamentar</w:t>
      </w:r>
      <w:r w:rsidR="002F06FC">
        <w:rPr>
          <w:bCs/>
        </w:rPr>
        <w:t xml:space="preserve"> deste Vereador, em decorrência das críticas levianas, ofensivas</w:t>
      </w:r>
      <w:r w:rsidR="00EE547E">
        <w:rPr>
          <w:bCs/>
        </w:rPr>
        <w:t xml:space="preserve"> e desarrazoadas feitas contra os Gestores da Polícia Federal</w:t>
      </w:r>
      <w:r w:rsidR="002F06FC">
        <w:rPr>
          <w:bCs/>
        </w:rPr>
        <w:t xml:space="preserve">. </w:t>
      </w:r>
      <w:r w:rsidR="00792A40">
        <w:rPr>
          <w:bCs/>
        </w:rPr>
        <w:t xml:space="preserve">Continuando, fez a leitura do texto que escreveu </w:t>
      </w:r>
      <w:r w:rsidR="00F84FC8">
        <w:rPr>
          <w:bCs/>
        </w:rPr>
        <w:t>publicado no Plantão Enfoco</w:t>
      </w:r>
      <w:r w:rsidR="00792A40">
        <w:rPr>
          <w:bCs/>
        </w:rPr>
        <w:t xml:space="preserve">. </w:t>
      </w:r>
      <w:r w:rsidR="002F06FC">
        <w:rPr>
          <w:bCs/>
        </w:rPr>
        <w:t>Finalizou,</w:t>
      </w:r>
      <w:r w:rsidR="00F84FC8">
        <w:rPr>
          <w:bCs/>
        </w:rPr>
        <w:t xml:space="preserve"> </w:t>
      </w:r>
      <w:r w:rsidR="00A75F6D">
        <w:rPr>
          <w:bCs/>
        </w:rPr>
        <w:t xml:space="preserve">falando que em breve estará divulgando as estatísticas de presos de forma equivocada, </w:t>
      </w:r>
      <w:r w:rsidR="00F84FC8">
        <w:rPr>
          <w:bCs/>
        </w:rPr>
        <w:t>que não</w:t>
      </w:r>
      <w:r w:rsidR="00EE547E">
        <w:rPr>
          <w:bCs/>
        </w:rPr>
        <w:t xml:space="preserve"> estava nem aí para as ameaças </w:t>
      </w:r>
      <w:r w:rsidR="00A75F6D">
        <w:rPr>
          <w:bCs/>
        </w:rPr>
        <w:t xml:space="preserve">e </w:t>
      </w:r>
      <w:r w:rsidR="00F84FC8">
        <w:rPr>
          <w:bCs/>
        </w:rPr>
        <w:t>para este Vereador o</w:t>
      </w:r>
      <w:r w:rsidR="00EE547E">
        <w:rPr>
          <w:bCs/>
        </w:rPr>
        <w:t xml:space="preserve"> Inquerido Policial era um lixo</w:t>
      </w:r>
      <w:r w:rsidR="00F84FC8">
        <w:rPr>
          <w:bCs/>
        </w:rPr>
        <w:t>; sendo aparteado pelo Vereador Paulo Eduardo Gomes.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6B3698">
        <w:t xml:space="preserve">oito </w:t>
      </w:r>
      <w:r w:rsidR="0087462A">
        <w:t xml:space="preserve">do mês de </w:t>
      </w:r>
      <w:r w:rsidR="008B476F">
        <w:t>agosto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F84FC8">
        <w:t>Interno foi lavrada esta Ata por</w:t>
      </w:r>
      <w:r w:rsidR="00A75F6D">
        <w:t xml:space="preserve">          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A55E61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</w:t>
      </w:r>
    </w:p>
    <w:p w:rsidR="00924618" w:rsidRDefault="00A55E61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</w:t>
      </w:r>
      <w:r w:rsidR="00924618">
        <w:t>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</w:t>
      </w:r>
      <w:r w:rsidR="00A55E61">
        <w:t xml:space="preserve">                               </w:t>
      </w:r>
      <w:bookmarkStart w:id="0" w:name="_GoBack"/>
      <w:bookmarkEnd w:id="0"/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="00A55E61">
        <w:rPr>
          <w:sz w:val="20"/>
        </w:rPr>
        <w:t xml:space="preserve">       </w:t>
      </w:r>
      <w:r>
        <w:rPr>
          <w:sz w:val="20"/>
        </w:rPr>
        <w:t>_________________________</w:t>
      </w:r>
    </w:p>
    <w:p w:rsidR="00924618" w:rsidRDefault="00924618" w:rsidP="00924618">
      <w:r>
        <w:t xml:space="preserve">              </w:t>
      </w:r>
      <w:r w:rsidR="00A55E61">
        <w:t xml:space="preserve"> </w:t>
      </w:r>
      <w:r>
        <w:t xml:space="preserve">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A55E61">
        <w:t xml:space="preserve">   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3A60"/>
    <w:rsid w:val="000D6EE6"/>
    <w:rsid w:val="000F0665"/>
    <w:rsid w:val="001115DC"/>
    <w:rsid w:val="00127D11"/>
    <w:rsid w:val="001601CB"/>
    <w:rsid w:val="00184376"/>
    <w:rsid w:val="001A0B0D"/>
    <w:rsid w:val="001B000A"/>
    <w:rsid w:val="001C4ABE"/>
    <w:rsid w:val="001F7EE5"/>
    <w:rsid w:val="00224ABC"/>
    <w:rsid w:val="00245F2A"/>
    <w:rsid w:val="002612FF"/>
    <w:rsid w:val="00262F5C"/>
    <w:rsid w:val="002761BF"/>
    <w:rsid w:val="00281204"/>
    <w:rsid w:val="00281740"/>
    <w:rsid w:val="002849DC"/>
    <w:rsid w:val="00294AB4"/>
    <w:rsid w:val="002A4317"/>
    <w:rsid w:val="002C2370"/>
    <w:rsid w:val="002C7C71"/>
    <w:rsid w:val="002E4BCA"/>
    <w:rsid w:val="002E643A"/>
    <w:rsid w:val="002E66C8"/>
    <w:rsid w:val="002F06FC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6389E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1220"/>
    <w:rsid w:val="00497B39"/>
    <w:rsid w:val="004A5423"/>
    <w:rsid w:val="004B7510"/>
    <w:rsid w:val="004C22C9"/>
    <w:rsid w:val="004E34F6"/>
    <w:rsid w:val="004F0F66"/>
    <w:rsid w:val="0050629F"/>
    <w:rsid w:val="00506D45"/>
    <w:rsid w:val="00515774"/>
    <w:rsid w:val="00516D30"/>
    <w:rsid w:val="00524513"/>
    <w:rsid w:val="00530B00"/>
    <w:rsid w:val="005835DB"/>
    <w:rsid w:val="00597103"/>
    <w:rsid w:val="005C379E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67D35"/>
    <w:rsid w:val="00674A45"/>
    <w:rsid w:val="006A6041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1A01"/>
    <w:rsid w:val="00742CE2"/>
    <w:rsid w:val="00744EDE"/>
    <w:rsid w:val="00745F8B"/>
    <w:rsid w:val="00747B5B"/>
    <w:rsid w:val="007609B2"/>
    <w:rsid w:val="007636D9"/>
    <w:rsid w:val="007665C8"/>
    <w:rsid w:val="0077306E"/>
    <w:rsid w:val="007845D9"/>
    <w:rsid w:val="007879A0"/>
    <w:rsid w:val="0079029A"/>
    <w:rsid w:val="00792A40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360F7"/>
    <w:rsid w:val="008625D8"/>
    <w:rsid w:val="008666BE"/>
    <w:rsid w:val="00866DFC"/>
    <w:rsid w:val="0087462A"/>
    <w:rsid w:val="008855A0"/>
    <w:rsid w:val="00885D10"/>
    <w:rsid w:val="008A1492"/>
    <w:rsid w:val="008A169D"/>
    <w:rsid w:val="008B476F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67E58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5E61"/>
    <w:rsid w:val="00A57F30"/>
    <w:rsid w:val="00A75F6D"/>
    <w:rsid w:val="00A772AB"/>
    <w:rsid w:val="00A95713"/>
    <w:rsid w:val="00AB414D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761A4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C38A0"/>
    <w:rsid w:val="00CD7719"/>
    <w:rsid w:val="00D300D3"/>
    <w:rsid w:val="00D40F56"/>
    <w:rsid w:val="00D41F3C"/>
    <w:rsid w:val="00D509E6"/>
    <w:rsid w:val="00D64143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3FF1"/>
    <w:rsid w:val="00DC1C62"/>
    <w:rsid w:val="00DD47A7"/>
    <w:rsid w:val="00DE4A6C"/>
    <w:rsid w:val="00DF7E50"/>
    <w:rsid w:val="00E15FE3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E547E"/>
    <w:rsid w:val="00EF6A5E"/>
    <w:rsid w:val="00F007EE"/>
    <w:rsid w:val="00F015F3"/>
    <w:rsid w:val="00F05BB3"/>
    <w:rsid w:val="00F56518"/>
    <w:rsid w:val="00F6334E"/>
    <w:rsid w:val="00F72D92"/>
    <w:rsid w:val="00F84FC8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150-5215-46AC-9943-389747F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199</cp:revision>
  <cp:lastPrinted>2017-12-05T17:28:00Z</cp:lastPrinted>
  <dcterms:created xsi:type="dcterms:W3CDTF">2017-04-11T15:08:00Z</dcterms:created>
  <dcterms:modified xsi:type="dcterms:W3CDTF">2018-08-14T18:48:00Z</dcterms:modified>
</cp:coreProperties>
</file>