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  <w:r w:rsidR="007845D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747AC1">
      <w:pPr>
        <w:pStyle w:val="Recuodecorpodetexto"/>
        <w:tabs>
          <w:tab w:val="left" w:pos="720"/>
          <w:tab w:val="left" w:pos="6660"/>
        </w:tabs>
        <w:ind w:left="5812" w:right="-710"/>
      </w:pPr>
      <w:bookmarkStart w:id="0" w:name="_GoBack"/>
      <w:bookmarkEnd w:id="0"/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115F67">
        <w:t>Centésima P</w:t>
      </w:r>
      <w:r w:rsidR="00F24CDB">
        <w:t xml:space="preserve">rimeira </w:t>
      </w:r>
      <w:r w:rsidR="006424D0">
        <w:t xml:space="preserve">Reunião do Segundo </w:t>
      </w:r>
      <w:r>
        <w:t xml:space="preserve">Período Ordinário do ano de dois mil e dezessete, presidida pelo Senhor Vereador </w:t>
      </w:r>
      <w:r w:rsidR="00F24CDB">
        <w:t>Paul</w:t>
      </w:r>
      <w:r w:rsidR="00115F67">
        <w:t xml:space="preserve">o Roberto Mattos Bagueira Leal, </w:t>
      </w:r>
      <w:r w:rsidR="00F24CDB">
        <w:t>Presidente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747AC1" w:rsidRDefault="007845D9" w:rsidP="00747AC1">
      <w:pPr>
        <w:ind w:right="-710"/>
        <w:jc w:val="both"/>
      </w:pPr>
      <w:r>
        <w:t xml:space="preserve">                                          Às dezessete horas e </w:t>
      </w:r>
      <w:r w:rsidR="00C34382">
        <w:t>dez</w:t>
      </w:r>
      <w:r w:rsidR="00613F84">
        <w:t xml:space="preserve"> </w:t>
      </w:r>
      <w:r>
        <w:t xml:space="preserve">minutos, do dia </w:t>
      </w:r>
      <w:r w:rsidR="00F24CDB">
        <w:t>vinte e nove</w:t>
      </w:r>
      <w:r w:rsidR="00C34382">
        <w:t xml:space="preserve"> (2</w:t>
      </w:r>
      <w:r w:rsidR="00F24CDB">
        <w:t>9</w:t>
      </w:r>
      <w:r w:rsidR="003A080B">
        <w:t xml:space="preserve">) </w:t>
      </w:r>
      <w:r>
        <w:t xml:space="preserve">do mês de </w:t>
      </w:r>
      <w:r w:rsidR="00F24CDB">
        <w:t>novembro</w:t>
      </w:r>
      <w:r>
        <w:t xml:space="preserve"> do ano de dois mil e dezessete, sob a Presidência do Senhor Vereador</w:t>
      </w:r>
      <w:r w:rsidR="00F24CDB">
        <w:t xml:space="preserve"> Paulo Roberto Mattos Bagueira Leal</w:t>
      </w:r>
      <w:r w:rsidR="00747B5B">
        <w:t xml:space="preserve">, </w:t>
      </w:r>
      <w:r>
        <w:t>reuniu-se, ordinariamente, a Câmara Municipal de Niterói. A Primeira e a Segunda Secretaria</w:t>
      </w:r>
      <w:r w:rsidR="00115F67">
        <w:t>s</w:t>
      </w:r>
      <w:r>
        <w:t xml:space="preserve"> foram ocupadas, respectivamente, pelos Senhores Vereadores </w:t>
      </w:r>
      <w:r w:rsidR="00F24CDB">
        <w:t>Rodrigo Flach Farah</w:t>
      </w:r>
      <w:r w:rsidR="00C34382">
        <w:t xml:space="preserve"> e </w:t>
      </w:r>
      <w:r w:rsidR="00F24CDB">
        <w:t>Paulo Fernando Gonçalves Velasco ambos</w:t>
      </w:r>
      <w:r w:rsidR="00C34382">
        <w:t xml:space="preserve"> </w:t>
      </w:r>
      <w:r w:rsidR="00613F84">
        <w:t xml:space="preserve">a </w:t>
      </w:r>
      <w:r>
        <w:t>convite. Além</w:t>
      </w:r>
      <w:r w:rsidR="00FB7E52">
        <w:t xml:space="preserve"> desses Vereadores responderam à</w:t>
      </w:r>
      <w:r>
        <w:t xml:space="preserve"> chamada nominal os seguintes Senhores Vereadores: </w:t>
      </w:r>
      <w:r w:rsidR="00C34382">
        <w:t>Alberto Luiz Guimarães Iecin (Betinho),</w:t>
      </w:r>
      <w:r w:rsidR="00F24CDB">
        <w:t xml:space="preserve"> Atratino Cortes Coutinho Neto, </w:t>
      </w:r>
      <w:r w:rsidR="00613F84">
        <w:t>Carlos Roberto Coelho de Mattos Júnior (Carlos Jordy),</w:t>
      </w:r>
      <w:r w:rsidR="00DF7E50">
        <w:t xml:space="preserve"> </w:t>
      </w:r>
      <w:r w:rsidR="00F24CDB">
        <w:t xml:space="preserve">Emanuel Jorge Mendes da Rocha, </w:t>
      </w:r>
      <w:r w:rsidR="00DF7E50">
        <w:t>Flávio de Araújo Silva (Fafá),</w:t>
      </w:r>
      <w:r w:rsidR="00F24CDB">
        <w:t xml:space="preserve"> </w:t>
      </w:r>
      <w:r w:rsidR="00747B5B">
        <w:t>Leonardo Soares Giordano</w:t>
      </w:r>
      <w:r w:rsidR="00F24CDB">
        <w:t xml:space="preserve"> e </w:t>
      </w:r>
      <w:r w:rsidR="00DF7E50">
        <w:t>Paulo Henrique da Silva Oliveira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An</w:t>
      </w:r>
      <w:r w:rsidR="000538D5">
        <w:t xml:space="preserve">derson José Rodrigues (Pipico), </w:t>
      </w:r>
      <w:r w:rsidR="00DF7E50">
        <w:t xml:space="preserve">Carlos Alberto Macedo, </w:t>
      </w:r>
      <w:r w:rsidR="000538D5">
        <w:t xml:space="preserve">João Gustavo Braga Xavier Pereira, </w:t>
      </w:r>
      <w:r w:rsidR="00747B5B">
        <w:t>Leandro Portugal Frazen de Lima</w:t>
      </w:r>
      <w:r w:rsidR="00482011">
        <w:t>,</w:t>
      </w:r>
      <w:r w:rsidR="00DF7E50">
        <w:t xml:space="preserve"> Milton Carlos Lopes (CAL), </w:t>
      </w:r>
      <w:r w:rsidR="00747B5B">
        <w:t xml:space="preserve"> </w:t>
      </w:r>
      <w:r w:rsidR="00632544">
        <w:t>Paulo Eduardo Gomes,</w:t>
      </w:r>
      <w:r w:rsidR="00DF7E50">
        <w:t xml:space="preserve"> </w:t>
      </w:r>
      <w:r w:rsidR="000538D5">
        <w:t xml:space="preserve">Renato Ferreira de Oliveira Cariello, Ricardo Evangelista Lírio, </w:t>
      </w:r>
      <w:r w:rsidR="00DF7E50">
        <w:t>Talíria Petrone Soares e Ubirajara Bento Marques (Bira Marques)</w:t>
      </w:r>
      <w:r w:rsidR="00482011">
        <w:t>;</w:t>
      </w:r>
      <w:r w:rsidR="009215E2">
        <w:t xml:space="preserve"> </w:t>
      </w:r>
      <w:r w:rsidR="00DF7E50">
        <w:t xml:space="preserve">foi justificada a ausência do </w:t>
      </w:r>
      <w:r w:rsidR="00632544">
        <w:t>Senhor Ve</w:t>
      </w:r>
      <w:r w:rsidR="009215E2">
        <w:t>reador</w:t>
      </w:r>
      <w:r w:rsidR="00747B5B">
        <w:t xml:space="preserve">: </w:t>
      </w:r>
      <w:r w:rsidR="000538D5">
        <w:t>Bruno Bastos Lessa</w:t>
      </w:r>
      <w:r w:rsidR="00747B5B">
        <w:t>;</w:t>
      </w:r>
      <w:r w:rsidR="00F90CEB">
        <w:t xml:space="preserve"> </w:t>
      </w:r>
      <w:r>
        <w:t>perfazendo em Plenário a frequência de</w:t>
      </w:r>
      <w:r w:rsidR="009215E2">
        <w:t xml:space="preserve"> </w:t>
      </w:r>
      <w:r w:rsidR="009B4A9D">
        <w:t>vinte</w:t>
      </w:r>
      <w:r>
        <w:t xml:space="preserve"> (</w:t>
      </w:r>
      <w:r w:rsidR="009B4A9D">
        <w:t>20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0538D5">
        <w:t>Paulo Henrique</w:t>
      </w:r>
      <w:r>
        <w:t xml:space="preserve"> 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ao </w:t>
      </w:r>
      <w:r w:rsidR="0032749B" w:rsidRPr="00B514AD">
        <w:rPr>
          <w:b/>
        </w:rPr>
        <w:t>Expediente</w:t>
      </w:r>
      <w:r w:rsidR="008E7650">
        <w:rPr>
          <w:b/>
        </w:rPr>
        <w:t>:</w:t>
      </w:r>
      <w:r w:rsidR="00320DBB">
        <w:rPr>
          <w:b/>
        </w:rPr>
        <w:t xml:space="preserve"> </w:t>
      </w:r>
      <w:r w:rsidR="00320DBB" w:rsidRPr="00320DBB">
        <w:t>Ofícios</w:t>
      </w:r>
      <w:r w:rsidR="00320DBB">
        <w:t xml:space="preserve"> da Secretaria de Governo </w:t>
      </w:r>
      <w:r w:rsidR="002E4BCA">
        <w:t xml:space="preserve">da PMN </w:t>
      </w:r>
      <w:r w:rsidR="00FB7E52">
        <w:t>nº</w:t>
      </w:r>
      <w:r w:rsidR="00643957">
        <w:t xml:space="preserve"> </w:t>
      </w:r>
      <w:r w:rsidR="00633882">
        <w:t>1302</w:t>
      </w:r>
      <w:r w:rsidR="00FB7E52">
        <w:t xml:space="preserve">/17 em resposta ao Requerimento nº 250/17; </w:t>
      </w:r>
      <w:r w:rsidR="00FB7E52" w:rsidRPr="00320DBB">
        <w:t>Ofícios</w:t>
      </w:r>
      <w:r w:rsidR="00FB7E52">
        <w:t xml:space="preserve"> da Secretaria de Governo da PMN nºs 1307</w:t>
      </w:r>
      <w:r w:rsidR="00633882">
        <w:t>, 1308 e 1309/17 em</w:t>
      </w:r>
      <w:r w:rsidR="00643957">
        <w:t xml:space="preserve"> resposta as respectivas </w:t>
      </w:r>
      <w:r w:rsidR="00643957" w:rsidRPr="00643957">
        <w:rPr>
          <w:b/>
        </w:rPr>
        <w:t>Indicações</w:t>
      </w:r>
      <w:r w:rsidR="00643957">
        <w:rPr>
          <w:b/>
        </w:rPr>
        <w:t xml:space="preserve"> </w:t>
      </w:r>
      <w:r w:rsidR="00643957" w:rsidRPr="00643957">
        <w:t>nºs</w:t>
      </w:r>
      <w:r w:rsidR="00643957">
        <w:t xml:space="preserve"> </w:t>
      </w:r>
      <w:r w:rsidR="00633882">
        <w:t>2492, 2435 e 2417/17.</w:t>
      </w:r>
      <w:r w:rsidR="002E4BCA">
        <w:t xml:space="preserve"> A seguir, o Senhor Presidente passou ao </w:t>
      </w:r>
      <w:r w:rsidR="002E4BCA" w:rsidRPr="002E4BCA">
        <w:rPr>
          <w:b/>
        </w:rPr>
        <w:t>Expediente Legislativo</w:t>
      </w:r>
      <w:r w:rsidR="002E4BCA">
        <w:t>: L</w:t>
      </w:r>
      <w:r w:rsidR="00643957">
        <w:t>id</w:t>
      </w:r>
      <w:r w:rsidR="00633882">
        <w:t>o</w:t>
      </w:r>
      <w:r w:rsidR="00643957">
        <w:t>s e encaminhad</w:t>
      </w:r>
      <w:r w:rsidR="00633882">
        <w:t>o</w:t>
      </w:r>
      <w:r w:rsidR="00643957">
        <w:t xml:space="preserve">s </w:t>
      </w:r>
      <w:r w:rsidR="00633882">
        <w:t>o</w:t>
      </w:r>
      <w:r w:rsidR="00643957">
        <w:t>s</w:t>
      </w:r>
      <w:r w:rsidR="00633882">
        <w:t xml:space="preserve"> </w:t>
      </w:r>
      <w:r w:rsidR="00633882" w:rsidRPr="00633882">
        <w:rPr>
          <w:b/>
        </w:rPr>
        <w:t>Projetos de</w:t>
      </w:r>
      <w:r w:rsidR="00633882">
        <w:t xml:space="preserve"> </w:t>
      </w:r>
      <w:r w:rsidR="00633882" w:rsidRPr="00633882">
        <w:rPr>
          <w:b/>
        </w:rPr>
        <w:t>Lei</w:t>
      </w:r>
      <w:r w:rsidR="00633882">
        <w:t xml:space="preserve"> nºs 215/17 de autoria do Vereador João Gustavo; 216, 217, 218, 219, 220, 223, 224, 225, 226 e 227/17 todos de autoria</w:t>
      </w:r>
      <w:r w:rsidR="00FB7E52">
        <w:t xml:space="preserve"> da Vereadora Talíria Petrone como coautor o Vereador </w:t>
      </w:r>
      <w:r w:rsidR="00633882">
        <w:t>Paulo Eduardo</w:t>
      </w:r>
      <w:r w:rsidR="00FB7E52">
        <w:t xml:space="preserve"> Gomes</w:t>
      </w:r>
      <w:r w:rsidR="00633882">
        <w:t xml:space="preserve">; 221 e 222/17 </w:t>
      </w:r>
      <w:r w:rsidR="00FB7E52">
        <w:t>ambo</w:t>
      </w:r>
      <w:r w:rsidR="00633882">
        <w:t>s de autoria do Vereador Bira Marq</w:t>
      </w:r>
      <w:r w:rsidR="00CE2DEB">
        <w:t xml:space="preserve">ues; lidos e encaminhados os </w:t>
      </w:r>
      <w:r w:rsidR="00CE2DEB" w:rsidRPr="00CE2DEB">
        <w:rPr>
          <w:b/>
        </w:rPr>
        <w:t>Projetos de Decreto Legislativo</w:t>
      </w:r>
      <w:r w:rsidR="00FB7E52">
        <w:t xml:space="preserve"> nºs 153, 154, 155, 156, 157</w:t>
      </w:r>
      <w:r w:rsidR="00345455">
        <w:t xml:space="preserve">, </w:t>
      </w:r>
      <w:r w:rsidR="00CE2DEB">
        <w:t xml:space="preserve"> 158</w:t>
      </w:r>
      <w:r w:rsidR="00345455">
        <w:t>, 167, 168, 169, 170, 171, 172, 173 e 175</w:t>
      </w:r>
      <w:r w:rsidR="00CE2DEB">
        <w:t xml:space="preserve">/17 todos de autoria do Vereador Paulo Bagueira; 159, 160 e 161/17 todos de autoria do Vereador Paulo Bagueira </w:t>
      </w:r>
      <w:r w:rsidR="00FB7E52">
        <w:t xml:space="preserve">como </w:t>
      </w:r>
      <w:r w:rsidR="00CE2DEB">
        <w:t xml:space="preserve">coautor o Vereador Renato Cariello; </w:t>
      </w:r>
      <w:r w:rsidR="00345455">
        <w:t xml:space="preserve">162, 163, 164 e 166/17 todas de autoria do Vereador Paulo Eduardo Gomes; 165/17 de autoria do Vereador João Gustavo; </w:t>
      </w:r>
      <w:r w:rsidR="00CE2DEB">
        <w:t xml:space="preserve">lidas e encaminhadas as 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 </w:t>
      </w:r>
      <w:r w:rsidR="00CE2DEB">
        <w:rPr>
          <w:bCs/>
        </w:rPr>
        <w:t>3091/17 de autoria do Vereador Leandro Portugal; 3092 e 3093/17 ambas de autoria do Vereador Paulo Bagueira; 3094, 3095, 3096</w:t>
      </w:r>
      <w:r w:rsidR="00B02CFF">
        <w:rPr>
          <w:bCs/>
        </w:rPr>
        <w:t xml:space="preserve"> e 3097/17 todas de autoria do Vereador Flávio de Araújo – Fafá; 3098/17 de </w:t>
      </w:r>
      <w:r w:rsidR="00B02CFF">
        <w:rPr>
          <w:bCs/>
        </w:rPr>
        <w:lastRenderedPageBreak/>
        <w:t>autoria do Vereador Anderson Pipico; 3099/17 de autoria da Vereadora Talíria Petrone; 3100/17 de autoria do Vereador Bira Marques; lidas</w:t>
      </w:r>
      <w:r w:rsidR="00D8228B">
        <w:rPr>
          <w:bCs/>
        </w:rPr>
        <w:t xml:space="preserve"> e aprovada</w:t>
      </w:r>
      <w:r w:rsidR="00CD7719">
        <w:rPr>
          <w:bCs/>
        </w:rPr>
        <w:t>s</w:t>
      </w:r>
      <w:r w:rsidR="00D8228B">
        <w:rPr>
          <w:bCs/>
        </w:rPr>
        <w:t xml:space="preserve"> 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B02CFF">
        <w:rPr>
          <w:bCs/>
        </w:rPr>
        <w:t>622, 623</w:t>
      </w:r>
      <w:r w:rsidR="00FE43C3">
        <w:rPr>
          <w:bCs/>
        </w:rPr>
        <w:t xml:space="preserve">, 624, 625, 626, 627, 628 e 629/17 todas de autoria do Vereador Paulo Bagueira; 644, 645, 647, 648 e 649/17 </w:t>
      </w:r>
      <w:r w:rsidR="00FB7E52">
        <w:rPr>
          <w:bCs/>
        </w:rPr>
        <w:t xml:space="preserve">todas </w:t>
      </w:r>
      <w:r w:rsidR="00FE43C3">
        <w:rPr>
          <w:bCs/>
        </w:rPr>
        <w:t xml:space="preserve"> de autoria do Vereador Anderson Pipico; 646</w:t>
      </w:r>
      <w:r w:rsidR="00F95C51">
        <w:rPr>
          <w:bCs/>
        </w:rPr>
        <w:t xml:space="preserve"> e 672</w:t>
      </w:r>
      <w:r w:rsidR="00FE43C3">
        <w:rPr>
          <w:bCs/>
        </w:rPr>
        <w:t xml:space="preserve">/17 </w:t>
      </w:r>
      <w:r w:rsidR="00F95C51">
        <w:rPr>
          <w:bCs/>
        </w:rPr>
        <w:t xml:space="preserve">ambas </w:t>
      </w:r>
      <w:r w:rsidR="00FE43C3">
        <w:rPr>
          <w:bCs/>
        </w:rPr>
        <w:t>de autoria do Vereador Paulo Eduardo; 650/17 de autoria da Vereadora Talíria Petrone; 651, 652 e 653/17 todas de a</w:t>
      </w:r>
      <w:r w:rsidR="00F95C51">
        <w:rPr>
          <w:bCs/>
        </w:rPr>
        <w:t>utoria do Vereador Carlos Jordy;</w:t>
      </w:r>
      <w:r w:rsidR="00FE43C3">
        <w:rPr>
          <w:bCs/>
        </w:rPr>
        <w:t xml:space="preserve"> 656, 657, 658, 659, 660, 661, 662, 663, 664, 665, 666, 667 e 671/17 todas de autoria do Vereador Renato Cariello.</w:t>
      </w:r>
      <w:r w:rsidR="003E566B">
        <w:rPr>
          <w:bCs/>
        </w:rPr>
        <w:t xml:space="preserve"> </w:t>
      </w:r>
      <w:r w:rsidR="008113A1">
        <w:rPr>
          <w:bCs/>
        </w:rPr>
        <w:t xml:space="preserve">O Vereador </w:t>
      </w:r>
      <w:r w:rsidR="008113A1" w:rsidRPr="008113A1">
        <w:rPr>
          <w:b/>
          <w:bCs/>
        </w:rPr>
        <w:t>Leonardo Giordano</w:t>
      </w:r>
      <w:r w:rsidR="008113A1">
        <w:rPr>
          <w:b/>
          <w:bCs/>
        </w:rPr>
        <w:t xml:space="preserve"> </w:t>
      </w:r>
      <w:r w:rsidR="008113A1">
        <w:rPr>
          <w:bCs/>
        </w:rPr>
        <w:t xml:space="preserve">registrou a presença nas galerias dos representantes do Movimento Lagoa para Sempre que estavam preocupados com as construções no entorno da Lagoa de Itaipu e saudou os vinte seis anos do Parque Estadual da Serra da Tiririca, que era um espaço extremamente importante, fundamental a sua total conservação ambiental. O Vereador </w:t>
      </w:r>
      <w:r w:rsidR="008113A1" w:rsidRPr="008113A1">
        <w:rPr>
          <w:b/>
          <w:bCs/>
        </w:rPr>
        <w:t>Alberto Iecin (Betinho</w:t>
      </w:r>
      <w:r w:rsidR="00C27D29">
        <w:rPr>
          <w:b/>
          <w:bCs/>
        </w:rPr>
        <w:t xml:space="preserve">) </w:t>
      </w:r>
      <w:r w:rsidR="008113A1">
        <w:rPr>
          <w:bCs/>
        </w:rPr>
        <w:t xml:space="preserve">saudou o grupo presente nas galerias, acrescentando que também desejava o desenvolvimento para o Bairro e parabenizou a todos que faziam parte do Movimento. O Vereador </w:t>
      </w:r>
      <w:r w:rsidR="008113A1" w:rsidRPr="00C060FD">
        <w:rPr>
          <w:b/>
          <w:bCs/>
        </w:rPr>
        <w:t>Leonardo Giordano</w:t>
      </w:r>
      <w:r w:rsidR="008113A1">
        <w:rPr>
          <w:bCs/>
        </w:rPr>
        <w:t xml:space="preserve"> </w:t>
      </w:r>
      <w:r w:rsidR="00C060FD">
        <w:rPr>
          <w:bCs/>
        </w:rPr>
        <w:t xml:space="preserve">informou que recebeu um telefonema do seu assessor sobre uma manifestação na </w:t>
      </w:r>
      <w:r w:rsidR="00345455">
        <w:rPr>
          <w:bCs/>
        </w:rPr>
        <w:t>E</w:t>
      </w:r>
      <w:r w:rsidR="00C060FD">
        <w:rPr>
          <w:bCs/>
        </w:rPr>
        <w:t>stação das Barcas e que a PM</w:t>
      </w:r>
      <w:r w:rsidR="00345455">
        <w:rPr>
          <w:bCs/>
        </w:rPr>
        <w:t xml:space="preserve"> e a Guarda Municipal</w:t>
      </w:r>
      <w:r w:rsidR="00C060FD">
        <w:rPr>
          <w:bCs/>
        </w:rPr>
        <w:t xml:space="preserve"> agrediram alguns trabalhadores</w:t>
      </w:r>
      <w:r w:rsidR="00D02DCB">
        <w:rPr>
          <w:bCs/>
        </w:rPr>
        <w:t>,</w:t>
      </w:r>
      <w:r w:rsidR="00C060FD">
        <w:rPr>
          <w:bCs/>
        </w:rPr>
        <w:t xml:space="preserve"> inclusive um dos assessores</w:t>
      </w:r>
      <w:r w:rsidR="008113A1">
        <w:rPr>
          <w:bCs/>
        </w:rPr>
        <w:t xml:space="preserve"> </w:t>
      </w:r>
      <w:r w:rsidR="00C060FD">
        <w:rPr>
          <w:bCs/>
        </w:rPr>
        <w:t>da Vereadora Talíria Petrone, isto estava totalmente fora da tradição de como se resolvia</w:t>
      </w:r>
      <w:r w:rsidR="00D02DCB">
        <w:rPr>
          <w:bCs/>
        </w:rPr>
        <w:t>m</w:t>
      </w:r>
      <w:r w:rsidR="00C060FD">
        <w:rPr>
          <w:bCs/>
        </w:rPr>
        <w:t xml:space="preserve"> as questões em Niterói e solicitou que o Líder do Governo Milton Carlos (CAL) telefonasse para o Secretário de Ordem Pública Gilson Chagas, para saber da veracidade do fato.</w:t>
      </w:r>
      <w:r w:rsidR="00CE1B71">
        <w:rPr>
          <w:bCs/>
        </w:rPr>
        <w:t xml:space="preserve"> Neste momento, o Presidente da Mesa informou que foi suspensa a votação do Plano Diretor, inclusive as Emendas.</w:t>
      </w:r>
      <w:r w:rsidR="00C060FD">
        <w:rPr>
          <w:bCs/>
        </w:rPr>
        <w:t xml:space="preserve"> O Vereador </w:t>
      </w:r>
      <w:r w:rsidR="00C060FD" w:rsidRPr="00C060FD">
        <w:rPr>
          <w:b/>
          <w:bCs/>
        </w:rPr>
        <w:t>Carlos Jordy</w:t>
      </w:r>
      <w:r w:rsidR="00C060FD">
        <w:rPr>
          <w:bCs/>
        </w:rPr>
        <w:t xml:space="preserve"> </w:t>
      </w:r>
      <w:r w:rsidR="00CE1B71">
        <w:rPr>
          <w:bCs/>
        </w:rPr>
        <w:t xml:space="preserve">esclareceu sua posição sobre as irregularidades no Plano Diretor que foi suspenso, haja vista ter entrado na Justiça já que também exercia o papel de fiscalizador do Poder Executivo, atendendo assim ao interesse público. Neste momento, adentrou </w:t>
      </w:r>
      <w:r w:rsidR="00D02DCB">
        <w:rPr>
          <w:bCs/>
        </w:rPr>
        <w:t>no</w:t>
      </w:r>
      <w:r w:rsidR="00CE1B71">
        <w:rPr>
          <w:bCs/>
        </w:rPr>
        <w:t xml:space="preserve"> Pl</w:t>
      </w:r>
      <w:r w:rsidR="00D02DCB">
        <w:rPr>
          <w:bCs/>
        </w:rPr>
        <w:t>enário os ambulantes de Niterói</w:t>
      </w:r>
      <w:r w:rsidR="00CE1B71">
        <w:rPr>
          <w:bCs/>
        </w:rPr>
        <w:t xml:space="preserve"> que faziam movimento por conta das agressões sofridas pela Guarda Municipal. O Vereador </w:t>
      </w:r>
      <w:r w:rsidR="00CE1B71" w:rsidRPr="00CE1B71">
        <w:rPr>
          <w:b/>
          <w:bCs/>
        </w:rPr>
        <w:t>Leonardo Giordano</w:t>
      </w:r>
      <w:r w:rsidR="00CE1B71">
        <w:rPr>
          <w:b/>
          <w:bCs/>
        </w:rPr>
        <w:t xml:space="preserve"> </w:t>
      </w:r>
      <w:r w:rsidR="00CE1B71">
        <w:rPr>
          <w:bCs/>
        </w:rPr>
        <w:t xml:space="preserve">falou que os ambulantes foram agredidos e reprimidos de maneira violenta e ficaram indignados </w:t>
      </w:r>
      <w:r w:rsidR="001B418F">
        <w:rPr>
          <w:bCs/>
        </w:rPr>
        <w:t>e sugeriu que aguardassem com calma</w:t>
      </w:r>
      <w:r w:rsidR="00D02DCB">
        <w:rPr>
          <w:bCs/>
        </w:rPr>
        <w:t>,</w:t>
      </w:r>
      <w:r w:rsidR="001B418F">
        <w:rPr>
          <w:bCs/>
        </w:rPr>
        <w:t xml:space="preserve"> porque o Líder do Governo estava tentando entrar em contato com o Secretário de Segurança</w:t>
      </w:r>
      <w:r w:rsidR="007B1553">
        <w:rPr>
          <w:bCs/>
        </w:rPr>
        <w:t>,</w:t>
      </w:r>
      <w:r w:rsidR="001B418F">
        <w:rPr>
          <w:bCs/>
        </w:rPr>
        <w:t xml:space="preserve"> e que esta Casa se pronunciasse a respeito da situação desses ambulantes. O Vereador </w:t>
      </w:r>
      <w:r w:rsidR="001B418F" w:rsidRPr="001B418F">
        <w:rPr>
          <w:b/>
          <w:bCs/>
        </w:rPr>
        <w:t>Milton Carlos (CAL)</w:t>
      </w:r>
      <w:r w:rsidR="001B418F">
        <w:rPr>
          <w:b/>
          <w:bCs/>
        </w:rPr>
        <w:t xml:space="preserve"> </w:t>
      </w:r>
      <w:r w:rsidR="001B418F">
        <w:rPr>
          <w:bCs/>
        </w:rPr>
        <w:t>solicitou ao Presiden</w:t>
      </w:r>
      <w:r w:rsidR="00D02DCB">
        <w:rPr>
          <w:bCs/>
        </w:rPr>
        <w:t>te que mantivesse a leitura da P</w:t>
      </w:r>
      <w:r w:rsidR="001B418F">
        <w:rPr>
          <w:bCs/>
        </w:rPr>
        <w:t xml:space="preserve">auta até que fizesse os devidos contatos com o Governo. O Vereador </w:t>
      </w:r>
      <w:r w:rsidR="001B418F" w:rsidRPr="001B418F">
        <w:rPr>
          <w:b/>
          <w:bCs/>
        </w:rPr>
        <w:t>Anderson Pipico</w:t>
      </w:r>
      <w:r w:rsidR="001B418F">
        <w:rPr>
          <w:b/>
          <w:bCs/>
        </w:rPr>
        <w:t xml:space="preserve"> </w:t>
      </w:r>
      <w:r w:rsidR="001B418F">
        <w:rPr>
          <w:bCs/>
        </w:rPr>
        <w:t>comentou a fala do Vereador Carlos Jordy sobre o Plano Diretor quando falou que não houve a participação da Sociedade Civil, mas foram feitas seis reuniões referente</w:t>
      </w:r>
      <w:r w:rsidR="007B1553">
        <w:rPr>
          <w:bCs/>
        </w:rPr>
        <w:t>s</w:t>
      </w:r>
      <w:r w:rsidR="001B418F">
        <w:rPr>
          <w:bCs/>
        </w:rPr>
        <w:t xml:space="preserve"> ao Plano Diretor</w:t>
      </w:r>
      <w:r w:rsidR="007B1553">
        <w:rPr>
          <w:bCs/>
        </w:rPr>
        <w:t>,</w:t>
      </w:r>
      <w:r w:rsidR="001B418F">
        <w:rPr>
          <w:bCs/>
        </w:rPr>
        <w:t xml:space="preserve"> que não foi uma </w:t>
      </w:r>
      <w:r w:rsidR="007B1553">
        <w:rPr>
          <w:bCs/>
        </w:rPr>
        <w:t>P</w:t>
      </w:r>
      <w:r w:rsidR="001B418F">
        <w:rPr>
          <w:bCs/>
        </w:rPr>
        <w:t xml:space="preserve">eça criada, mas fruto do Executivo </w:t>
      </w:r>
      <w:r w:rsidR="007B1553">
        <w:rPr>
          <w:bCs/>
        </w:rPr>
        <w:t xml:space="preserve">como do </w:t>
      </w:r>
      <w:r w:rsidR="001B418F">
        <w:rPr>
          <w:bCs/>
        </w:rPr>
        <w:t xml:space="preserve">Legislativo. </w:t>
      </w:r>
      <w:r w:rsidR="00CE1B71">
        <w:rPr>
          <w:bCs/>
        </w:rPr>
        <w:t xml:space="preserve">O Vereador </w:t>
      </w:r>
      <w:r w:rsidR="00CE1B71" w:rsidRPr="00CE1B71">
        <w:rPr>
          <w:b/>
          <w:bCs/>
        </w:rPr>
        <w:t>Atratino Cortes</w:t>
      </w:r>
      <w:r w:rsidR="00CE1B71">
        <w:rPr>
          <w:bCs/>
        </w:rPr>
        <w:t xml:space="preserve"> </w:t>
      </w:r>
      <w:r w:rsidR="0042351F">
        <w:rPr>
          <w:bCs/>
        </w:rPr>
        <w:t xml:space="preserve">falou que houve transparência neste Processo, com doze Audiências Públicas e todas as discussões foram abertas. O Vereador </w:t>
      </w:r>
      <w:r w:rsidR="0042351F" w:rsidRPr="0042351F">
        <w:rPr>
          <w:b/>
          <w:bCs/>
        </w:rPr>
        <w:t>Leonardo Giordano</w:t>
      </w:r>
      <w:r w:rsidR="0042351F">
        <w:rPr>
          <w:bCs/>
        </w:rPr>
        <w:t xml:space="preserve"> pediu aos ambulantes que fosse tudo feito dentro de um raciocínio, informando que esses trabalhadores reclamavam a padronização e regularização, não era o primeiro protesto que vinham </w:t>
      </w:r>
      <w:r w:rsidR="007B1553">
        <w:rPr>
          <w:bCs/>
        </w:rPr>
        <w:t>lutando e rei</w:t>
      </w:r>
      <w:r w:rsidR="002F3803">
        <w:rPr>
          <w:bCs/>
        </w:rPr>
        <w:t>v</w:t>
      </w:r>
      <w:r w:rsidR="00C27D29">
        <w:rPr>
          <w:bCs/>
        </w:rPr>
        <w:t>i</w:t>
      </w:r>
      <w:r w:rsidR="002F3803">
        <w:rPr>
          <w:bCs/>
        </w:rPr>
        <w:t>n</w:t>
      </w:r>
      <w:r w:rsidR="00C27D29">
        <w:rPr>
          <w:bCs/>
        </w:rPr>
        <w:t>d</w:t>
      </w:r>
      <w:r w:rsidR="002F3803">
        <w:rPr>
          <w:bCs/>
        </w:rPr>
        <w:t>ican</w:t>
      </w:r>
      <w:r w:rsidR="00C27D29">
        <w:rPr>
          <w:bCs/>
        </w:rPr>
        <w:t>do,</w:t>
      </w:r>
      <w:r w:rsidR="0042351F">
        <w:rPr>
          <w:bCs/>
        </w:rPr>
        <w:t xml:space="preserve"> mas não eram atendidos, já fizeram várias reun</w:t>
      </w:r>
      <w:r w:rsidR="007B1553">
        <w:rPr>
          <w:bCs/>
        </w:rPr>
        <w:t>iões com o Governo que prometia e não cumpria</w:t>
      </w:r>
      <w:r w:rsidR="002F3803">
        <w:rPr>
          <w:bCs/>
        </w:rPr>
        <w:t>,</w:t>
      </w:r>
      <w:r w:rsidR="0042351F">
        <w:rPr>
          <w:bCs/>
        </w:rPr>
        <w:t xml:space="preserve"> e esses manifestantes não </w:t>
      </w:r>
      <w:r w:rsidR="002F3803">
        <w:rPr>
          <w:bCs/>
        </w:rPr>
        <w:t xml:space="preserve">eram </w:t>
      </w:r>
      <w:r w:rsidR="0042351F">
        <w:rPr>
          <w:bCs/>
        </w:rPr>
        <w:t>respeitados</w:t>
      </w:r>
      <w:r w:rsidR="002F3803">
        <w:rPr>
          <w:bCs/>
        </w:rPr>
        <w:t>,</w:t>
      </w:r>
      <w:r w:rsidR="0042351F">
        <w:rPr>
          <w:bCs/>
        </w:rPr>
        <w:t xml:space="preserve"> e a denúncia </w:t>
      </w:r>
      <w:r w:rsidR="002F3803">
        <w:rPr>
          <w:bCs/>
        </w:rPr>
        <w:t xml:space="preserve">de </w:t>
      </w:r>
      <w:r w:rsidR="0042351F">
        <w:rPr>
          <w:bCs/>
        </w:rPr>
        <w:t xml:space="preserve">que os Líderes estavam na </w:t>
      </w:r>
      <w:r w:rsidR="002F3803">
        <w:rPr>
          <w:bCs/>
        </w:rPr>
        <w:t>D</w:t>
      </w:r>
      <w:r w:rsidR="0042351F">
        <w:rPr>
          <w:bCs/>
        </w:rPr>
        <w:t>elegacia e lamentavelmente agredidos e que es</w:t>
      </w:r>
      <w:r w:rsidR="00C27D29">
        <w:rPr>
          <w:bCs/>
        </w:rPr>
        <w:t xml:space="preserve">ta ação teria </w:t>
      </w:r>
      <w:r w:rsidR="002F3803">
        <w:rPr>
          <w:bCs/>
        </w:rPr>
        <w:t>de</w:t>
      </w:r>
      <w:r w:rsidR="00C27D29">
        <w:rPr>
          <w:bCs/>
        </w:rPr>
        <w:t xml:space="preserve"> ser denunciada. O Vereador </w:t>
      </w:r>
      <w:r w:rsidR="00C27D29" w:rsidRPr="00C27D29">
        <w:rPr>
          <w:b/>
          <w:bCs/>
        </w:rPr>
        <w:t>Milton Carlos (CAL)</w:t>
      </w:r>
      <w:r w:rsidR="00C27D29">
        <w:rPr>
          <w:b/>
          <w:bCs/>
        </w:rPr>
        <w:t xml:space="preserve"> </w:t>
      </w:r>
      <w:r w:rsidR="00C27D29">
        <w:rPr>
          <w:bCs/>
        </w:rPr>
        <w:t>falou que em dezembro sairá o Edital para o Com</w:t>
      </w:r>
      <w:r w:rsidR="002F3803">
        <w:rPr>
          <w:bCs/>
        </w:rPr>
        <w:t>é</w:t>
      </w:r>
      <w:r w:rsidR="00C27D29">
        <w:rPr>
          <w:bCs/>
        </w:rPr>
        <w:t>rcio Noturno e quanto as agressões seriam averiguadas, e que esta Casa terá o compromisso de fiscalizar e cobrar do Executivo uma ação</w:t>
      </w:r>
      <w:r w:rsidR="004A060A">
        <w:rPr>
          <w:bCs/>
        </w:rPr>
        <w:t xml:space="preserve"> </w:t>
      </w:r>
      <w:proofErr w:type="spellStart"/>
      <w:r w:rsidR="004A060A">
        <w:rPr>
          <w:bCs/>
        </w:rPr>
        <w:t>acertiva</w:t>
      </w:r>
      <w:proofErr w:type="spellEnd"/>
      <w:r w:rsidR="00C27D29">
        <w:rPr>
          <w:bCs/>
        </w:rPr>
        <w:t xml:space="preserve">. O Vereador </w:t>
      </w:r>
      <w:r w:rsidR="00C27D29" w:rsidRPr="00C27D29">
        <w:rPr>
          <w:b/>
          <w:bCs/>
        </w:rPr>
        <w:t>Leonardo Giordano</w:t>
      </w:r>
      <w:r w:rsidR="00C27D29">
        <w:rPr>
          <w:b/>
          <w:bCs/>
        </w:rPr>
        <w:t xml:space="preserve"> </w:t>
      </w:r>
      <w:r w:rsidR="00C27D29">
        <w:rPr>
          <w:bCs/>
        </w:rPr>
        <w:t xml:space="preserve">denunciou que a Delegacia estava trancada com as pessoas dentro e estavam apanhando e o Coronel Gilson Chagas, Secretário Municipal de Ordem </w:t>
      </w:r>
      <w:r w:rsidR="002F3803">
        <w:rPr>
          <w:bCs/>
        </w:rPr>
        <w:t xml:space="preserve">Pública, também </w:t>
      </w:r>
      <w:r w:rsidR="00C27D29">
        <w:rPr>
          <w:bCs/>
        </w:rPr>
        <w:t xml:space="preserve">estava na Delegacia. O Vereador </w:t>
      </w:r>
      <w:r w:rsidR="00C27D29" w:rsidRPr="00C27D29">
        <w:rPr>
          <w:b/>
          <w:bCs/>
        </w:rPr>
        <w:t>Carlos Jordy</w:t>
      </w:r>
      <w:r w:rsidR="00C27D29">
        <w:rPr>
          <w:b/>
          <w:bCs/>
        </w:rPr>
        <w:t xml:space="preserve"> </w:t>
      </w:r>
      <w:r w:rsidR="00C27D29">
        <w:rPr>
          <w:bCs/>
        </w:rPr>
        <w:t>comentou as falas dos Vereadores Atratino Cortes e Anderson Pipico acerca das questões do Plano Direto</w:t>
      </w:r>
      <w:r w:rsidR="002F3803">
        <w:rPr>
          <w:bCs/>
        </w:rPr>
        <w:t>r</w:t>
      </w:r>
      <w:r w:rsidR="00C27D29">
        <w:rPr>
          <w:bCs/>
        </w:rPr>
        <w:t xml:space="preserve">, fazendo a leitura e comentando a representação feita no Ministério Público </w:t>
      </w:r>
      <w:r w:rsidR="002F3803">
        <w:rPr>
          <w:bCs/>
        </w:rPr>
        <w:t xml:space="preserve">Federal </w:t>
      </w:r>
      <w:r w:rsidR="00C27D29">
        <w:rPr>
          <w:bCs/>
        </w:rPr>
        <w:t>e que não “jogava para a plateia”, primava pela legalidade e não ficava de “achismos” e algumas inverdades foram faladas pelo Vereador Anderson Pipico que disse que o CCRON</w:t>
      </w:r>
      <w:r w:rsidR="00E30843">
        <w:rPr>
          <w:bCs/>
        </w:rPr>
        <w:t xml:space="preserve"> estava sempre presente. </w:t>
      </w:r>
      <w:r w:rsidR="003E566B">
        <w:rPr>
          <w:bCs/>
        </w:rPr>
        <w:t xml:space="preserve">Continuando, o Senhor Presidente passou de imediato à </w:t>
      </w:r>
      <w:r w:rsidR="003E566B" w:rsidRPr="003E566B">
        <w:rPr>
          <w:b/>
          <w:bCs/>
        </w:rPr>
        <w:t>Ordem do Dia:</w:t>
      </w:r>
      <w:r w:rsidR="00D96C35">
        <w:rPr>
          <w:b/>
          <w:bCs/>
        </w:rPr>
        <w:t xml:space="preserve"> Projeto de Lei </w:t>
      </w:r>
      <w:r w:rsidR="00D96C35" w:rsidRPr="00D96C35">
        <w:rPr>
          <w:bCs/>
        </w:rPr>
        <w:t>nº 014/17</w:t>
      </w:r>
      <w:r w:rsidR="00D96C35">
        <w:rPr>
          <w:b/>
          <w:bCs/>
        </w:rPr>
        <w:t xml:space="preserve"> </w:t>
      </w:r>
      <w:r w:rsidR="00D96C35" w:rsidRPr="00D96C35">
        <w:rPr>
          <w:bCs/>
        </w:rPr>
        <w:t>de autoria da Vereadora Talíria Petrone</w:t>
      </w:r>
      <w:r w:rsidR="007C1BAD">
        <w:rPr>
          <w:bCs/>
        </w:rPr>
        <w:t xml:space="preserve"> </w:t>
      </w:r>
      <w:r w:rsidR="007C1BAD" w:rsidRPr="00747AC1">
        <w:rPr>
          <w:b/>
          <w:bCs/>
        </w:rPr>
        <w:t>(Veto Parcial</w:t>
      </w:r>
      <w:r w:rsidR="00053C5A" w:rsidRPr="00747AC1">
        <w:rPr>
          <w:b/>
          <w:bCs/>
        </w:rPr>
        <w:t xml:space="preserve"> aos Art. 2º e seu § único e ao Art. 3º</w:t>
      </w:r>
      <w:r w:rsidR="007C1BAD" w:rsidRPr="00747AC1">
        <w:rPr>
          <w:b/>
          <w:bCs/>
        </w:rPr>
        <w:t>).</w:t>
      </w:r>
      <w:r w:rsidR="007C1BAD" w:rsidRPr="007C1BAD">
        <w:t xml:space="preserve"> </w:t>
      </w:r>
      <w:r w:rsidR="002F3803">
        <w:t xml:space="preserve">Dando início à </w:t>
      </w:r>
      <w:r w:rsidR="007C1BAD" w:rsidRPr="00E1017B">
        <w:lastRenderedPageBreak/>
        <w:t>votação o Senhor Presidente convidou o Vereador Emanuel Rocha, 1° Secretário para fazer a leitura do</w:t>
      </w:r>
      <w:r w:rsidR="007C1BAD">
        <w:t xml:space="preserve"> </w:t>
      </w:r>
      <w:r w:rsidR="00A23B9F">
        <w:t>P</w:t>
      </w:r>
      <w:r w:rsidR="007C1BAD">
        <w:t xml:space="preserve">arecer mantendo o Veto Parcial, </w:t>
      </w:r>
      <w:r w:rsidR="007C1BAD" w:rsidRPr="00E1017B">
        <w:t>discutido pelos Vereadores</w:t>
      </w:r>
      <w:r w:rsidR="007C1BAD">
        <w:t xml:space="preserve"> </w:t>
      </w:r>
      <w:r w:rsidR="007C1BAD" w:rsidRPr="00E1017B">
        <w:t>Pa</w:t>
      </w:r>
      <w:r w:rsidR="007C1BAD">
        <w:t xml:space="preserve">ulo Eduardo Gomes e Talíria Petrone. </w:t>
      </w:r>
      <w:r w:rsidR="007C1BAD" w:rsidRPr="00E1017B">
        <w:t xml:space="preserve">A seguir, o Senhor Presidente convidou os Vereadores </w:t>
      </w:r>
      <w:r w:rsidR="007C1BAD">
        <w:t>Bira Marques</w:t>
      </w:r>
      <w:r w:rsidR="007C1BAD" w:rsidRPr="00E1017B">
        <w:t xml:space="preserve"> e </w:t>
      </w:r>
      <w:r w:rsidR="007C1BAD">
        <w:t>Renato Cariello</w:t>
      </w:r>
      <w:r w:rsidR="007C1BAD" w:rsidRPr="00E1017B">
        <w:t xml:space="preserve"> como escrutinador</w:t>
      </w:r>
      <w:r w:rsidR="007C1BAD">
        <w:t>es da votação nominal</w:t>
      </w:r>
      <w:r w:rsidR="007C1BAD" w:rsidRPr="00E1017B">
        <w:t>.</w:t>
      </w:r>
      <w:r w:rsidR="007C1BAD">
        <w:t xml:space="preserve"> Neste momento, o Vereador Milton Carlos (CAL), Líder do Governo encaminhou pelo voto SIM</w:t>
      </w:r>
      <w:r w:rsidR="00A23B9F">
        <w:t xml:space="preserve">, pela manutenção do Veto e o Vereador Paulo Eduardo Gomes Líder do PSOL encaminhou pelo voto NÃO, contra o Veto. </w:t>
      </w:r>
      <w:r w:rsidR="007C1BAD" w:rsidRPr="00E1017B">
        <w:t xml:space="preserve">Continuando, o Senhor Presidente esclareceu ao Douto Plenário </w:t>
      </w:r>
      <w:r w:rsidR="007C1BAD">
        <w:t xml:space="preserve">que </w:t>
      </w:r>
      <w:r w:rsidR="007C1BAD" w:rsidRPr="00E1017B">
        <w:t xml:space="preserve">os que votassem </w:t>
      </w:r>
      <w:r w:rsidR="007C1BAD" w:rsidRPr="00E1017B">
        <w:rPr>
          <w:b/>
          <w:bCs/>
        </w:rPr>
        <w:t xml:space="preserve">SIM, </w:t>
      </w:r>
      <w:r w:rsidR="007C1BAD" w:rsidRPr="00E1017B">
        <w:t>votariam pela</w:t>
      </w:r>
      <w:r w:rsidR="00A23B9F">
        <w:t xml:space="preserve"> manutenção do Veto e os que </w:t>
      </w:r>
      <w:r w:rsidR="00A23B9F" w:rsidRPr="00E1017B">
        <w:t>votassem</w:t>
      </w:r>
      <w:r w:rsidR="007C1BAD" w:rsidRPr="00E1017B">
        <w:t xml:space="preserve"> </w:t>
      </w:r>
      <w:r w:rsidR="007C1BAD" w:rsidRPr="00E1017B">
        <w:rPr>
          <w:b/>
          <w:bCs/>
        </w:rPr>
        <w:t xml:space="preserve">NÃO, </w:t>
      </w:r>
      <w:r w:rsidR="007C1BAD" w:rsidRPr="00E1017B">
        <w:t xml:space="preserve">votariam contra </w:t>
      </w:r>
      <w:r w:rsidR="00A23B9F">
        <w:t>o Veto</w:t>
      </w:r>
      <w:r w:rsidR="007C1BAD" w:rsidRPr="00E1017B">
        <w:t>. Logo após, o Vereador Emanuel Rocha procedeu à chamada nominal dos Senhores Vereadores. Usaram do voto dez</w:t>
      </w:r>
      <w:r w:rsidR="00A23B9F">
        <w:t>essete</w:t>
      </w:r>
      <w:r w:rsidR="007C1BAD" w:rsidRPr="00E1017B">
        <w:t xml:space="preserve"> (1</w:t>
      </w:r>
      <w:r w:rsidR="00A23B9F">
        <w:t>7</w:t>
      </w:r>
      <w:r w:rsidR="007C1BAD" w:rsidRPr="00E1017B">
        <w:t xml:space="preserve">) Senhores Edis. Votaram </w:t>
      </w:r>
      <w:r w:rsidR="007C1BAD" w:rsidRPr="00E1017B">
        <w:rPr>
          <w:b/>
          <w:bCs/>
        </w:rPr>
        <w:t xml:space="preserve">SIM, </w:t>
      </w:r>
      <w:r w:rsidR="00A23B9F" w:rsidRPr="00A23B9F">
        <w:rPr>
          <w:bCs/>
        </w:rPr>
        <w:t>quinze</w:t>
      </w:r>
      <w:r w:rsidR="007C1BAD" w:rsidRPr="00A23B9F">
        <w:t xml:space="preserve"> </w:t>
      </w:r>
      <w:r w:rsidR="007C1BAD" w:rsidRPr="00E1017B">
        <w:t>(1</w:t>
      </w:r>
      <w:r w:rsidR="00A23B9F">
        <w:t>5</w:t>
      </w:r>
      <w:r w:rsidR="007C1BAD" w:rsidRPr="00E1017B">
        <w:t>) Senhores Edis, a saber:</w:t>
      </w:r>
      <w:r w:rsidR="007C1BAD">
        <w:t xml:space="preserve"> Alberto Iecin (Betinho), Anderson Pipico, Atratino Cortes, Carlos Jordy, </w:t>
      </w:r>
      <w:r w:rsidR="007C1BAD" w:rsidRPr="00E1017B">
        <w:t xml:space="preserve">Emanuel Rocha, </w:t>
      </w:r>
      <w:r w:rsidR="00A23B9F">
        <w:t xml:space="preserve">Fafá Araújo, </w:t>
      </w:r>
      <w:r w:rsidR="007C1BAD" w:rsidRPr="00E1017B">
        <w:t>João Gustavo,</w:t>
      </w:r>
      <w:r w:rsidR="007C1BAD">
        <w:t xml:space="preserve"> </w:t>
      </w:r>
      <w:r w:rsidR="00A23B9F">
        <w:t xml:space="preserve">Leandro Portugal, </w:t>
      </w:r>
      <w:r w:rsidR="007C1BAD">
        <w:t xml:space="preserve">Milton Carlos </w:t>
      </w:r>
      <w:r w:rsidR="007C1BAD" w:rsidRPr="00E1017B">
        <w:rPr>
          <w:bCs/>
        </w:rPr>
        <w:t>(CAL),</w:t>
      </w:r>
      <w:r w:rsidR="00A23B9F">
        <w:rPr>
          <w:bCs/>
        </w:rPr>
        <w:t xml:space="preserve"> </w:t>
      </w:r>
      <w:r w:rsidR="007C1BAD" w:rsidRPr="00E1017B">
        <w:rPr>
          <w:bCs/>
        </w:rPr>
        <w:t xml:space="preserve">Paulo Velasco, </w:t>
      </w:r>
      <w:r w:rsidR="007C1BAD">
        <w:rPr>
          <w:bCs/>
        </w:rPr>
        <w:t>Paulo Henrique,</w:t>
      </w:r>
      <w:r w:rsidR="00A23B9F">
        <w:rPr>
          <w:bCs/>
        </w:rPr>
        <w:t xml:space="preserve"> Renato Cariello, </w:t>
      </w:r>
      <w:r w:rsidR="007C1BAD" w:rsidRPr="00E1017B">
        <w:rPr>
          <w:bCs/>
        </w:rPr>
        <w:t>Ricardo Evangelista, Rodrigo Farah</w:t>
      </w:r>
      <w:r w:rsidR="00A23B9F">
        <w:rPr>
          <w:bCs/>
        </w:rPr>
        <w:t xml:space="preserve"> </w:t>
      </w:r>
      <w:r w:rsidR="007C1BAD" w:rsidRPr="00E1017B">
        <w:rPr>
          <w:bCs/>
        </w:rPr>
        <w:t>e Bira Marques</w:t>
      </w:r>
      <w:r w:rsidR="00A23B9F">
        <w:rPr>
          <w:bCs/>
        </w:rPr>
        <w:t xml:space="preserve">. Votaram </w:t>
      </w:r>
      <w:r w:rsidR="00A23B9F" w:rsidRPr="00A23B9F">
        <w:rPr>
          <w:b/>
          <w:bCs/>
        </w:rPr>
        <w:t>NÃO</w:t>
      </w:r>
      <w:r w:rsidR="00A23B9F">
        <w:rPr>
          <w:bCs/>
        </w:rPr>
        <w:t xml:space="preserve">, dois (02) Senhores Edis, a saber: Paulo Eduardo Gomes e Talíria Petrone, sendo. </w:t>
      </w:r>
      <w:r w:rsidR="00A23B9F" w:rsidRPr="00A23B9F">
        <w:rPr>
          <w:b/>
          <w:bCs/>
        </w:rPr>
        <w:t>Mantido o Veto Parcial</w:t>
      </w:r>
      <w:r w:rsidR="00A23B9F">
        <w:rPr>
          <w:bCs/>
        </w:rPr>
        <w:t>.</w:t>
      </w:r>
      <w:r w:rsidR="00AC2E16">
        <w:rPr>
          <w:b/>
        </w:rPr>
        <w:t xml:space="preserve"> </w:t>
      </w:r>
      <w:r w:rsidR="005F4D2F">
        <w:rPr>
          <w:bCs/>
        </w:rPr>
        <w:t xml:space="preserve">Continuando, o Senhor Presidente 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>Pela ordem, o Vereador</w:t>
      </w:r>
      <w:r w:rsidR="00E30843">
        <w:rPr>
          <w:bCs/>
        </w:rPr>
        <w:t xml:space="preserve"> </w:t>
      </w:r>
      <w:r w:rsidR="00E30843" w:rsidRPr="00E30843">
        <w:rPr>
          <w:b/>
          <w:bCs/>
        </w:rPr>
        <w:t>Paulo Eduardo</w:t>
      </w:r>
      <w:r w:rsidR="00E30843">
        <w:rPr>
          <w:b/>
          <w:bCs/>
        </w:rPr>
        <w:t xml:space="preserve"> Gomes </w:t>
      </w:r>
      <w:r w:rsidR="00E30843">
        <w:rPr>
          <w:bCs/>
        </w:rPr>
        <w:t>falou que camelô</w:t>
      </w:r>
      <w:r w:rsidR="002F3803">
        <w:rPr>
          <w:bCs/>
        </w:rPr>
        <w:t>s</w:t>
      </w:r>
      <w:r w:rsidR="00E30843">
        <w:rPr>
          <w:bCs/>
        </w:rPr>
        <w:t xml:space="preserve"> não era</w:t>
      </w:r>
      <w:r w:rsidR="002F3803">
        <w:rPr>
          <w:bCs/>
        </w:rPr>
        <w:t>m</w:t>
      </w:r>
      <w:r w:rsidR="00E30843">
        <w:rPr>
          <w:bCs/>
        </w:rPr>
        <w:t xml:space="preserve"> bandido</w:t>
      </w:r>
      <w:r w:rsidR="002F3803">
        <w:rPr>
          <w:bCs/>
        </w:rPr>
        <w:t>s</w:t>
      </w:r>
      <w:r w:rsidR="00E30843">
        <w:rPr>
          <w:bCs/>
        </w:rPr>
        <w:t xml:space="preserve"> e deveriam ser tratados com respeito, e informou que gravaram vídeos indefensáveis, inclusive, com agressões do Coronel Gilson Chagas que hoje exercia o Cargo de Secretário Municipal de Ordem Pública. Em seguida, teceu um longo comentário </w:t>
      </w:r>
      <w:r w:rsidR="00141E35">
        <w:rPr>
          <w:bCs/>
        </w:rPr>
        <w:t xml:space="preserve">referente </w:t>
      </w:r>
      <w:r w:rsidR="00C652FC">
        <w:rPr>
          <w:bCs/>
        </w:rPr>
        <w:t>à</w:t>
      </w:r>
      <w:r w:rsidR="00141E35">
        <w:rPr>
          <w:bCs/>
        </w:rPr>
        <w:t xml:space="preserve"> Lei do Comércio Ambulante, além disso</w:t>
      </w:r>
      <w:r w:rsidR="00C652FC">
        <w:rPr>
          <w:bCs/>
        </w:rPr>
        <w:t>,</w:t>
      </w:r>
      <w:r w:rsidR="004A060A">
        <w:rPr>
          <w:bCs/>
        </w:rPr>
        <w:t xml:space="preserve"> fez a leitura de alguns A</w:t>
      </w:r>
      <w:r w:rsidR="00141E35">
        <w:rPr>
          <w:bCs/>
        </w:rPr>
        <w:t>rtigos dessa Lei, fazendo considerações que achava importante; o Shopping na CCR Barcas e que algumas pessoas usa</w:t>
      </w:r>
      <w:r w:rsidR="000870EB">
        <w:rPr>
          <w:bCs/>
        </w:rPr>
        <w:t>vam</w:t>
      </w:r>
      <w:r w:rsidR="00141E35">
        <w:rPr>
          <w:bCs/>
        </w:rPr>
        <w:t xml:space="preserve"> o espaço sem o Alvará de Funcionamento; e que o Plano Diretor mostrou suas diferenças através de sua</w:t>
      </w:r>
      <w:r w:rsidR="00DD4567">
        <w:rPr>
          <w:bCs/>
        </w:rPr>
        <w:t>s</w:t>
      </w:r>
      <w:r w:rsidR="00141E35">
        <w:rPr>
          <w:bCs/>
        </w:rPr>
        <w:t xml:space="preserve"> intervenções</w:t>
      </w:r>
      <w:r w:rsidR="000870EB">
        <w:rPr>
          <w:bCs/>
        </w:rPr>
        <w:t>, n</w:t>
      </w:r>
      <w:r w:rsidR="00DD4567">
        <w:rPr>
          <w:bCs/>
        </w:rPr>
        <w:t>as atitudes do Vereador Carlos Jordy que se referia ao PSOL algumas vezes equivocadas e falou nas várias Audiências que o Plano Diretor uma vez aprovado não mudará nada no plano de “agressões” da Cidade</w:t>
      </w:r>
      <w:r w:rsidR="000870EB">
        <w:rPr>
          <w:bCs/>
        </w:rPr>
        <w:t>,</w:t>
      </w:r>
      <w:r w:rsidR="00DD4567">
        <w:rPr>
          <w:bCs/>
        </w:rPr>
        <w:t xml:space="preserve"> e quando o Vereador Carlos Jordy falou que o PSOL tinha acordo com o Governo, estava totalmente equivocado, a questão era que o Executivo “ empurrava com a barriga” e falou que o Vereador Carlos Jordy não tinha sus</w:t>
      </w:r>
      <w:r w:rsidR="005C51FC">
        <w:rPr>
          <w:bCs/>
        </w:rPr>
        <w:t xml:space="preserve">tentação e essa era a discussão; sendo aparteado pelo Vereador Carlos Jordy. </w:t>
      </w:r>
      <w:r w:rsidR="009215E2">
        <w:t xml:space="preserve">Não </w:t>
      </w:r>
      <w:r w:rsidR="0087462A">
        <w:t>hav</w:t>
      </w:r>
      <w:r w:rsidR="005C51FC">
        <w:t>endo mais oradores inscritos, o</w:t>
      </w:r>
      <w:r w:rsidR="00FF3FE9">
        <w:t xml:space="preserve"> </w:t>
      </w:r>
      <w:r w:rsidR="008A1492">
        <w:t>Presidente</w:t>
      </w:r>
      <w:r w:rsidR="005C51FC">
        <w:t>,</w:t>
      </w:r>
      <w:r w:rsidR="008A1492">
        <w:t xml:space="preserve"> </w:t>
      </w:r>
      <w:r w:rsidR="005C51FC">
        <w:t xml:space="preserve">em exercício </w:t>
      </w:r>
      <w:r w:rsidR="008A1492">
        <w:t xml:space="preserve">encerrou </w:t>
      </w:r>
      <w:r w:rsidR="000870EB">
        <w:t>à</w:t>
      </w:r>
      <w:r w:rsidR="0087462A">
        <w:t xml:space="preserve"> presente reunião às </w:t>
      </w:r>
      <w:r w:rsidR="00E34D69">
        <w:t>vinte</w:t>
      </w:r>
      <w:r w:rsidR="0087462A">
        <w:t xml:space="preserve"> horas e </w:t>
      </w:r>
      <w:r w:rsidR="00E34D69">
        <w:t>quinze</w:t>
      </w:r>
      <w:r w:rsidR="0087462A">
        <w:t xml:space="preserve"> minutos, marcando </w:t>
      </w:r>
      <w:r w:rsidR="005C51FC">
        <w:t>à</w:t>
      </w:r>
      <w:r w:rsidR="0087462A">
        <w:t xml:space="preserve"> próxima sessão para o dia </w:t>
      </w:r>
      <w:r w:rsidR="005C51FC">
        <w:t xml:space="preserve">trinta </w:t>
      </w:r>
      <w:r w:rsidR="0087462A">
        <w:t xml:space="preserve">do mês de </w:t>
      </w:r>
      <w:r w:rsidR="00E34D69">
        <w:t>novembro</w:t>
      </w:r>
      <w:r w:rsidR="0087462A">
        <w:t xml:space="preserve"> </w:t>
      </w:r>
      <w:proofErr w:type="gramStart"/>
      <w:r w:rsidR="005C51FC">
        <w:t>d</w:t>
      </w:r>
      <w:r w:rsidR="000870EB">
        <w:t>o</w:t>
      </w:r>
      <w:r w:rsidR="005C51FC">
        <w:t xml:space="preserve"> corrente</w:t>
      </w:r>
      <w:proofErr w:type="gramEnd"/>
      <w:r w:rsidR="0087462A">
        <w:t xml:space="preserve">, à hora Regimental. De acordo com o que estabelece </w:t>
      </w:r>
      <w:r w:rsidR="00AE7D20">
        <w:t xml:space="preserve">o Regimento Interno foi lavrada </w:t>
      </w:r>
      <w:proofErr w:type="spellStart"/>
      <w:r w:rsidR="00AE7D20">
        <w:t>esta</w:t>
      </w:r>
      <w:proofErr w:type="spellEnd"/>
      <w:r w:rsidR="00AE7D20">
        <w:t xml:space="preserve"> </w:t>
      </w:r>
      <w:r w:rsidR="0087462A">
        <w:t>Ata por</w:t>
      </w:r>
      <w:r w:rsidR="00C05313">
        <w:t xml:space="preserve">                                               </w:t>
      </w:r>
      <w:r w:rsidR="00C624AB">
        <w:t xml:space="preserve"> </w:t>
      </w:r>
    </w:p>
    <w:p w:rsidR="005C51FC" w:rsidRDefault="0087462A" w:rsidP="00747AC1">
      <w:pPr>
        <w:ind w:right="-994"/>
        <w:jc w:val="both"/>
      </w:pPr>
      <w:r>
        <w:t>Redatora Chefe do Serviço de Atas, a qual depois de lida e aprovada vai assinada pelos membros da Mesa.</w:t>
      </w:r>
      <w:r w:rsidR="00924618">
        <w:t xml:space="preserve">                                             </w:t>
      </w:r>
    </w:p>
    <w:p w:rsidR="00924618" w:rsidRDefault="005C51FC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</w:t>
      </w:r>
      <w:r w:rsidR="00924618">
        <w:t>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44AA8"/>
    <w:rsid w:val="000538D5"/>
    <w:rsid w:val="00053C5A"/>
    <w:rsid w:val="0005565A"/>
    <w:rsid w:val="000870EB"/>
    <w:rsid w:val="000914B0"/>
    <w:rsid w:val="000B1C12"/>
    <w:rsid w:val="000B477F"/>
    <w:rsid w:val="000B72E4"/>
    <w:rsid w:val="000F0665"/>
    <w:rsid w:val="001115DC"/>
    <w:rsid w:val="00115F67"/>
    <w:rsid w:val="00141E35"/>
    <w:rsid w:val="001B418F"/>
    <w:rsid w:val="001C4ABE"/>
    <w:rsid w:val="002636E9"/>
    <w:rsid w:val="002849DC"/>
    <w:rsid w:val="00294AB4"/>
    <w:rsid w:val="002E4BCA"/>
    <w:rsid w:val="002F3803"/>
    <w:rsid w:val="00320DBB"/>
    <w:rsid w:val="00322766"/>
    <w:rsid w:val="0032749B"/>
    <w:rsid w:val="00337F21"/>
    <w:rsid w:val="00345455"/>
    <w:rsid w:val="00373E87"/>
    <w:rsid w:val="00392D70"/>
    <w:rsid w:val="00395A28"/>
    <w:rsid w:val="003A080B"/>
    <w:rsid w:val="003E566B"/>
    <w:rsid w:val="00423033"/>
    <w:rsid w:val="0042351F"/>
    <w:rsid w:val="00424363"/>
    <w:rsid w:val="00457F23"/>
    <w:rsid w:val="00482011"/>
    <w:rsid w:val="004A060A"/>
    <w:rsid w:val="004F0F66"/>
    <w:rsid w:val="00516D30"/>
    <w:rsid w:val="00524513"/>
    <w:rsid w:val="005C51FC"/>
    <w:rsid w:val="005F4D2F"/>
    <w:rsid w:val="00602E3A"/>
    <w:rsid w:val="00613F84"/>
    <w:rsid w:val="00632544"/>
    <w:rsid w:val="00633882"/>
    <w:rsid w:val="006424D0"/>
    <w:rsid w:val="00643957"/>
    <w:rsid w:val="006514D7"/>
    <w:rsid w:val="006B68E8"/>
    <w:rsid w:val="006C4F03"/>
    <w:rsid w:val="006E2C1C"/>
    <w:rsid w:val="006F20BD"/>
    <w:rsid w:val="007157D6"/>
    <w:rsid w:val="00742CE2"/>
    <w:rsid w:val="00744EDE"/>
    <w:rsid w:val="00747AC1"/>
    <w:rsid w:val="00747B5B"/>
    <w:rsid w:val="007609B2"/>
    <w:rsid w:val="007636D9"/>
    <w:rsid w:val="007665C8"/>
    <w:rsid w:val="007845D9"/>
    <w:rsid w:val="00795F9E"/>
    <w:rsid w:val="007B1553"/>
    <w:rsid w:val="007C1BAD"/>
    <w:rsid w:val="007F3D66"/>
    <w:rsid w:val="008113A1"/>
    <w:rsid w:val="0083080A"/>
    <w:rsid w:val="008666BE"/>
    <w:rsid w:val="0087462A"/>
    <w:rsid w:val="008A1492"/>
    <w:rsid w:val="008B7DAC"/>
    <w:rsid w:val="008C44C8"/>
    <w:rsid w:val="008E7650"/>
    <w:rsid w:val="00900A7B"/>
    <w:rsid w:val="00913838"/>
    <w:rsid w:val="009215E2"/>
    <w:rsid w:val="00924618"/>
    <w:rsid w:val="00936F4E"/>
    <w:rsid w:val="00982CA6"/>
    <w:rsid w:val="009B4A9D"/>
    <w:rsid w:val="009D1380"/>
    <w:rsid w:val="009D5D07"/>
    <w:rsid w:val="009F0717"/>
    <w:rsid w:val="00A15AF9"/>
    <w:rsid w:val="00A23B9F"/>
    <w:rsid w:val="00A26042"/>
    <w:rsid w:val="00A33530"/>
    <w:rsid w:val="00A57F30"/>
    <w:rsid w:val="00A772AB"/>
    <w:rsid w:val="00AC2E16"/>
    <w:rsid w:val="00AE6B26"/>
    <w:rsid w:val="00AE7D20"/>
    <w:rsid w:val="00B02CFF"/>
    <w:rsid w:val="00B832CD"/>
    <w:rsid w:val="00BB54D0"/>
    <w:rsid w:val="00C05083"/>
    <w:rsid w:val="00C05313"/>
    <w:rsid w:val="00C06027"/>
    <w:rsid w:val="00C060FD"/>
    <w:rsid w:val="00C14ACA"/>
    <w:rsid w:val="00C27D29"/>
    <w:rsid w:val="00C316E5"/>
    <w:rsid w:val="00C34382"/>
    <w:rsid w:val="00C624AB"/>
    <w:rsid w:val="00C629D0"/>
    <w:rsid w:val="00C652FC"/>
    <w:rsid w:val="00C73E86"/>
    <w:rsid w:val="00CD7719"/>
    <w:rsid w:val="00CE1B71"/>
    <w:rsid w:val="00CE2DEB"/>
    <w:rsid w:val="00D02DCB"/>
    <w:rsid w:val="00D72DA8"/>
    <w:rsid w:val="00D8075B"/>
    <w:rsid w:val="00D82227"/>
    <w:rsid w:val="00D8228B"/>
    <w:rsid w:val="00D95FC9"/>
    <w:rsid w:val="00D96C35"/>
    <w:rsid w:val="00DC1C62"/>
    <w:rsid w:val="00DC7EF3"/>
    <w:rsid w:val="00DD4567"/>
    <w:rsid w:val="00DD47A7"/>
    <w:rsid w:val="00DE4A6C"/>
    <w:rsid w:val="00DF7E50"/>
    <w:rsid w:val="00E30843"/>
    <w:rsid w:val="00E34D69"/>
    <w:rsid w:val="00E714A7"/>
    <w:rsid w:val="00ED3090"/>
    <w:rsid w:val="00F24CDB"/>
    <w:rsid w:val="00F56518"/>
    <w:rsid w:val="00F90CEB"/>
    <w:rsid w:val="00F95C51"/>
    <w:rsid w:val="00F96BE2"/>
    <w:rsid w:val="00FB7E52"/>
    <w:rsid w:val="00FE43C3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C231E-012F-48D7-BF31-26ABCF28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1782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112</cp:revision>
  <cp:lastPrinted>2017-11-30T18:33:00Z</cp:lastPrinted>
  <dcterms:created xsi:type="dcterms:W3CDTF">2017-04-11T15:08:00Z</dcterms:created>
  <dcterms:modified xsi:type="dcterms:W3CDTF">2017-11-30T18:40:00Z</dcterms:modified>
</cp:coreProperties>
</file>