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D40F56">
      <w:pPr>
        <w:pStyle w:val="Recuodecorpodetexto"/>
        <w:tabs>
          <w:tab w:val="left" w:pos="720"/>
          <w:tab w:val="left" w:pos="6660"/>
        </w:tabs>
        <w:ind w:left="5670" w:right="-568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2E643A">
        <w:t xml:space="preserve">Centésima </w:t>
      </w:r>
      <w:r w:rsidR="00A741A6">
        <w:t>Quinta</w:t>
      </w:r>
      <w:r w:rsidR="00BE7EAC">
        <w:t xml:space="preserve"> Reunião</w:t>
      </w:r>
      <w:r w:rsidR="006424D0">
        <w:t xml:space="preserve"> do Segundo </w:t>
      </w:r>
      <w:r>
        <w:t xml:space="preserve">Período Ordinário do ano de dois mil e dezessete, presidida pelo Senhor Vereador </w:t>
      </w:r>
      <w:r w:rsidR="00BE7EAC">
        <w:t>João Gustavo Braga Xavier Pereira</w:t>
      </w:r>
      <w:r w:rsidR="00747B5B">
        <w:t>,</w:t>
      </w:r>
      <w:r w:rsidR="002E643A">
        <w:t xml:space="preserve"> </w:t>
      </w:r>
      <w:r w:rsidR="00BE7EAC">
        <w:t>2º Secretário</w:t>
      </w:r>
      <w:r w:rsidR="00304065">
        <w:t xml:space="preserve"> da Mesa Diretora</w:t>
      </w:r>
      <w:r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4A5423" w:rsidRDefault="004A5423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40F56" w:rsidRDefault="007845D9" w:rsidP="006A24FB">
      <w:pPr>
        <w:ind w:left="142" w:right="-568"/>
        <w:jc w:val="both"/>
      </w:pPr>
      <w:r>
        <w:t xml:space="preserve">                                          Às dezessete horas e </w:t>
      </w:r>
      <w:r w:rsidR="00BE7EAC">
        <w:t>dez</w:t>
      </w:r>
      <w:r w:rsidR="002612FF">
        <w:t xml:space="preserve"> </w:t>
      </w:r>
      <w:r>
        <w:t>minutos, do dia</w:t>
      </w:r>
      <w:r w:rsidR="002612FF">
        <w:t xml:space="preserve"> </w:t>
      </w:r>
      <w:r w:rsidR="00BE7EAC">
        <w:t>sete</w:t>
      </w:r>
      <w:r w:rsidR="002612FF">
        <w:t xml:space="preserve"> </w:t>
      </w:r>
      <w:r w:rsidR="00C34382">
        <w:t>(</w:t>
      </w:r>
      <w:r w:rsidR="003D7A5A">
        <w:t>0</w:t>
      </w:r>
      <w:r w:rsidR="00BE7EAC">
        <w:t>7</w:t>
      </w:r>
      <w:r w:rsidR="003A080B">
        <w:t xml:space="preserve">) </w:t>
      </w:r>
      <w:r>
        <w:t xml:space="preserve">do mês de </w:t>
      </w:r>
      <w:r w:rsidR="00BE7EAC">
        <w:t>dezembro</w:t>
      </w:r>
      <w:r w:rsidR="00224ABC">
        <w:t>,</w:t>
      </w:r>
      <w:r>
        <w:t xml:space="preserve"> do ano de dois mil e dezessete, sob a Presidência do Senhor Vereador </w:t>
      </w:r>
      <w:r w:rsidR="00BE7EAC">
        <w:t>João Gustavo Braga Xavier Pereira</w:t>
      </w:r>
      <w:r w:rsidR="00747B5B">
        <w:t xml:space="preserve">,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BE7EAC">
        <w:t xml:space="preserve">Paulo Fernando Gonçalves Velasco </w:t>
      </w:r>
      <w:r w:rsidR="00C34382">
        <w:t xml:space="preserve">e </w:t>
      </w:r>
      <w:r w:rsidR="00BE7EAC">
        <w:t>Alberto Luiz Guimarães Iecin (Betinho)</w:t>
      </w:r>
      <w:r w:rsidR="004A5423">
        <w:t>,</w:t>
      </w:r>
      <w:r w:rsidR="002612FF">
        <w:t xml:space="preserve"> </w:t>
      </w:r>
      <w:r w:rsidR="00BE7EAC">
        <w:t>ambos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613F84">
        <w:t>Carlos Roberto Coelho de Mattos Júnior (Carlos Jordy),</w:t>
      </w:r>
      <w:r w:rsidR="00BE7EAC">
        <w:t xml:space="preserve"> Leandro Portugal Frazen de Lima</w:t>
      </w:r>
      <w:r w:rsidR="00DF7E50">
        <w:t>,</w:t>
      </w:r>
      <w:r w:rsidR="002612FF">
        <w:t xml:space="preserve">  </w:t>
      </w:r>
      <w:r w:rsidR="00747B5B">
        <w:t>Leonardo Soares Giordano,</w:t>
      </w:r>
      <w:r w:rsidR="002612FF">
        <w:t xml:space="preserve"> </w:t>
      </w:r>
      <w:r w:rsidR="00BE7EAC">
        <w:t>Renato Ferreira de Oliveira Cariello</w:t>
      </w:r>
      <w:r w:rsidR="002612FF">
        <w:t xml:space="preserve">, </w:t>
      </w:r>
      <w:r w:rsidR="00BE7EAC">
        <w:t xml:space="preserve">Ricardo Evangelista Lírio,  </w:t>
      </w:r>
      <w:r w:rsidR="006B3BFC">
        <w:t xml:space="preserve">Rodrigo </w:t>
      </w:r>
      <w:r w:rsidR="00BE7EAC">
        <w:t>Flach Farah e Ubirajara Bento Marques (Bira Marques)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Anderson José Rodrigues (Pipico),</w:t>
      </w:r>
      <w:r w:rsidR="006B3BFC">
        <w:t xml:space="preserve"> Bruno Bastos Lessa, Emanuel Jorge Mendes da Rocha, Flávio de Araújo Silva (Fafá),</w:t>
      </w:r>
      <w:r w:rsidR="00DF7E50">
        <w:t xml:space="preserve"> Milton Carlos Lopes (CAL), </w:t>
      </w:r>
      <w:r w:rsidR="00747B5B">
        <w:t xml:space="preserve"> </w:t>
      </w:r>
      <w:r w:rsidR="00632544">
        <w:t>Paulo Eduardo Gomes</w:t>
      </w:r>
      <w:r w:rsidR="006B3BFC">
        <w:t xml:space="preserve"> e Talíria Petrone Soares</w:t>
      </w:r>
      <w:r w:rsidR="00482011">
        <w:t>;</w:t>
      </w:r>
      <w:r w:rsidR="009215E2">
        <w:t xml:space="preserve"> </w:t>
      </w:r>
      <w:r w:rsidR="00587B9B">
        <w:t xml:space="preserve">permaneceram ausentes </w:t>
      </w:r>
      <w:r w:rsidR="00791058">
        <w:t>os</w:t>
      </w:r>
      <w:r w:rsidR="006B3BFC">
        <w:t xml:space="preserve"> seguintes Senhores Vereadores</w:t>
      </w:r>
      <w:r w:rsidR="00791058">
        <w:t>:</w:t>
      </w:r>
      <w:r w:rsidR="006B3BFC">
        <w:t xml:space="preserve"> Atratino Cortes Coutinho Neto e P</w:t>
      </w:r>
      <w:r w:rsidR="00791058">
        <w:t>aulo Henrique da Silva Oliveira</w:t>
      </w:r>
      <w:r w:rsidR="00304065">
        <w:t xml:space="preserve"> (ambo</w:t>
      </w:r>
      <w:r w:rsidR="00587B9B">
        <w:t>s justificadas), Carlos Alberto Macedo e Paulo Roberto Mattos Bagueira Leal</w:t>
      </w:r>
      <w:r w:rsidR="006B3BFC">
        <w:t xml:space="preserve">; </w:t>
      </w:r>
      <w:r>
        <w:t>perfazendo em Plenário a frequência de</w:t>
      </w:r>
      <w:r w:rsidR="009215E2">
        <w:t xml:space="preserve"> </w:t>
      </w:r>
      <w:r w:rsidR="00587B9B">
        <w:t>dezessete</w:t>
      </w:r>
      <w:r>
        <w:t xml:space="preserve"> (</w:t>
      </w:r>
      <w:r w:rsidR="00791058">
        <w:t>1</w:t>
      </w:r>
      <w:r w:rsidR="00587B9B">
        <w:t>7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791058">
        <w:t>Ricardo Evangelista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Continuando, o Senhor Presidente passou ao </w:t>
      </w:r>
      <w:r w:rsidR="002E4BCA" w:rsidRPr="002E4BCA">
        <w:rPr>
          <w:b/>
        </w:rPr>
        <w:t>Expediente</w:t>
      </w:r>
      <w:r w:rsidR="002E66C8">
        <w:rPr>
          <w:b/>
        </w:rPr>
        <w:t>:</w:t>
      </w:r>
      <w:r w:rsidR="00791058">
        <w:rPr>
          <w:b/>
        </w:rPr>
        <w:t xml:space="preserve"> </w:t>
      </w:r>
      <w:r w:rsidR="00791058" w:rsidRPr="00791058">
        <w:t xml:space="preserve">Caixa </w:t>
      </w:r>
      <w:r w:rsidR="00791058">
        <w:t xml:space="preserve">Econômica Federal </w:t>
      </w:r>
      <w:r w:rsidR="00304065">
        <w:t xml:space="preserve">da </w:t>
      </w:r>
      <w:r w:rsidR="00791058">
        <w:t>Gerência Executiva, comunica</w:t>
      </w:r>
      <w:r w:rsidR="00304065">
        <w:t>ndo</w:t>
      </w:r>
      <w:r w:rsidR="00791058">
        <w:t xml:space="preserve"> a nomeação do Novo Gerente da filial;</w:t>
      </w:r>
      <w:r w:rsidR="002E4BCA" w:rsidRPr="002E66C8">
        <w:t xml:space="preserve">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>:</w:t>
      </w:r>
      <w:r w:rsidR="00791058">
        <w:t xml:space="preserve"> </w:t>
      </w:r>
      <w:r w:rsidR="00E07A53">
        <w:t xml:space="preserve">Lido e encaminhado o </w:t>
      </w:r>
      <w:r w:rsidR="00E07A53" w:rsidRPr="00E07A53">
        <w:rPr>
          <w:b/>
        </w:rPr>
        <w:t>Projeto de Lei</w:t>
      </w:r>
      <w:r w:rsidR="00E07A53">
        <w:t xml:space="preserve"> nº 229/17 oriundo da </w:t>
      </w:r>
      <w:r w:rsidR="00BD1809" w:rsidRPr="00BD1809">
        <w:rPr>
          <w:b/>
        </w:rPr>
        <w:t>Mensagem Executiva</w:t>
      </w:r>
      <w:r w:rsidR="00BD1809">
        <w:t xml:space="preserve"> nº 019/17; l</w:t>
      </w:r>
      <w:r w:rsidR="00791058">
        <w:t xml:space="preserve">idos e encaminhados os </w:t>
      </w:r>
      <w:r w:rsidR="00791058" w:rsidRPr="00133385">
        <w:rPr>
          <w:b/>
        </w:rPr>
        <w:t>Projetos de Decreto Legislativo</w:t>
      </w:r>
      <w:r w:rsidR="00304065">
        <w:rPr>
          <w:b/>
        </w:rPr>
        <w:t xml:space="preserve"> </w:t>
      </w:r>
      <w:r w:rsidR="00304065" w:rsidRPr="00304065">
        <w:t>nºs</w:t>
      </w:r>
      <w:r w:rsidR="00791058">
        <w:t xml:space="preserve"> </w:t>
      </w:r>
      <w:r w:rsidR="00133385">
        <w:t>187 e 188/17 ambos de autoria do Vereador Emanuel Rocha;</w:t>
      </w:r>
      <w:r w:rsidR="00BD1809">
        <w:t xml:space="preserve"> </w:t>
      </w:r>
      <w:r w:rsidR="00133385">
        <w:t>190/17 de autoria do Vereador Carlos Jordy; 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133385">
        <w:t xml:space="preserve">3155 e 3156/17 ambas de autoria do Vereador Anderson Pipico; 3157 e 3158/17 ambas de autoria do Vereador Atratino Cortes;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e aprovada</w:t>
      </w:r>
      <w:r w:rsidR="00CD7719">
        <w:rPr>
          <w:bCs/>
        </w:rPr>
        <w:t>s</w:t>
      </w:r>
      <w:r w:rsidR="00D8228B">
        <w:rPr>
          <w:bCs/>
        </w:rPr>
        <w:t xml:space="preserve"> 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133385">
        <w:rPr>
          <w:bCs/>
        </w:rPr>
        <w:t xml:space="preserve"> 734</w:t>
      </w:r>
      <w:r w:rsidR="00A44099">
        <w:rPr>
          <w:bCs/>
        </w:rPr>
        <w:t xml:space="preserve">, </w:t>
      </w:r>
      <w:r w:rsidR="00133385">
        <w:rPr>
          <w:bCs/>
        </w:rPr>
        <w:t>735</w:t>
      </w:r>
      <w:r w:rsidR="00A44099">
        <w:rPr>
          <w:bCs/>
        </w:rPr>
        <w:t xml:space="preserve"> e 761</w:t>
      </w:r>
      <w:r w:rsidR="00133385">
        <w:rPr>
          <w:bCs/>
        </w:rPr>
        <w:t>/17 ambas de autoria do Vereador Emanuel Rocha; 756/17 de autoria do Vereador Paulo Eduardo Gomes; 757/17 de au</w:t>
      </w:r>
      <w:r w:rsidR="00B46F98">
        <w:rPr>
          <w:bCs/>
        </w:rPr>
        <w:t>toria do Vereador Carlos Jordy. Neste momento foi requerido e obtido um minuto de silêncio pel</w:t>
      </w:r>
      <w:r w:rsidR="006C7490">
        <w:rPr>
          <w:bCs/>
        </w:rPr>
        <w:t>o falecimento do Senhor Carlos C</w:t>
      </w:r>
      <w:r w:rsidR="00B46F98">
        <w:rPr>
          <w:bCs/>
        </w:rPr>
        <w:t>leiton Viana.</w:t>
      </w:r>
      <w:r w:rsidR="00557D6D">
        <w:rPr>
          <w:bCs/>
        </w:rPr>
        <w:t xml:space="preserve"> </w:t>
      </w:r>
      <w:r w:rsidR="002A4317">
        <w:rPr>
          <w:bCs/>
        </w:rPr>
        <w:t xml:space="preserve">Dando </w:t>
      </w:r>
      <w:r w:rsidR="002A4317">
        <w:rPr>
          <w:bCs/>
        </w:rPr>
        <w:lastRenderedPageBreak/>
        <w:t xml:space="preserve">prosseguimento, o Senhor Presidente passou de imediato à </w:t>
      </w:r>
      <w:r w:rsidR="002A4317" w:rsidRPr="002A4317">
        <w:rPr>
          <w:b/>
          <w:bCs/>
        </w:rPr>
        <w:t>Ordem Dia</w:t>
      </w:r>
      <w:r w:rsidR="002A4317">
        <w:rPr>
          <w:bCs/>
        </w:rPr>
        <w:t>:</w:t>
      </w:r>
      <w:bookmarkStart w:id="0" w:name="_GoBack"/>
      <w:bookmarkEnd w:id="0"/>
      <w:r w:rsidR="00D32F17">
        <w:rPr>
          <w:bCs/>
        </w:rPr>
        <w:t xml:space="preserve"> </w:t>
      </w:r>
      <w:r w:rsidR="00304065" w:rsidRPr="00304065">
        <w:rPr>
          <w:b/>
          <w:bCs/>
        </w:rPr>
        <w:t>Projeto de Lei</w:t>
      </w:r>
      <w:r w:rsidR="00304065">
        <w:rPr>
          <w:bCs/>
        </w:rPr>
        <w:t xml:space="preserve"> nº 121/17 de autoria do Vereador Leandro Portugal (</w:t>
      </w:r>
      <w:r w:rsidR="00D345FA">
        <w:rPr>
          <w:bCs/>
        </w:rPr>
        <w:t>V</w:t>
      </w:r>
      <w:r w:rsidR="00304065">
        <w:rPr>
          <w:bCs/>
        </w:rPr>
        <w:t xml:space="preserve">eto Parcial </w:t>
      </w:r>
      <w:r w:rsidR="00B47156">
        <w:rPr>
          <w:bCs/>
        </w:rPr>
        <w:t>aos</w:t>
      </w:r>
      <w:r w:rsidR="00304065">
        <w:rPr>
          <w:bCs/>
        </w:rPr>
        <w:t xml:space="preserve"> Artigos 4º e 5º</w:t>
      </w:r>
      <w:r w:rsidR="00BD1809">
        <w:rPr>
          <w:bCs/>
        </w:rPr>
        <w:t>)</w:t>
      </w:r>
      <w:r w:rsidR="00304065">
        <w:rPr>
          <w:bCs/>
        </w:rPr>
        <w:t xml:space="preserve">. </w:t>
      </w:r>
      <w:r w:rsidR="00D345FA">
        <w:rPr>
          <w:bCs/>
        </w:rPr>
        <w:t>Dando início à votação, o Senhor Presidente convidou o Vereador Alberto Iecin (Betinho), como 1º Secretário para fazer a leitura do Parecer mantendo o Veto Parcial</w:t>
      </w:r>
      <w:r w:rsidR="00B46F98">
        <w:rPr>
          <w:bCs/>
        </w:rPr>
        <w:t>, discutidos pelos Vereadores Bruno Lessa, Carlos Jordy, Leandro Portugal e Paulo Eduardo Gomes</w:t>
      </w:r>
      <w:r w:rsidR="00D345FA">
        <w:rPr>
          <w:bCs/>
        </w:rPr>
        <w:t>.</w:t>
      </w:r>
      <w:r w:rsidR="00D345FA">
        <w:rPr>
          <w:b/>
          <w:bCs/>
        </w:rPr>
        <w:t xml:space="preserve"> </w:t>
      </w:r>
      <w:r w:rsidR="00D345FA" w:rsidRPr="00E1017B">
        <w:t xml:space="preserve">A seguir, o Senhor Presidente convidou os Vereadores </w:t>
      </w:r>
      <w:r w:rsidR="00D345FA">
        <w:t xml:space="preserve">Bira Marques e Ricardo Evangelista </w:t>
      </w:r>
      <w:r w:rsidR="00D345FA" w:rsidRPr="00E1017B">
        <w:t>como escrutinador</w:t>
      </w:r>
      <w:r w:rsidR="00D345FA">
        <w:t>es da votação nominal</w:t>
      </w:r>
      <w:r w:rsidR="00D345FA" w:rsidRPr="00E1017B">
        <w:t xml:space="preserve">. </w:t>
      </w:r>
      <w:r w:rsidR="00D345FA">
        <w:t xml:space="preserve">Neste momento, o Vereador Milton Carlos (CAL), Líder do Governo encaminhou à bancada de sustentação pelo voto SIM. </w:t>
      </w:r>
      <w:r w:rsidR="00D345FA" w:rsidRPr="00E1017B">
        <w:t xml:space="preserve">Continuando, o Senhor Presidente esclareceu ao Douto Plenário </w:t>
      </w:r>
      <w:r w:rsidR="00D345FA">
        <w:t xml:space="preserve">que </w:t>
      </w:r>
      <w:r w:rsidR="00D345FA" w:rsidRPr="00E1017B">
        <w:t xml:space="preserve">os que votassem </w:t>
      </w:r>
      <w:r w:rsidR="00D345FA" w:rsidRPr="00E1017B">
        <w:rPr>
          <w:b/>
          <w:bCs/>
        </w:rPr>
        <w:t xml:space="preserve">SIM, </w:t>
      </w:r>
      <w:r w:rsidR="00D345FA" w:rsidRPr="00E1017B">
        <w:t xml:space="preserve">votariam pela </w:t>
      </w:r>
      <w:r w:rsidR="00D345FA">
        <w:t>manutenção do Veto Parcial</w:t>
      </w:r>
      <w:r w:rsidR="00D345FA" w:rsidRPr="00E1017B">
        <w:t xml:space="preserve"> e os que votassem </w:t>
      </w:r>
      <w:r w:rsidR="00D345FA" w:rsidRPr="00E1017B">
        <w:rPr>
          <w:b/>
          <w:bCs/>
        </w:rPr>
        <w:t xml:space="preserve">NÃO, </w:t>
      </w:r>
      <w:r w:rsidR="00D345FA" w:rsidRPr="00E1017B">
        <w:t xml:space="preserve">votariam </w:t>
      </w:r>
      <w:r w:rsidR="00D345FA">
        <w:t>pela derrubada do Veto Parcial</w:t>
      </w:r>
      <w:r w:rsidR="00D345FA" w:rsidRPr="00E1017B">
        <w:t>. Logo após, o Vereador</w:t>
      </w:r>
      <w:r w:rsidR="00D345FA">
        <w:t xml:space="preserve"> Alberto Iecin (Betinho)</w:t>
      </w:r>
      <w:r w:rsidR="00D345FA" w:rsidRPr="00E1017B">
        <w:t xml:space="preserve"> procedeu à chamada nominal dos Senhores Vereadores. Usaram do voto </w:t>
      </w:r>
      <w:r w:rsidR="00D345FA">
        <w:t xml:space="preserve">quatorze </w:t>
      </w:r>
      <w:r w:rsidR="00D345FA" w:rsidRPr="00E1017B">
        <w:t>(1</w:t>
      </w:r>
      <w:r w:rsidR="00D345FA">
        <w:t>4</w:t>
      </w:r>
      <w:r w:rsidR="00D345FA" w:rsidRPr="00E1017B">
        <w:t xml:space="preserve">) Senhores Edis. Votaram </w:t>
      </w:r>
      <w:r w:rsidR="00D345FA" w:rsidRPr="00E1017B">
        <w:rPr>
          <w:b/>
          <w:bCs/>
        </w:rPr>
        <w:t xml:space="preserve">SIM, </w:t>
      </w:r>
      <w:r w:rsidR="00D345FA">
        <w:t>doze</w:t>
      </w:r>
      <w:r w:rsidR="00D345FA" w:rsidRPr="00E1017B">
        <w:t xml:space="preserve"> (1</w:t>
      </w:r>
      <w:r w:rsidR="00D345FA">
        <w:t>2</w:t>
      </w:r>
      <w:r w:rsidR="00D345FA" w:rsidRPr="00E1017B">
        <w:t>) Senhores Edis, a saber:</w:t>
      </w:r>
      <w:r w:rsidR="00D345FA">
        <w:t xml:space="preserve"> Alberto Iecin (Betinho), Anderson Pipico,</w:t>
      </w:r>
      <w:r w:rsidR="00D345FA" w:rsidRPr="00E1017B">
        <w:t xml:space="preserve"> </w:t>
      </w:r>
      <w:r w:rsidR="00D345FA">
        <w:t xml:space="preserve">Carlos Jordy, </w:t>
      </w:r>
      <w:r w:rsidR="00D345FA" w:rsidRPr="00E1017B">
        <w:t xml:space="preserve">Emanuel Rocha, </w:t>
      </w:r>
      <w:r w:rsidR="00D345FA">
        <w:t xml:space="preserve">Fafá Araújo, </w:t>
      </w:r>
      <w:r w:rsidR="00D345FA" w:rsidRPr="00E1017B">
        <w:t>João Gustavo,</w:t>
      </w:r>
      <w:r w:rsidR="00D345FA">
        <w:t xml:space="preserve"> Leonardo Giordano, Milton Carlos </w:t>
      </w:r>
      <w:r w:rsidR="00D345FA" w:rsidRPr="00E1017B">
        <w:rPr>
          <w:bCs/>
        </w:rPr>
        <w:t>(CAL),</w:t>
      </w:r>
      <w:r w:rsidR="00D345FA">
        <w:rPr>
          <w:bCs/>
        </w:rPr>
        <w:t xml:space="preserve"> </w:t>
      </w:r>
      <w:r w:rsidR="00D345FA" w:rsidRPr="00E1017B">
        <w:rPr>
          <w:bCs/>
        </w:rPr>
        <w:t xml:space="preserve">Paulo Velasco, </w:t>
      </w:r>
      <w:r w:rsidR="00D345FA">
        <w:rPr>
          <w:bCs/>
        </w:rPr>
        <w:t>Ricardo Evangelista, Paulo Eduardo Gomes e</w:t>
      </w:r>
      <w:r w:rsidR="00D345FA" w:rsidRPr="00D345FA">
        <w:rPr>
          <w:bCs/>
        </w:rPr>
        <w:t xml:space="preserve"> </w:t>
      </w:r>
      <w:r w:rsidR="00D345FA">
        <w:rPr>
          <w:bCs/>
        </w:rPr>
        <w:t xml:space="preserve">Talíria Petrone. Votou </w:t>
      </w:r>
      <w:r w:rsidR="00D345FA" w:rsidRPr="00D345FA">
        <w:rPr>
          <w:b/>
          <w:bCs/>
        </w:rPr>
        <w:t>NÃO</w:t>
      </w:r>
      <w:r w:rsidR="00B46F98">
        <w:rPr>
          <w:b/>
          <w:bCs/>
        </w:rPr>
        <w:t>,</w:t>
      </w:r>
      <w:r w:rsidR="00B46F98">
        <w:rPr>
          <w:bCs/>
        </w:rPr>
        <w:t xml:space="preserve"> um (01)</w:t>
      </w:r>
      <w:r w:rsidR="00D345FA">
        <w:rPr>
          <w:bCs/>
        </w:rPr>
        <w:t xml:space="preserve"> </w:t>
      </w:r>
      <w:r w:rsidR="00B46F98">
        <w:rPr>
          <w:bCs/>
        </w:rPr>
        <w:t xml:space="preserve">Senhor Edil, à saber: Bruno Lessa, </w:t>
      </w:r>
      <w:r w:rsidR="00D345FA">
        <w:rPr>
          <w:bCs/>
        </w:rPr>
        <w:t xml:space="preserve">com </w:t>
      </w:r>
      <w:r w:rsidR="00D345FA" w:rsidRPr="00214347">
        <w:rPr>
          <w:b/>
          <w:bCs/>
        </w:rPr>
        <w:t>Abstenção</w:t>
      </w:r>
      <w:r w:rsidR="00D345FA">
        <w:rPr>
          <w:bCs/>
        </w:rPr>
        <w:t xml:space="preserve"> de voto de </w:t>
      </w:r>
      <w:r w:rsidR="00B46F98">
        <w:rPr>
          <w:bCs/>
        </w:rPr>
        <w:t>um</w:t>
      </w:r>
      <w:r w:rsidR="00D345FA">
        <w:rPr>
          <w:bCs/>
        </w:rPr>
        <w:t xml:space="preserve"> (0</w:t>
      </w:r>
      <w:r w:rsidR="00B46F98">
        <w:rPr>
          <w:bCs/>
        </w:rPr>
        <w:t>1</w:t>
      </w:r>
      <w:r w:rsidR="00D345FA">
        <w:rPr>
          <w:bCs/>
        </w:rPr>
        <w:t>) Senhor</w:t>
      </w:r>
      <w:r w:rsidR="00B46F98">
        <w:rPr>
          <w:bCs/>
        </w:rPr>
        <w:t xml:space="preserve"> Edil</w:t>
      </w:r>
      <w:r w:rsidR="00D345FA">
        <w:rPr>
          <w:bCs/>
        </w:rPr>
        <w:t xml:space="preserve">, a saber: </w:t>
      </w:r>
      <w:r w:rsidR="00B46F98">
        <w:rPr>
          <w:bCs/>
        </w:rPr>
        <w:t xml:space="preserve">Leandro Portugal; </w:t>
      </w:r>
      <w:r w:rsidR="00B47156">
        <w:rPr>
          <w:b/>
          <w:bCs/>
        </w:rPr>
        <w:t>Mantid</w:t>
      </w:r>
      <w:r w:rsidR="00B46F98" w:rsidRPr="00B46F98">
        <w:rPr>
          <w:b/>
          <w:bCs/>
        </w:rPr>
        <w:t xml:space="preserve">o </w:t>
      </w:r>
      <w:r w:rsidR="00B47156">
        <w:rPr>
          <w:b/>
          <w:bCs/>
        </w:rPr>
        <w:t xml:space="preserve">o </w:t>
      </w:r>
      <w:r w:rsidR="00B46F98" w:rsidRPr="00B46F98">
        <w:rPr>
          <w:b/>
          <w:bCs/>
        </w:rPr>
        <w:t>Veto Parcial</w:t>
      </w:r>
      <w:r w:rsidR="00B46F98">
        <w:rPr>
          <w:b/>
          <w:bCs/>
        </w:rPr>
        <w:t xml:space="preserve"> aos artigos 4</w:t>
      </w:r>
      <w:r w:rsidR="00B47156">
        <w:rPr>
          <w:b/>
          <w:bCs/>
        </w:rPr>
        <w:t>º</w:t>
      </w:r>
      <w:r w:rsidR="00B46F98">
        <w:rPr>
          <w:b/>
          <w:bCs/>
        </w:rPr>
        <w:t xml:space="preserve"> e 5</w:t>
      </w:r>
      <w:r w:rsidR="00B47156">
        <w:rPr>
          <w:b/>
          <w:bCs/>
        </w:rPr>
        <w:t>º</w:t>
      </w:r>
      <w:r w:rsidR="00D345FA" w:rsidRPr="00B46F98">
        <w:t>.</w:t>
      </w:r>
      <w:r w:rsidR="00B46F98" w:rsidRPr="00B46F98">
        <w:t xml:space="preserve"> Usaram da palavra para justificativa de voto</w:t>
      </w:r>
      <w:r w:rsidR="00B46F98">
        <w:t xml:space="preserve"> o Vereador Autor e Paulo Eduardo Gomes.</w:t>
      </w:r>
      <w:r w:rsidR="00AC2E16">
        <w:rPr>
          <w:b/>
        </w:rPr>
        <w:t xml:space="preserve"> </w:t>
      </w:r>
      <w:r w:rsidR="005F4D2F">
        <w:rPr>
          <w:bCs/>
        </w:rPr>
        <w:t xml:space="preserve">Continuando, o Senhor Presidente deu por aberto o </w:t>
      </w:r>
      <w:r w:rsidR="005F4D2F" w:rsidRPr="009C3F53">
        <w:rPr>
          <w:b/>
          <w:bCs/>
        </w:rPr>
        <w:t>Pequeno Expediente</w:t>
      </w:r>
      <w:r w:rsidR="005F4D2F">
        <w:rPr>
          <w:bCs/>
        </w:rPr>
        <w:t xml:space="preserve"> aos Senhores Vereadores.</w:t>
      </w:r>
      <w:r w:rsidR="00AC2E16">
        <w:rPr>
          <w:b/>
        </w:rPr>
        <w:t xml:space="preserve"> </w:t>
      </w:r>
      <w:r w:rsidR="005F4D2F">
        <w:rPr>
          <w:bCs/>
        </w:rPr>
        <w:t xml:space="preserve">Pela ordem, o Vereador </w:t>
      </w:r>
      <w:r w:rsidR="00B46F98" w:rsidRPr="00B46F98">
        <w:rPr>
          <w:b/>
          <w:bCs/>
        </w:rPr>
        <w:t>Leonardo Giordano</w:t>
      </w:r>
      <w:r w:rsidR="00B46F98">
        <w:rPr>
          <w:b/>
          <w:bCs/>
        </w:rPr>
        <w:t xml:space="preserve"> </w:t>
      </w:r>
      <w:r w:rsidR="00A44099">
        <w:rPr>
          <w:bCs/>
        </w:rPr>
        <w:t>registrou a manifestação dos P</w:t>
      </w:r>
      <w:r w:rsidR="009B3E58">
        <w:rPr>
          <w:bCs/>
        </w:rPr>
        <w:t>rofessores da Universidade Estácio de Sá</w:t>
      </w:r>
      <w:r w:rsidR="00A44099">
        <w:rPr>
          <w:bCs/>
        </w:rPr>
        <w:t xml:space="preserve">, referente </w:t>
      </w:r>
      <w:r w:rsidR="006A24FB">
        <w:rPr>
          <w:bCs/>
        </w:rPr>
        <w:t>à</w:t>
      </w:r>
      <w:r w:rsidR="00A44099">
        <w:rPr>
          <w:bCs/>
        </w:rPr>
        <w:t xml:space="preserve"> demissão de mil e duzentos Professores para que fossem contratados novos Professores através da Reforma Trabalhista, teceu um longo comentário e deixou sua solidariedade aos mesmos e torcia para uma mediação. </w:t>
      </w:r>
      <w:r w:rsidR="006A24FB">
        <w:rPr>
          <w:bCs/>
        </w:rPr>
        <w:t xml:space="preserve">Finalizou, solicitando que sua fala ficasse registrada em Ata. </w:t>
      </w:r>
      <w:r w:rsidR="00A44099">
        <w:rPr>
          <w:bCs/>
        </w:rPr>
        <w:t xml:space="preserve">Pela ordem o Vereador </w:t>
      </w:r>
      <w:r w:rsidR="00A44099" w:rsidRPr="00A44099">
        <w:rPr>
          <w:b/>
          <w:bCs/>
        </w:rPr>
        <w:t>Bira Marques</w:t>
      </w:r>
      <w:r w:rsidR="00A44099">
        <w:rPr>
          <w:bCs/>
        </w:rPr>
        <w:t xml:space="preserve"> saudou a todos</w:t>
      </w:r>
      <w:r w:rsidR="006A24FB">
        <w:rPr>
          <w:bCs/>
        </w:rPr>
        <w:t>,</w:t>
      </w:r>
      <w:r w:rsidR="00A44099">
        <w:rPr>
          <w:bCs/>
        </w:rPr>
        <w:t xml:space="preserve"> após justificou sua ausência das sess</w:t>
      </w:r>
      <w:r w:rsidR="006A24FB">
        <w:rPr>
          <w:bCs/>
        </w:rPr>
        <w:t>ões plenárias de terça e quarta-</w:t>
      </w:r>
      <w:r w:rsidR="00A44099">
        <w:rPr>
          <w:bCs/>
        </w:rPr>
        <w:t>feira, porque esteve em Brasília participando da Frente Parlamentar do SU</w:t>
      </w:r>
      <w:r w:rsidR="006A24FB">
        <w:rPr>
          <w:bCs/>
        </w:rPr>
        <w:t>A</w:t>
      </w:r>
      <w:r w:rsidR="00A44099">
        <w:rPr>
          <w:bCs/>
        </w:rPr>
        <w:t xml:space="preserve">S e teceu um longo comentário sobre a 11º Conferência Nacional </w:t>
      </w:r>
      <w:r w:rsidR="006A24FB">
        <w:rPr>
          <w:bCs/>
        </w:rPr>
        <w:t>na qual se discutiu</w:t>
      </w:r>
      <w:r w:rsidR="00A44099">
        <w:rPr>
          <w:bCs/>
        </w:rPr>
        <w:t xml:space="preserve"> o desmonte na Área da Assistência Social; a Reforma Previdenciária; a Reforma Trabalhi</w:t>
      </w:r>
      <w:r w:rsidR="006A24FB">
        <w:rPr>
          <w:bCs/>
        </w:rPr>
        <w:t>sta; a Emenda Constitucional 95</w:t>
      </w:r>
      <w:r w:rsidR="00A44099">
        <w:rPr>
          <w:bCs/>
        </w:rPr>
        <w:t xml:space="preserve"> com impacto na Política Social</w:t>
      </w:r>
      <w:r w:rsidR="00795085">
        <w:rPr>
          <w:bCs/>
        </w:rPr>
        <w:t>. Finalizou</w:t>
      </w:r>
      <w:r w:rsidR="006A24FB">
        <w:rPr>
          <w:bCs/>
        </w:rPr>
        <w:t>,</w:t>
      </w:r>
      <w:r w:rsidR="00795085">
        <w:rPr>
          <w:bCs/>
        </w:rPr>
        <w:t xml:space="preserve"> tecendo comentários sobre as Moções nºs 759 e 769/17 ambas de sua autoria e aproveitou o ensejo para convidar seus Pares </w:t>
      </w:r>
      <w:r w:rsidR="006A24FB">
        <w:rPr>
          <w:bCs/>
        </w:rPr>
        <w:t>à</w:t>
      </w:r>
      <w:r w:rsidR="004964C1">
        <w:rPr>
          <w:bCs/>
        </w:rPr>
        <w:t xml:space="preserve"> participarem dos </w:t>
      </w:r>
      <w:r w:rsidR="005E3596">
        <w:rPr>
          <w:bCs/>
        </w:rPr>
        <w:t>q</w:t>
      </w:r>
      <w:r w:rsidR="004964C1">
        <w:rPr>
          <w:bCs/>
        </w:rPr>
        <w:t xml:space="preserve">uarenta </w:t>
      </w:r>
      <w:r w:rsidR="005E3596">
        <w:rPr>
          <w:bCs/>
        </w:rPr>
        <w:t>a</w:t>
      </w:r>
      <w:r w:rsidR="004964C1">
        <w:rPr>
          <w:bCs/>
        </w:rPr>
        <w:t>nos</w:t>
      </w:r>
      <w:r w:rsidR="005E3596">
        <w:rPr>
          <w:bCs/>
        </w:rPr>
        <w:t xml:space="preserve"> da Escola Municipal </w:t>
      </w:r>
      <w:r w:rsidR="004964C1">
        <w:rPr>
          <w:bCs/>
        </w:rPr>
        <w:t>Rachid</w:t>
      </w:r>
      <w:r w:rsidR="006F3DBB">
        <w:rPr>
          <w:bCs/>
        </w:rPr>
        <w:t>e</w:t>
      </w:r>
      <w:r w:rsidR="004964C1">
        <w:rPr>
          <w:bCs/>
        </w:rPr>
        <w:t xml:space="preserve"> da Glória Salim. Ao final dos trabalhos o Vereador </w:t>
      </w:r>
      <w:r w:rsidR="004964C1" w:rsidRPr="006C7490">
        <w:rPr>
          <w:b/>
          <w:bCs/>
        </w:rPr>
        <w:t>Bruno Lessa</w:t>
      </w:r>
      <w:r w:rsidR="004964C1">
        <w:rPr>
          <w:bCs/>
        </w:rPr>
        <w:t xml:space="preserve"> informou que </w:t>
      </w:r>
      <w:r w:rsidR="006C7490">
        <w:rPr>
          <w:bCs/>
        </w:rPr>
        <w:t xml:space="preserve">a resposta de um Requerimento de sua autoria, referente as Obras no Morro São José foi encaminhado </w:t>
      </w:r>
      <w:r w:rsidR="006A24FB">
        <w:rPr>
          <w:bCs/>
        </w:rPr>
        <w:t xml:space="preserve">com informações </w:t>
      </w:r>
      <w:r w:rsidR="006C7490">
        <w:rPr>
          <w:bCs/>
        </w:rPr>
        <w:t xml:space="preserve">incompleta, e que </w:t>
      </w:r>
      <w:r w:rsidR="006A24FB">
        <w:rPr>
          <w:bCs/>
        </w:rPr>
        <w:t>na próxima terça-</w:t>
      </w:r>
      <w:r w:rsidR="004964C1">
        <w:rPr>
          <w:bCs/>
        </w:rPr>
        <w:t xml:space="preserve">feira, </w:t>
      </w:r>
      <w:r w:rsidR="00950E11">
        <w:rPr>
          <w:bCs/>
        </w:rPr>
        <w:t xml:space="preserve">às dez horas, será realizada </w:t>
      </w:r>
      <w:r w:rsidR="004964C1">
        <w:rPr>
          <w:bCs/>
        </w:rPr>
        <w:t>uma reunião com a Comissão Permanente</w:t>
      </w:r>
      <w:r w:rsidR="00950E11">
        <w:rPr>
          <w:bCs/>
        </w:rPr>
        <w:t xml:space="preserve"> de </w:t>
      </w:r>
      <w:r w:rsidR="004964C1">
        <w:rPr>
          <w:bCs/>
        </w:rPr>
        <w:t>Fi</w:t>
      </w:r>
      <w:r w:rsidR="00950E11">
        <w:rPr>
          <w:bCs/>
        </w:rPr>
        <w:t>scalização Financeira, Controle e Orçamento</w:t>
      </w:r>
      <w:r w:rsidR="006A24FB">
        <w:rPr>
          <w:bCs/>
        </w:rPr>
        <w:t>, na Sala</w:t>
      </w:r>
      <w:r w:rsidR="004964C1">
        <w:rPr>
          <w:bCs/>
        </w:rPr>
        <w:t xml:space="preserve"> Carlos Alberto Magaldi.</w:t>
      </w:r>
      <w:r w:rsidR="00A56BCD">
        <w:rPr>
          <w:bCs/>
        </w:rPr>
        <w:t xml:space="preserve"> </w:t>
      </w:r>
      <w:r w:rsidR="009215E2">
        <w:t xml:space="preserve">Não </w:t>
      </w:r>
      <w:r w:rsidR="0087462A">
        <w:t xml:space="preserve">havendo mais oradores inscritos, o </w:t>
      </w:r>
      <w:r w:rsidR="00FF3FE9">
        <w:t xml:space="preserve">Senhor </w:t>
      </w:r>
      <w:r w:rsidR="008A1492">
        <w:t>Presidente</w:t>
      </w:r>
      <w:r w:rsidR="00695AB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561AA2">
        <w:t>dezoito horas e trinta e 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561AA2">
        <w:t>doze do</w:t>
      </w:r>
      <w:r w:rsidR="0087462A">
        <w:t xml:space="preserve"> mês de </w:t>
      </w:r>
      <w:r w:rsidR="00561AA2">
        <w:t>dezembro</w:t>
      </w:r>
      <w:r w:rsidR="002761BF">
        <w:t xml:space="preserve"> </w:t>
      </w:r>
      <w:r w:rsidR="00561AA2">
        <w:t>do</w:t>
      </w:r>
      <w:r w:rsidR="009B3E58">
        <w:t xml:space="preserve"> </w:t>
      </w:r>
      <w:r w:rsidR="0087462A">
        <w:t xml:space="preserve">corrente, à hora Regimental. De acordo com o que estabelece o Regimento </w:t>
      </w:r>
      <w:r w:rsidR="00D40F56">
        <w:t>Interno foi lavrada esta Ata por</w:t>
      </w:r>
      <w:r w:rsidR="00080102">
        <w:t xml:space="preserve">                                      </w:t>
      </w:r>
      <w:r w:rsidR="00D40F56">
        <w:t xml:space="preserve"> </w:t>
      </w:r>
      <w:r w:rsidR="006A24FB">
        <w:t xml:space="preserve">       </w:t>
      </w:r>
      <w:r w:rsidR="00D40F56">
        <w:t xml:space="preserve"> </w:t>
      </w:r>
      <w:r w:rsidR="0087462A">
        <w:t>Redatora Chefe do Serviço de Atas, a qual depois de lida e aprovada vai assinada pelos membros</w:t>
      </w:r>
      <w:r w:rsidR="00045F1A">
        <w:t xml:space="preserve"> da Mesa.</w:t>
      </w:r>
      <w:r w:rsidR="00D40F56">
        <w:t xml:space="preserve"> </w:t>
      </w:r>
    </w:p>
    <w:p w:rsidR="006A24FB" w:rsidRDefault="00D40F56" w:rsidP="000E2C4D">
      <w:pPr>
        <w:ind w:right="-710"/>
        <w:jc w:val="both"/>
      </w:pPr>
      <w:r>
        <w:t xml:space="preserve"> </w:t>
      </w:r>
      <w:r w:rsidR="00924618">
        <w:t xml:space="preserve">    </w:t>
      </w:r>
    </w:p>
    <w:p w:rsidR="00924618" w:rsidRDefault="00924618" w:rsidP="000E2C4D">
      <w:pPr>
        <w:ind w:right="-710"/>
        <w:jc w:val="both"/>
      </w:pPr>
      <w:r>
        <w:t xml:space="preserve">                                              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</w:t>
      </w:r>
      <w:r w:rsidR="006A24FB">
        <w:t xml:space="preserve">                               </w:t>
      </w:r>
      <w:r>
        <w:t xml:space="preserve">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3017E"/>
    <w:rsid w:val="00044AA8"/>
    <w:rsid w:val="00045F1A"/>
    <w:rsid w:val="0005565A"/>
    <w:rsid w:val="0006534B"/>
    <w:rsid w:val="00080102"/>
    <w:rsid w:val="000914B0"/>
    <w:rsid w:val="000A0AAD"/>
    <w:rsid w:val="000B1C12"/>
    <w:rsid w:val="000B477F"/>
    <w:rsid w:val="000B7092"/>
    <w:rsid w:val="000B72E4"/>
    <w:rsid w:val="000D6EE6"/>
    <w:rsid w:val="000E2C4D"/>
    <w:rsid w:val="000F0665"/>
    <w:rsid w:val="001115DC"/>
    <w:rsid w:val="00133385"/>
    <w:rsid w:val="001C4ABE"/>
    <w:rsid w:val="002079BB"/>
    <w:rsid w:val="00224ABC"/>
    <w:rsid w:val="00250B8E"/>
    <w:rsid w:val="002612FF"/>
    <w:rsid w:val="002761BF"/>
    <w:rsid w:val="00281204"/>
    <w:rsid w:val="002849DC"/>
    <w:rsid w:val="00294AB4"/>
    <w:rsid w:val="002A4317"/>
    <w:rsid w:val="002C2370"/>
    <w:rsid w:val="002E4BCA"/>
    <w:rsid w:val="002E643A"/>
    <w:rsid w:val="002E66C8"/>
    <w:rsid w:val="00304065"/>
    <w:rsid w:val="00320DBB"/>
    <w:rsid w:val="00322766"/>
    <w:rsid w:val="0032749B"/>
    <w:rsid w:val="00337F21"/>
    <w:rsid w:val="003457DC"/>
    <w:rsid w:val="00373E87"/>
    <w:rsid w:val="00392D70"/>
    <w:rsid w:val="00395A28"/>
    <w:rsid w:val="003A080B"/>
    <w:rsid w:val="003D7A5A"/>
    <w:rsid w:val="003F242E"/>
    <w:rsid w:val="00423033"/>
    <w:rsid w:val="00423256"/>
    <w:rsid w:val="00424363"/>
    <w:rsid w:val="00457F23"/>
    <w:rsid w:val="00482011"/>
    <w:rsid w:val="00485DEA"/>
    <w:rsid w:val="004964C1"/>
    <w:rsid w:val="004A5423"/>
    <w:rsid w:val="004F0F66"/>
    <w:rsid w:val="00506D45"/>
    <w:rsid w:val="00515774"/>
    <w:rsid w:val="00516D30"/>
    <w:rsid w:val="00524513"/>
    <w:rsid w:val="00557D6D"/>
    <w:rsid w:val="00561AA2"/>
    <w:rsid w:val="00587B9B"/>
    <w:rsid w:val="005E261C"/>
    <w:rsid w:val="005E3596"/>
    <w:rsid w:val="005F4D2F"/>
    <w:rsid w:val="005F73D0"/>
    <w:rsid w:val="00602E3A"/>
    <w:rsid w:val="00613F84"/>
    <w:rsid w:val="00632544"/>
    <w:rsid w:val="006424D0"/>
    <w:rsid w:val="00643957"/>
    <w:rsid w:val="00645D4C"/>
    <w:rsid w:val="006514D7"/>
    <w:rsid w:val="00666FC0"/>
    <w:rsid w:val="00695AB7"/>
    <w:rsid w:val="006A24FB"/>
    <w:rsid w:val="006B3BFC"/>
    <w:rsid w:val="006B68E8"/>
    <w:rsid w:val="006C4F03"/>
    <w:rsid w:val="006C7490"/>
    <w:rsid w:val="006E2C1C"/>
    <w:rsid w:val="006F20BD"/>
    <w:rsid w:val="006F3DBB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66C60"/>
    <w:rsid w:val="0077306E"/>
    <w:rsid w:val="007845D9"/>
    <w:rsid w:val="0079029A"/>
    <w:rsid w:val="00791058"/>
    <w:rsid w:val="00795085"/>
    <w:rsid w:val="00795F9E"/>
    <w:rsid w:val="007E2494"/>
    <w:rsid w:val="007F18E4"/>
    <w:rsid w:val="007F3D66"/>
    <w:rsid w:val="00810C36"/>
    <w:rsid w:val="0083080A"/>
    <w:rsid w:val="008666BE"/>
    <w:rsid w:val="0087462A"/>
    <w:rsid w:val="00885D10"/>
    <w:rsid w:val="008A1492"/>
    <w:rsid w:val="008B7DAC"/>
    <w:rsid w:val="008C38D7"/>
    <w:rsid w:val="008C44C8"/>
    <w:rsid w:val="008E7650"/>
    <w:rsid w:val="00900A7B"/>
    <w:rsid w:val="00913838"/>
    <w:rsid w:val="00920C38"/>
    <w:rsid w:val="009215E2"/>
    <w:rsid w:val="00924618"/>
    <w:rsid w:val="00936F4E"/>
    <w:rsid w:val="00950E11"/>
    <w:rsid w:val="00973462"/>
    <w:rsid w:val="00982CA6"/>
    <w:rsid w:val="009B3E58"/>
    <w:rsid w:val="009B4A9D"/>
    <w:rsid w:val="009D1380"/>
    <w:rsid w:val="009D5D07"/>
    <w:rsid w:val="00A15AF9"/>
    <w:rsid w:val="00A26042"/>
    <w:rsid w:val="00A32AE3"/>
    <w:rsid w:val="00A33530"/>
    <w:rsid w:val="00A44099"/>
    <w:rsid w:val="00A56BCD"/>
    <w:rsid w:val="00A57F30"/>
    <w:rsid w:val="00A741A6"/>
    <w:rsid w:val="00A772AB"/>
    <w:rsid w:val="00A95713"/>
    <w:rsid w:val="00AC2E16"/>
    <w:rsid w:val="00AD5F22"/>
    <w:rsid w:val="00AE3BAF"/>
    <w:rsid w:val="00AE6B26"/>
    <w:rsid w:val="00B23B8E"/>
    <w:rsid w:val="00B33A3F"/>
    <w:rsid w:val="00B46F98"/>
    <w:rsid w:val="00B47156"/>
    <w:rsid w:val="00B832CD"/>
    <w:rsid w:val="00B96908"/>
    <w:rsid w:val="00BB54D0"/>
    <w:rsid w:val="00BD1809"/>
    <w:rsid w:val="00BE7EAC"/>
    <w:rsid w:val="00C05083"/>
    <w:rsid w:val="00C06027"/>
    <w:rsid w:val="00C14ACA"/>
    <w:rsid w:val="00C316E5"/>
    <w:rsid w:val="00C34382"/>
    <w:rsid w:val="00C629D0"/>
    <w:rsid w:val="00C73E86"/>
    <w:rsid w:val="00C82556"/>
    <w:rsid w:val="00C95B97"/>
    <w:rsid w:val="00CD7719"/>
    <w:rsid w:val="00D32F17"/>
    <w:rsid w:val="00D345FA"/>
    <w:rsid w:val="00D40F56"/>
    <w:rsid w:val="00D41F3C"/>
    <w:rsid w:val="00D72DA8"/>
    <w:rsid w:val="00D7769A"/>
    <w:rsid w:val="00D8075B"/>
    <w:rsid w:val="00D82227"/>
    <w:rsid w:val="00D8228B"/>
    <w:rsid w:val="00D95FC9"/>
    <w:rsid w:val="00DA36C9"/>
    <w:rsid w:val="00DC1C62"/>
    <w:rsid w:val="00DD47A7"/>
    <w:rsid w:val="00DE4A6C"/>
    <w:rsid w:val="00DF7E50"/>
    <w:rsid w:val="00E07A53"/>
    <w:rsid w:val="00E23DC8"/>
    <w:rsid w:val="00E714A7"/>
    <w:rsid w:val="00ED3090"/>
    <w:rsid w:val="00EF6A5E"/>
    <w:rsid w:val="00F05BB3"/>
    <w:rsid w:val="00F56518"/>
    <w:rsid w:val="00F6334E"/>
    <w:rsid w:val="00F90CEB"/>
    <w:rsid w:val="00F96BE2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0BE17-C1ED-4E22-A2F9-20E96F57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1119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152</cp:revision>
  <cp:lastPrinted>2017-12-12T18:09:00Z</cp:lastPrinted>
  <dcterms:created xsi:type="dcterms:W3CDTF">2017-04-11T15:08:00Z</dcterms:created>
  <dcterms:modified xsi:type="dcterms:W3CDTF">2017-12-12T18:23:00Z</dcterms:modified>
</cp:coreProperties>
</file>