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DD2D4F" w:rsidRDefault="00E758C6" w:rsidP="00DD2D4F">
      <w:pPr>
        <w:pStyle w:val="Ttulo2"/>
        <w:tabs>
          <w:tab w:val="left" w:pos="720"/>
        </w:tabs>
        <w:jc w:val="both"/>
        <w:rPr>
          <w:sz w:val="24"/>
        </w:rPr>
      </w:pPr>
      <w:r>
        <w:t xml:space="preserve">                                                   </w:t>
      </w:r>
      <w:r>
        <w:rPr>
          <w:sz w:val="24"/>
        </w:rPr>
        <w:t>Serviço de Atas</w:t>
      </w:r>
    </w:p>
    <w:p w:rsidR="00E758C6" w:rsidRDefault="00E758C6" w:rsidP="00E758C6">
      <w:pPr>
        <w:pStyle w:val="Recuodecorpodetexto"/>
        <w:tabs>
          <w:tab w:val="left" w:pos="720"/>
          <w:tab w:val="left" w:pos="6660"/>
        </w:tabs>
        <w:ind w:left="6300" w:right="-522"/>
      </w:pPr>
    </w:p>
    <w:p w:rsidR="00E758C6" w:rsidRDefault="00E758C6" w:rsidP="00DD2D4F">
      <w:pPr>
        <w:pStyle w:val="Recuodecorpodetexto"/>
        <w:tabs>
          <w:tab w:val="left" w:pos="720"/>
          <w:tab w:val="left" w:pos="6660"/>
        </w:tabs>
        <w:ind w:left="6237" w:right="-994" w:hanging="567"/>
      </w:pPr>
      <w:r>
        <w:t xml:space="preserve">         Ata da Primeira Reunião do Primeiro Período Ordinário do ano de dois mil e dezenove, presidida pelo Senhor Vereador </w:t>
      </w:r>
      <w:r w:rsidR="003A0CE0">
        <w:t>João Gustavo Braga Xavier Pereira</w:t>
      </w:r>
      <w:r>
        <w:t xml:space="preserve">, </w:t>
      </w:r>
      <w:r w:rsidR="0024279C">
        <w:t>2º Secretário</w:t>
      </w:r>
      <w:r w:rsidR="00DD2D4F">
        <w:t xml:space="preserve"> da Mesa Diretora</w:t>
      </w:r>
      <w:r>
        <w:t>.</w:t>
      </w:r>
    </w:p>
    <w:p w:rsidR="00E758C6" w:rsidRDefault="00E758C6" w:rsidP="00E758C6">
      <w:pPr>
        <w:pStyle w:val="Recuodecorpodetexto"/>
        <w:tabs>
          <w:tab w:val="left" w:pos="720"/>
          <w:tab w:val="left" w:pos="6660"/>
        </w:tabs>
        <w:ind w:left="6840" w:right="-882"/>
        <w:rPr>
          <w:szCs w:val="20"/>
        </w:rPr>
      </w:pPr>
      <w:bookmarkStart w:id="0" w:name="_GoBack"/>
      <w:bookmarkEnd w:id="0"/>
    </w:p>
    <w:p w:rsidR="00DD2D4F" w:rsidRDefault="00E758C6" w:rsidP="00085F25">
      <w:pPr>
        <w:ind w:left="113" w:right="-852"/>
        <w:jc w:val="both"/>
      </w:pPr>
      <w:r>
        <w:t xml:space="preserve">                                         </w:t>
      </w:r>
    </w:p>
    <w:p w:rsidR="00085F25" w:rsidRDefault="00DD2D4F" w:rsidP="00085F25">
      <w:pPr>
        <w:ind w:left="113" w:right="-852"/>
        <w:jc w:val="both"/>
      </w:pPr>
      <w:r>
        <w:t xml:space="preserve">                                            </w:t>
      </w:r>
      <w:r w:rsidR="00E758C6">
        <w:t xml:space="preserve"> Às dezessete horas e dez minutos, do dia </w:t>
      </w:r>
      <w:r w:rsidR="00FB6F3E">
        <w:t>dezenove</w:t>
      </w:r>
      <w:r w:rsidR="00E758C6">
        <w:t xml:space="preserve"> (</w:t>
      </w:r>
      <w:r w:rsidR="00FB6F3E">
        <w:t>19</w:t>
      </w:r>
      <w:r w:rsidR="00E758C6">
        <w:t xml:space="preserve">) do mês de fevereiro, do ano de dois mil e dezenove, sob a Presidência do Senhor Vereador </w:t>
      </w:r>
      <w:r w:rsidR="0024279C">
        <w:t>João Gustavo Braga Xavier Pereira</w:t>
      </w:r>
      <w:r w:rsidR="00E758C6">
        <w:t xml:space="preserve">, reuniu-se, ordinariamente, a Câmara Municipal de Niterói. A Primeira e a Segunda Secretarias foram ocupadas, respectivamente, pelos Senhores Vereadores </w:t>
      </w:r>
      <w:r w:rsidR="005356B4">
        <w:t>Paulo Fernando Gonçalves Velasco e Alberto Luiz Guimarães Iecin (Betinho)</w:t>
      </w:r>
      <w:r w:rsidR="00E758C6">
        <w:t xml:space="preserve">, ambos a convite. Além desses Vereadores responderam à chamada nominal os seguintes Senhores Vereadores: Atratino Cortes Coutinho Neto,  </w:t>
      </w:r>
      <w:r w:rsidR="005356B4">
        <w:t xml:space="preserve">Gezivaldo Ribeiro de Freitas (Renatinho do PSOL), João Gustavo Braga Xavier Pereira, Leonardo Soares Giordano, Luiz Roberto Nogueira Saad, Paulo Eduardo Gomes, Paulo Henrique da Silva Oliveira, Renato Cordeiro Júnior (Renatinho da Oficina), Renato Ferreira de Oliveira Cariello, </w:t>
      </w:r>
      <w:r w:rsidR="00E758C6">
        <w:t>Ricardo Evangelista Lírio</w:t>
      </w:r>
      <w:r w:rsidR="005356B4">
        <w:t>, Rodrigo Flach Farah</w:t>
      </w:r>
      <w:r w:rsidR="00E758C6">
        <w:t xml:space="preserve"> e </w:t>
      </w:r>
      <w:r w:rsidR="005356B4">
        <w:t>Verônica dos Santos Lima</w:t>
      </w:r>
      <w:r w:rsidR="00E758C6">
        <w:t>; foram consignadas as presenças dos seguintes Senhores Vereadores: Bruno Bastos Lessa, Carlos Alberto Macedo,</w:t>
      </w:r>
      <w:r w:rsidR="003A0CE0">
        <w:t xml:space="preserve"> Carlos Otavio Vaz (Casota), Leandro Portugal Frazen de Lima e Milton Carlos Lopes (CAL)</w:t>
      </w:r>
      <w:r w:rsidR="00E758C6">
        <w:t>;</w:t>
      </w:r>
      <w:r w:rsidR="00D53E25">
        <w:t xml:space="preserve"> foram justificadas as ausências dos seguintes Senhores Vereadores: Emanuel Jorge Mendes da Rocha e Sandro Mauro Lima de Araújo, </w:t>
      </w:r>
      <w:r w:rsidR="00E758C6">
        <w:t xml:space="preserve">perfazendo em Plenário a frequência de </w:t>
      </w:r>
      <w:r w:rsidR="00D53E25">
        <w:t>dezenove</w:t>
      </w:r>
      <w:r w:rsidR="00E758C6">
        <w:t xml:space="preserve"> (</w:t>
      </w:r>
      <w:r w:rsidR="00D53E25">
        <w:t>19</w:t>
      </w:r>
      <w:r w:rsidR="00E758C6">
        <w:t xml:space="preserve">) Senhores Edis. Havendo número legal, o Senhor Presidente iniciou a presente reunião: “Com a proteção de Deus, estão abertos e serão encerrados os nossos trabalhos”. O Senhor Vereador Ricardo Evangelista leu um trecho bíblico, a convite. A Ata da sessão anterior foi lida e aprovada pelo Douto Plenário, sem observações. Continuando, o Senhor Presidente passou ao </w:t>
      </w:r>
      <w:r w:rsidR="00E758C6" w:rsidRPr="002E4BCA">
        <w:rPr>
          <w:b/>
        </w:rPr>
        <w:t>Expediente</w:t>
      </w:r>
      <w:r w:rsidR="00E758C6">
        <w:rPr>
          <w:b/>
        </w:rPr>
        <w:t>:</w:t>
      </w:r>
      <w:r w:rsidR="00FB6F3E">
        <w:rPr>
          <w:b/>
        </w:rPr>
        <w:t xml:space="preserve"> </w:t>
      </w:r>
      <w:r w:rsidR="004B0E9D" w:rsidRPr="004B0E9D">
        <w:t>Ofício</w:t>
      </w:r>
      <w:r w:rsidR="004B0E9D">
        <w:t xml:space="preserve"> AF/DERES/GLICO 297</w:t>
      </w:r>
      <w:r w:rsidR="009063BF">
        <w:t xml:space="preserve">/18 </w:t>
      </w:r>
      <w:r w:rsidR="004B0E9D">
        <w:t xml:space="preserve">- Comunicação de Liberação de Recursos financeiros para o Município de Niterói; Ofício FME nº 1124/18 </w:t>
      </w:r>
      <w:r w:rsidR="009063BF">
        <w:t>-</w:t>
      </w:r>
      <w:r w:rsidR="004B0E9D">
        <w:t xml:space="preserve"> Convênio entre Secretaria de Educação e a Fundação Municipal de Educação de Niterói para concessão de vagas para Estágio Curricular Obrigatório</w:t>
      </w:r>
      <w:r w:rsidR="0052747A">
        <w:t xml:space="preserve">; </w:t>
      </w:r>
      <w:proofErr w:type="spellStart"/>
      <w:r w:rsidR="004B0E9D">
        <w:t>Email</w:t>
      </w:r>
      <w:proofErr w:type="spellEnd"/>
      <w:r w:rsidR="004B0E9D">
        <w:t xml:space="preserve"> </w:t>
      </w:r>
      <w:r w:rsidR="009063BF">
        <w:t>-</w:t>
      </w:r>
      <w:r w:rsidR="004B0E9D">
        <w:t xml:space="preserve"> Ofício nº 1655/18 </w:t>
      </w:r>
      <w:r w:rsidR="009063BF">
        <w:t>-</w:t>
      </w:r>
      <w:r w:rsidR="004B0E9D">
        <w:t xml:space="preserve"> GIGOV-NIT </w:t>
      </w:r>
      <w:r w:rsidR="009063BF">
        <w:t>-</w:t>
      </w:r>
      <w:r w:rsidR="004B0E9D">
        <w:t xml:space="preserve"> Crédito de Recursos Financeiros </w:t>
      </w:r>
      <w:r w:rsidR="009063BF">
        <w:t>-</w:t>
      </w:r>
      <w:r w:rsidR="004B0E9D">
        <w:t xml:space="preserve"> Orçamento Geral da União /PAC; </w:t>
      </w:r>
      <w:proofErr w:type="spellStart"/>
      <w:r w:rsidR="0052747A">
        <w:t>Email</w:t>
      </w:r>
      <w:proofErr w:type="spellEnd"/>
      <w:r w:rsidR="0052747A">
        <w:t xml:space="preserve"> </w:t>
      </w:r>
      <w:r w:rsidR="009063BF">
        <w:t>-</w:t>
      </w:r>
      <w:r w:rsidR="0052747A">
        <w:t xml:space="preserve"> Ofício nº 1693/18 </w:t>
      </w:r>
      <w:r w:rsidR="009063BF">
        <w:t>-</w:t>
      </w:r>
      <w:r w:rsidR="0052747A">
        <w:t xml:space="preserve"> GI</w:t>
      </w:r>
      <w:r w:rsidR="009063BF">
        <w:t>G</w:t>
      </w:r>
      <w:r w:rsidR="0052747A">
        <w:t xml:space="preserve">OV-NIT </w:t>
      </w:r>
      <w:r w:rsidR="009063BF">
        <w:t>-</w:t>
      </w:r>
      <w:r w:rsidR="0052747A">
        <w:t xml:space="preserve"> Crédito de Recursos Financeiros </w:t>
      </w:r>
      <w:r w:rsidR="009063BF">
        <w:t xml:space="preserve">- </w:t>
      </w:r>
      <w:r w:rsidR="0052747A">
        <w:t xml:space="preserve">Orçamento Geral da União </w:t>
      </w:r>
      <w:r w:rsidR="009063BF">
        <w:t>-</w:t>
      </w:r>
      <w:r w:rsidR="0052747A">
        <w:t xml:space="preserve"> OGU; Ofícios da Secretaria de Governo da PMN nºs 1181, 1185, 1191, 1192, 1195, 1196, 1197, 1198, 1199, 1200, 1201, 1202, 1203, 1204, 1205, 1206, 1207, 1208, 1209, 1210, 1211, 1216, 1217, 1219</w:t>
      </w:r>
      <w:r w:rsidR="00E147FE">
        <w:t>, 1220, 122</w:t>
      </w:r>
      <w:r w:rsidR="009063BF">
        <w:t>1, 1222. 1223, 1224, 1225, 1226,</w:t>
      </w:r>
      <w:r w:rsidR="00E147FE">
        <w:t xml:space="preserve"> 1228, 1231, 1232, 1233, 1234, 1235, 1236, 1237, 1238, 1239, 1240, 1242, 1243, 1244, 1245, 1247, 1248,</w:t>
      </w:r>
      <w:r w:rsidR="009063BF">
        <w:t xml:space="preserve"> 1249, </w:t>
      </w:r>
      <w:r w:rsidR="00976DC9">
        <w:t>1250, 1251, 1252, 1253 e 1256/18 em resposta as respectivas Indicações nºs 1170, 1626, 1864, 1045, 246, 1587, 1590, 1585, 1599, 1687, 1661, 1671, 1672, 1681, 1680, 2086, 1630, 1657/18; 1223, 2801 e 907/17; 1663, 543, 970, 1321, 1652, 1789, 1822, 2060, 2085 e 1003/18; 1098, 1980, 1979, 440, 661, 1983, 1603, 1609, 1606, 2498, 2495 e 3147/17; 1</w:t>
      </w:r>
      <w:r w:rsidR="005751DF">
        <w:t>3</w:t>
      </w:r>
      <w:r w:rsidR="00976DC9">
        <w:t xml:space="preserve">33/18; 2804 e 2805/17; 1978, 1958, 1854, 2088, 1939, 793, 2240, 897 e 1823/18; Ofícios da Secretaria de Governo da PMN nºs  001, 002, </w:t>
      </w:r>
      <w:r w:rsidR="00976DC9">
        <w:lastRenderedPageBreak/>
        <w:t>003, 007, 011, 012, 013, 014, 018, 019, 020, 021, 022, 023, 024, 025, 026, 027</w:t>
      </w:r>
      <w:r w:rsidR="005751DF">
        <w:t>,</w:t>
      </w:r>
      <w:r w:rsidR="00976DC9">
        <w:t xml:space="preserve"> 029, 030, 036, 041 e 042/19 em resposta as respectivas Indicações nºs 2089, 1807, 2802, 2155, 2039, 2041, 2037, 2038, 2223, 1357, 762, 503, 363, 319, 189 e 010/18; 3090, 2338, 1297, 1568 e 2499/17; 2250 e 2192/18; Ofício do Gabinete do Senhor Prefeito nº 041/19 referente a Veto Parcial ao Projeto de Lei nº 008/17 </w:t>
      </w:r>
      <w:r w:rsidR="005751DF">
        <w:t>-</w:t>
      </w:r>
      <w:r w:rsidR="00976DC9">
        <w:t xml:space="preserve"> Plano Diretor; ENEL</w:t>
      </w:r>
      <w:r w:rsidR="00B504BC">
        <w:t xml:space="preserve"> </w:t>
      </w:r>
      <w:r w:rsidR="005751DF">
        <w:t>-</w:t>
      </w:r>
      <w:r w:rsidR="00B504BC">
        <w:t xml:space="preserve"> CARTA 77/2019 </w:t>
      </w:r>
      <w:r w:rsidR="005751DF">
        <w:t xml:space="preserve">referente a </w:t>
      </w:r>
      <w:r w:rsidR="00B504BC">
        <w:t xml:space="preserve">Faturamento de Valores de Contas Mensais de Energia Elétrica. Em seguida, o Senhor Presidente passou ao </w:t>
      </w:r>
      <w:r w:rsidR="00B504BC" w:rsidRPr="00B504BC">
        <w:rPr>
          <w:b/>
        </w:rPr>
        <w:t>Expediente Legislativo</w:t>
      </w:r>
      <w:r w:rsidR="00B504BC">
        <w:rPr>
          <w:b/>
        </w:rPr>
        <w:t xml:space="preserve">: </w:t>
      </w:r>
      <w:r w:rsidR="00B504BC">
        <w:t xml:space="preserve">Lidas e encaminhadas as </w:t>
      </w:r>
      <w:r w:rsidR="00B504BC" w:rsidRPr="00B504BC">
        <w:rPr>
          <w:b/>
        </w:rPr>
        <w:t>Indicações</w:t>
      </w:r>
      <w:r w:rsidR="00B504BC">
        <w:rPr>
          <w:b/>
        </w:rPr>
        <w:t xml:space="preserve"> </w:t>
      </w:r>
      <w:r w:rsidR="00B504BC" w:rsidRPr="00B504BC">
        <w:t>nºs 2043</w:t>
      </w:r>
      <w:r w:rsidR="00B504BC">
        <w:t>, 2044, 2045, 2046, 2047, 2048, 2049, 2050, 2051, 2052, 2053, 2054, 2055, 2056, 2057, 2063, 2258</w:t>
      </w:r>
      <w:r w:rsidR="00B504BC" w:rsidRPr="00B504BC">
        <w:t>/18</w:t>
      </w:r>
      <w:r w:rsidR="00B504BC">
        <w:t xml:space="preserve"> todas de autoria do Vereador Renatinho da Oficina; 2253, 2254, 2255, 2256, 2260 e 2261/18 todas de autoria do Vereador Ricardo Evangelista; lidos e encaminhados os </w:t>
      </w:r>
      <w:r w:rsidR="00B504BC" w:rsidRPr="00B504BC">
        <w:rPr>
          <w:b/>
        </w:rPr>
        <w:t>Projetos de Lei</w:t>
      </w:r>
      <w:r w:rsidR="00B504BC">
        <w:t xml:space="preserve"> nºs 002, 003, 004, 005 e 006/19 todos de autoria do Vereador Leandro Portugal; 007/19 de autoria do Vereador Leonardo Giordano; 008, 010, 011, 012 e 013/19 oriundas das </w:t>
      </w:r>
      <w:r w:rsidR="00B504BC" w:rsidRPr="00B504BC">
        <w:rPr>
          <w:b/>
        </w:rPr>
        <w:t>Mensagens Executivas</w:t>
      </w:r>
      <w:r w:rsidR="00B504BC">
        <w:t xml:space="preserve"> nºs 003, 004, 005, 006</w:t>
      </w:r>
      <w:r w:rsidR="005751DF">
        <w:t xml:space="preserve"> e</w:t>
      </w:r>
      <w:r w:rsidR="00B504BC">
        <w:t xml:space="preserve"> 007/19; lidas e encaminhadas as </w:t>
      </w:r>
      <w:r w:rsidR="00B504BC" w:rsidRPr="00B504BC">
        <w:rPr>
          <w:b/>
        </w:rPr>
        <w:t>Indicações</w:t>
      </w:r>
      <w:r w:rsidR="00B504BC">
        <w:rPr>
          <w:b/>
        </w:rPr>
        <w:t xml:space="preserve"> </w:t>
      </w:r>
      <w:r w:rsidR="00B504BC">
        <w:t>nºs 001, 002, 003, 004, 005, 006 e 007/19 todas de autoria do Vereador Renato Cariello; 008</w:t>
      </w:r>
      <w:r w:rsidR="00414E5F">
        <w:t xml:space="preserve">, </w:t>
      </w:r>
      <w:r w:rsidR="00B504BC">
        <w:t>009</w:t>
      </w:r>
      <w:r w:rsidR="00414E5F">
        <w:t xml:space="preserve"> e 039</w:t>
      </w:r>
      <w:r w:rsidR="00B504BC">
        <w:t xml:space="preserve">/19 </w:t>
      </w:r>
      <w:r w:rsidR="004120A9">
        <w:t xml:space="preserve">todas </w:t>
      </w:r>
      <w:r w:rsidR="00B504BC">
        <w:t xml:space="preserve">de autoria o Vereador Paulo Velasco; 010, 011, 012, 013, 014, 015, 017, 018, 019, 020, 021 e 022/19 todas de autoria do Vereador Ricardo Evangelista; </w:t>
      </w:r>
      <w:r w:rsidR="00414E5F">
        <w:t xml:space="preserve">023, 024, 025, 026, 027, 028, 029, 030, 031, 032, 033, 034, 035, 036, 037 e 040/19 todas de autoria do Vereador Leandro Portugal; </w:t>
      </w:r>
      <w:r w:rsidR="00FD2FCA">
        <w:t xml:space="preserve">041/19 de autoria do Vereador Milton Carlos (CAL); 042 e 043/19 ambas de autoria do Vereador Leonardo Giordano; 044, 045, 046, 047, 048, 049, 050, 051, 052, 053, 054 e 055/19 todas de autoria do Vereador Carlos Macedo; 056/19 de autoria do Vereador Beto Saad; lidas e aprovadas as </w:t>
      </w:r>
      <w:r w:rsidR="00FD2FCA" w:rsidRPr="00FD2FCA">
        <w:rPr>
          <w:b/>
        </w:rPr>
        <w:t>Moções</w:t>
      </w:r>
      <w:r w:rsidR="00FD2FCA">
        <w:t xml:space="preserve"> nºs 001, 002, 003 e 004/19 todas de autoria do Vereador Sandro Araújo; 005/19 de autoria do Vereador Paulo Velasco; 006 e 007/19 ambas de autoria do Vereador Leandro Portugal; 008/19 de autoria do Vereador Leonardo Giordano; 009/19 de autoria do Vereador Beto Saad.</w:t>
      </w:r>
      <w:r w:rsidR="003F7CA9">
        <w:t xml:space="preserve"> </w:t>
      </w:r>
      <w:r w:rsidR="00F82439">
        <w:t xml:space="preserve">Neste momento, foi requerido e obtido </w:t>
      </w:r>
      <w:r w:rsidR="003F7CA9">
        <w:t xml:space="preserve">um minuto de silêncio pelo falecimento do Jornalista Ricardo Eugênio </w:t>
      </w:r>
      <w:proofErr w:type="spellStart"/>
      <w:r w:rsidR="003F7CA9">
        <w:t>Boechat</w:t>
      </w:r>
      <w:proofErr w:type="spellEnd"/>
      <w:r w:rsidR="003F7CA9">
        <w:t>,</w:t>
      </w:r>
      <w:r w:rsidR="00F82439">
        <w:t xml:space="preserve"> os mortos da tragédia de Brumadinho, os dez jovens mortos no incêndio ocorrido no Ninho do </w:t>
      </w:r>
      <w:proofErr w:type="spellStart"/>
      <w:r w:rsidR="00F82439">
        <w:t>Urubú</w:t>
      </w:r>
      <w:proofErr w:type="spellEnd"/>
      <w:r w:rsidR="00F82439">
        <w:t xml:space="preserve"> e Raul Fidelis. O Vereador </w:t>
      </w:r>
      <w:r w:rsidR="00F82439" w:rsidRPr="00052BD6">
        <w:rPr>
          <w:b/>
        </w:rPr>
        <w:t>Atratino Cortes</w:t>
      </w:r>
      <w:r w:rsidR="00F82439">
        <w:t xml:space="preserve"> justificou sua saída mais cedo desta sessão Plenária. </w:t>
      </w:r>
      <w:r w:rsidR="008C7382">
        <w:t xml:space="preserve">Neste momento, o Presidente Titular assumiu </w:t>
      </w:r>
      <w:r w:rsidR="004A5666">
        <w:t>à</w:t>
      </w:r>
      <w:r w:rsidR="008C7382">
        <w:t xml:space="preserve"> direção dos trabalhos. O Vereador </w:t>
      </w:r>
      <w:r w:rsidR="008C7382" w:rsidRPr="00052BD6">
        <w:rPr>
          <w:b/>
        </w:rPr>
        <w:t>Bruno Lessa</w:t>
      </w:r>
      <w:r w:rsidR="008C7382">
        <w:t xml:space="preserve"> parabenizou o retorno dos Vereadores Renatinho PSOL e do Casota. Continuando, solicitou à Mesa Diretora </w:t>
      </w:r>
      <w:r w:rsidR="00D37A60">
        <w:t>que a Mensagem Executiva nº 003/2019 referente ao PCCS dos Agentes de Trânsito viesse à Plenário para apreciação e votação</w:t>
      </w:r>
      <w:r w:rsidR="005156F4">
        <w:t>,</w:t>
      </w:r>
      <w:r w:rsidR="00D37A60">
        <w:t xml:space="preserve"> na próxima sessão</w:t>
      </w:r>
      <w:r w:rsidR="005156F4">
        <w:t>,</w:t>
      </w:r>
      <w:r w:rsidR="00D37A60">
        <w:t xml:space="preserve"> pela relevância da Matéria e que o mesmo fosse votado em 2º discussão antes do Carnaval e que as correções fossem feitas após a votação em 1º discussão, ressaltando a importância de um novo Concurso Público para es</w:t>
      </w:r>
      <w:r w:rsidR="005156F4">
        <w:t>sa</w:t>
      </w:r>
      <w:r w:rsidR="00D37A60">
        <w:t xml:space="preserve"> </w:t>
      </w:r>
      <w:r w:rsidR="005156F4">
        <w:t>C</w:t>
      </w:r>
      <w:r w:rsidR="00D37A60">
        <w:t>ategoria. A seguir, solicitou ao Presidente desta Casa que as segundas-feiras fosse</w:t>
      </w:r>
      <w:r w:rsidR="005156F4">
        <w:t>m</w:t>
      </w:r>
      <w:r w:rsidR="00D37A60">
        <w:t xml:space="preserve"> destinad</w:t>
      </w:r>
      <w:r w:rsidR="005156F4">
        <w:t>as</w:t>
      </w:r>
      <w:r w:rsidR="00D37A60">
        <w:t xml:space="preserve"> </w:t>
      </w:r>
      <w:r w:rsidR="005156F4">
        <w:t>às</w:t>
      </w:r>
      <w:r w:rsidR="00D37A60">
        <w:t xml:space="preserve"> discuss</w:t>
      </w:r>
      <w:r w:rsidR="005156F4">
        <w:t>ões</w:t>
      </w:r>
      <w:r w:rsidR="00D37A60">
        <w:t xml:space="preserve"> das Matérias da semana. Finalizou, </w:t>
      </w:r>
      <w:r w:rsidR="00341B8F">
        <w:t xml:space="preserve">informando que na próxima sessão irá comentar sobre os Vetos ao Plano Diretor; sendo aparteado pelo Vereador Carlos Macedo que explicou os motivos </w:t>
      </w:r>
      <w:r w:rsidR="005156F4">
        <w:t xml:space="preserve">pelos quais </w:t>
      </w:r>
      <w:r w:rsidR="00341B8F">
        <w:t>a Matéria não deveria ser votada na próxima sessão</w:t>
      </w:r>
      <w:r w:rsidR="005156F4">
        <w:t>,</w:t>
      </w:r>
      <w:r w:rsidR="00341B8F">
        <w:t xml:space="preserve"> para que fossem sanados os erros </w:t>
      </w:r>
      <w:r w:rsidR="005156F4">
        <w:t xml:space="preserve">e </w:t>
      </w:r>
      <w:r w:rsidR="00341B8F">
        <w:t xml:space="preserve">para que esses trabalhadores não fossem prejudicados. </w:t>
      </w:r>
      <w:r w:rsidR="00050157">
        <w:t xml:space="preserve">Logo após, o Presidente da Mesa informou que iria viabilizar com os Vereadores um horário para a realização das reuniões </w:t>
      </w:r>
      <w:r w:rsidR="005156F4">
        <w:t>à</w:t>
      </w:r>
      <w:r w:rsidR="00050157">
        <w:t>s segundas-feiras.</w:t>
      </w:r>
      <w:r w:rsidR="003170ED">
        <w:t xml:space="preserve"> A Vereadora </w:t>
      </w:r>
      <w:r w:rsidR="003170ED" w:rsidRPr="005156F4">
        <w:rPr>
          <w:b/>
        </w:rPr>
        <w:t>Verônica Lima</w:t>
      </w:r>
      <w:r w:rsidR="003170ED">
        <w:t xml:space="preserve"> falou da importância da valorização desses servidores que davam um retorno de doze milhões aos cofres públicos e que a melhor fo</w:t>
      </w:r>
      <w:r w:rsidR="005156F4">
        <w:t>rma era o reconhecimento dessa C</w:t>
      </w:r>
      <w:r w:rsidR="003170ED">
        <w:t xml:space="preserve">ategoria e </w:t>
      </w:r>
      <w:r w:rsidR="005156F4">
        <w:t xml:space="preserve">além disso, </w:t>
      </w:r>
      <w:r w:rsidR="003170ED">
        <w:t>corroborou com o aparte do Vereador Carlos Macedo que detectou falhas na Mensagem e que o ideal seria a realização de uma reunião com os representantes dos Agentes de Trânsito</w:t>
      </w:r>
      <w:r w:rsidR="00A2090A">
        <w:t>. A seguir, parabenizou a decisão do Ministro Marco Aurélio por condenar o Presidente Jair Bolsonaro a pagar uma indenização e pedidos de desculpas a Depu</w:t>
      </w:r>
      <w:r w:rsidR="00FC2AB1">
        <w:t>tada Estadual Maria do Rosário. Em seguida, comentou sobre a manifestação ocorrida</w:t>
      </w:r>
      <w:r w:rsidR="005156F4">
        <w:t>,</w:t>
      </w:r>
      <w:r w:rsidR="00FC2AB1">
        <w:t xml:space="preserve"> hoje</w:t>
      </w:r>
      <w:r w:rsidR="005156F4">
        <w:t>,</w:t>
      </w:r>
      <w:r w:rsidR="00FC2AB1">
        <w:t xml:space="preserve"> em frente </w:t>
      </w:r>
      <w:proofErr w:type="spellStart"/>
      <w:r w:rsidR="005156F4">
        <w:t>a</w:t>
      </w:r>
      <w:proofErr w:type="spellEnd"/>
      <w:r w:rsidR="00FC2AB1">
        <w:t xml:space="preserve"> Prefeitura</w:t>
      </w:r>
      <w:r w:rsidR="005156F4">
        <w:t>,</w:t>
      </w:r>
      <w:r w:rsidR="00FC2AB1">
        <w:t xml:space="preserve"> dos </w:t>
      </w:r>
      <w:r w:rsidR="005156F4">
        <w:t>“</w:t>
      </w:r>
      <w:r w:rsidR="00FC2AB1">
        <w:t>sem teto</w:t>
      </w:r>
      <w:r w:rsidR="005156F4">
        <w:t>”</w:t>
      </w:r>
      <w:r w:rsidR="00FC2AB1">
        <w:t xml:space="preserve"> e aproveitou o ensejo para destacar a luta do seu mandato distribuindo novecentos títulos de propriedades em Jurujuba e Preventório e que a meta era entregar dois mil títulos no decorrer deste ano. Finalizou, informando sobre a primeira reunião da Comissão Permanente de Habitação e Regularização Fundiária a qual presidia</w:t>
      </w:r>
      <w:r w:rsidR="005156F4">
        <w:t>,</w:t>
      </w:r>
      <w:r w:rsidR="00FC2AB1">
        <w:t xml:space="preserve"> para o dia vinte um </w:t>
      </w:r>
      <w:proofErr w:type="gramStart"/>
      <w:r w:rsidR="00FC2AB1">
        <w:t>do corrente</w:t>
      </w:r>
      <w:proofErr w:type="gramEnd"/>
      <w:r w:rsidR="005156F4">
        <w:t>,</w:t>
      </w:r>
      <w:r w:rsidR="00FC2AB1">
        <w:t xml:space="preserve"> </w:t>
      </w:r>
      <w:r w:rsidR="00C81872">
        <w:t>à</w:t>
      </w:r>
      <w:r w:rsidR="00FC2AB1">
        <w:t>s quinze horas</w:t>
      </w:r>
      <w:r w:rsidR="005156F4">
        <w:t>,</w:t>
      </w:r>
      <w:r w:rsidR="00FC2AB1">
        <w:t xml:space="preserve"> na </w:t>
      </w:r>
      <w:r w:rsidR="00FC2AB1">
        <w:lastRenderedPageBreak/>
        <w:t>Sala de Reunião Carlos Alberto Magaldi.</w:t>
      </w:r>
      <w:r w:rsidR="001173FA">
        <w:t xml:space="preserve"> O </w:t>
      </w:r>
      <w:r w:rsidR="001173FA" w:rsidRPr="00052BD6">
        <w:t>Vereador</w:t>
      </w:r>
      <w:r w:rsidR="001173FA" w:rsidRPr="00052BD6">
        <w:rPr>
          <w:b/>
        </w:rPr>
        <w:t xml:space="preserve"> Paulo Eduardo Gomes</w:t>
      </w:r>
      <w:r w:rsidR="001173FA">
        <w:t xml:space="preserve"> informou que não poderia</w:t>
      </w:r>
      <w:r w:rsidR="005156F4">
        <w:t>m</w:t>
      </w:r>
      <w:r w:rsidR="001173FA">
        <w:t xml:space="preserve"> passar despercebidos os erros da Mensagem Executiva nº 003/19 e a importância de fazer as correções para ser votada</w:t>
      </w:r>
      <w:r w:rsidR="00BC70C8">
        <w:t xml:space="preserve">. O </w:t>
      </w:r>
      <w:r w:rsidR="00BC70C8" w:rsidRPr="00052BD6">
        <w:t>Vereador</w:t>
      </w:r>
      <w:r w:rsidR="00BC70C8" w:rsidRPr="00052BD6">
        <w:rPr>
          <w:b/>
        </w:rPr>
        <w:t xml:space="preserve"> João Gustavo</w:t>
      </w:r>
      <w:r w:rsidR="00BC70C8">
        <w:t xml:space="preserve"> falou que os Agentes de Trânsito passaram o ano de dois mil e dezoito negociando uma coisa e que a Mensagem foi encaminhada a esta Casa </w:t>
      </w:r>
      <w:r w:rsidR="005156F4">
        <w:t xml:space="preserve">de forma </w:t>
      </w:r>
      <w:r w:rsidR="00BC70C8">
        <w:t>diferente d</w:t>
      </w:r>
      <w:r w:rsidR="005156F4">
        <w:t>a</w:t>
      </w:r>
      <w:r w:rsidR="00BC70C8">
        <w:t xml:space="preserve"> que foi acordad</w:t>
      </w:r>
      <w:r w:rsidR="005156F4">
        <w:t>a</w:t>
      </w:r>
      <w:r w:rsidR="00BC70C8">
        <w:t xml:space="preserve"> e sugeriu que convidasse o Secretário Fabiano Gonçalves e a Secretária de Planejamento Giovanna Victer para uma reunião com a finalidade de prestar esclarecimentos. </w:t>
      </w:r>
      <w:r w:rsidR="00E67055">
        <w:t xml:space="preserve">O </w:t>
      </w:r>
      <w:r w:rsidR="00E67055" w:rsidRPr="00052BD6">
        <w:t>Vereador</w:t>
      </w:r>
      <w:r w:rsidR="00E67055" w:rsidRPr="00052BD6">
        <w:rPr>
          <w:b/>
        </w:rPr>
        <w:t xml:space="preserve"> Beto Saad</w:t>
      </w:r>
      <w:r w:rsidR="00E67055">
        <w:t xml:space="preserve"> saudou o Senhor </w:t>
      </w:r>
      <w:proofErr w:type="spellStart"/>
      <w:r w:rsidR="00E67055">
        <w:t>Genilton</w:t>
      </w:r>
      <w:proofErr w:type="spellEnd"/>
      <w:r w:rsidR="00E67055">
        <w:t xml:space="preserve"> Santos que foi eleito o Rei Momo idoso</w:t>
      </w:r>
      <w:r w:rsidR="00052BD6">
        <w:t xml:space="preserve">. </w:t>
      </w:r>
      <w:r w:rsidR="007A5856">
        <w:t xml:space="preserve">Continuando, o Senhor Presidente </w:t>
      </w:r>
      <w:r w:rsidR="00E758C6">
        <w:rPr>
          <w:bCs/>
        </w:rPr>
        <w:t xml:space="preserve">deu por aberto o </w:t>
      </w:r>
      <w:r w:rsidR="00E758C6" w:rsidRPr="009C3F53">
        <w:rPr>
          <w:b/>
          <w:bCs/>
        </w:rPr>
        <w:t>Pequeno Expediente</w:t>
      </w:r>
      <w:r w:rsidR="00E758C6">
        <w:rPr>
          <w:bCs/>
        </w:rPr>
        <w:t xml:space="preserve"> aos Senhores Vereadores.</w:t>
      </w:r>
      <w:r w:rsidR="00E758C6">
        <w:rPr>
          <w:b/>
        </w:rPr>
        <w:t xml:space="preserve"> </w:t>
      </w:r>
      <w:r w:rsidR="00E758C6">
        <w:rPr>
          <w:bCs/>
        </w:rPr>
        <w:t>Pela ordem, o Vereador</w:t>
      </w:r>
      <w:r w:rsidR="00052BD6">
        <w:rPr>
          <w:bCs/>
        </w:rPr>
        <w:t xml:space="preserve"> </w:t>
      </w:r>
      <w:r w:rsidR="00052BD6" w:rsidRPr="00052BD6">
        <w:rPr>
          <w:b/>
          <w:bCs/>
        </w:rPr>
        <w:t>João Gustavo</w:t>
      </w:r>
      <w:r w:rsidR="00052BD6">
        <w:rPr>
          <w:b/>
          <w:bCs/>
        </w:rPr>
        <w:t xml:space="preserve"> </w:t>
      </w:r>
      <w:r w:rsidR="00052BD6">
        <w:rPr>
          <w:bCs/>
        </w:rPr>
        <w:t xml:space="preserve">saudou a todos </w:t>
      </w:r>
      <w:r w:rsidR="00C81872">
        <w:rPr>
          <w:bCs/>
        </w:rPr>
        <w:t xml:space="preserve">e após comentou que o Prefeito Marcelo Crivella proibiu que os ônibus da Região Metropolitana circulassem no </w:t>
      </w:r>
      <w:r w:rsidR="005156F4">
        <w:rPr>
          <w:bCs/>
        </w:rPr>
        <w:t>C</w:t>
      </w:r>
      <w:r w:rsidR="00C81872">
        <w:rPr>
          <w:bCs/>
        </w:rPr>
        <w:t>entro do Rio de Janeiro com o objetivo</w:t>
      </w:r>
      <w:r w:rsidR="00EA236A">
        <w:rPr>
          <w:bCs/>
        </w:rPr>
        <w:t xml:space="preserve"> de obrigar os trabalhadores a </w:t>
      </w:r>
      <w:r w:rsidR="00C81872">
        <w:rPr>
          <w:bCs/>
        </w:rPr>
        <w:t>usarem o VLT onerando</w:t>
      </w:r>
      <w:r w:rsidR="00EA236A">
        <w:rPr>
          <w:bCs/>
        </w:rPr>
        <w:t xml:space="preserve"> assim, </w:t>
      </w:r>
      <w:r w:rsidR="00C81872">
        <w:rPr>
          <w:bCs/>
        </w:rPr>
        <w:t>o bolso do trabalhador com mais uma passagem</w:t>
      </w:r>
      <w:r w:rsidR="002F34A7">
        <w:rPr>
          <w:bCs/>
        </w:rPr>
        <w:t xml:space="preserve"> e informou que o Sindicato solicitou uma audiência com o Prefeito para discutir essa questão; a nova parada de ônibus na Região Oceânica</w:t>
      </w:r>
      <w:r w:rsidR="00EA236A">
        <w:rPr>
          <w:bCs/>
        </w:rPr>
        <w:t xml:space="preserve"> e </w:t>
      </w:r>
      <w:r w:rsidR="002F34A7">
        <w:rPr>
          <w:bCs/>
        </w:rPr>
        <w:t xml:space="preserve">o reconhecimento facial. Finalizou, comentando sobre a realização de uma Audiência Pública prevista para o mês de março referente a ENEL convocando todas as Empresas de Comunicação para </w:t>
      </w:r>
      <w:r w:rsidR="00EA236A">
        <w:rPr>
          <w:bCs/>
        </w:rPr>
        <w:t xml:space="preserve">a </w:t>
      </w:r>
      <w:r w:rsidR="002F34A7">
        <w:rPr>
          <w:bCs/>
        </w:rPr>
        <w:t>regularização de postes com emaranhados de fios soltos trazendo riscos e um péssimo visual para a Cidade</w:t>
      </w:r>
      <w:r w:rsidR="00EA236A">
        <w:rPr>
          <w:bCs/>
        </w:rPr>
        <w:t>,</w:t>
      </w:r>
      <w:r w:rsidR="00FC1D3A">
        <w:rPr>
          <w:bCs/>
        </w:rPr>
        <w:t xml:space="preserve"> como também a Secretaria de Meio Ambiente para rever a situação das árvores</w:t>
      </w:r>
      <w:r w:rsidR="00EA236A">
        <w:rPr>
          <w:bCs/>
        </w:rPr>
        <w:t xml:space="preserve"> “</w:t>
      </w:r>
      <w:r w:rsidR="00FC1D3A">
        <w:rPr>
          <w:bCs/>
        </w:rPr>
        <w:t>doentes</w:t>
      </w:r>
      <w:r w:rsidR="00EA236A">
        <w:rPr>
          <w:bCs/>
        </w:rPr>
        <w:t>”</w:t>
      </w:r>
      <w:r w:rsidR="002F34A7">
        <w:rPr>
          <w:bCs/>
        </w:rPr>
        <w:t xml:space="preserve"> </w:t>
      </w:r>
      <w:r w:rsidR="00FC1D3A">
        <w:rPr>
          <w:bCs/>
        </w:rPr>
        <w:t xml:space="preserve">da Cidade; sendo aparteado pelo Vereador Paulo Eduardo Gomes. Pela ordem, o Vereador </w:t>
      </w:r>
      <w:r w:rsidR="00FC1D3A" w:rsidRPr="00FC1D3A">
        <w:rPr>
          <w:b/>
          <w:bCs/>
        </w:rPr>
        <w:t>Carlos Macedo</w:t>
      </w:r>
      <w:r w:rsidR="00FC1D3A">
        <w:rPr>
          <w:b/>
          <w:bCs/>
        </w:rPr>
        <w:t xml:space="preserve"> </w:t>
      </w:r>
      <w:r w:rsidR="00FC1D3A">
        <w:rPr>
          <w:bCs/>
        </w:rPr>
        <w:t>fez um alerta a esta Casa sobre a sit</w:t>
      </w:r>
      <w:r w:rsidR="00325549">
        <w:rPr>
          <w:bCs/>
        </w:rPr>
        <w:t>uação do Morro da Boa Esperança</w:t>
      </w:r>
      <w:r w:rsidR="00FC1D3A">
        <w:rPr>
          <w:bCs/>
        </w:rPr>
        <w:t xml:space="preserve"> e informou sobre uma pedra rachada que poderia a qualquer momento desabar em cima das casas causando uma nova desgraça e que nesta comunidade havia moradores que precisavam de tratamento psicológico e que este Vereador encontrou moradores que tiveram suas casas interditadas e que estavam sem receber o aluguel social, </w:t>
      </w:r>
      <w:r w:rsidR="00325549">
        <w:rPr>
          <w:bCs/>
        </w:rPr>
        <w:t xml:space="preserve">também </w:t>
      </w:r>
      <w:r w:rsidR="00FC1D3A">
        <w:rPr>
          <w:bCs/>
        </w:rPr>
        <w:t xml:space="preserve">falou da preparação de um mapeamento de risco que para ser concluído levaria noventa dias e a necessidade de uma contratação emergencial </w:t>
      </w:r>
      <w:r w:rsidR="004348BE">
        <w:rPr>
          <w:bCs/>
        </w:rPr>
        <w:t>de</w:t>
      </w:r>
      <w:r w:rsidR="00FC1D3A">
        <w:rPr>
          <w:bCs/>
        </w:rPr>
        <w:t xml:space="preserve"> especialista</w:t>
      </w:r>
      <w:r w:rsidR="004348BE">
        <w:rPr>
          <w:bCs/>
        </w:rPr>
        <w:t>s</w:t>
      </w:r>
      <w:r w:rsidR="00FC1D3A">
        <w:rPr>
          <w:bCs/>
        </w:rPr>
        <w:t xml:space="preserve"> para derrubar </w:t>
      </w:r>
      <w:r w:rsidR="004348BE">
        <w:rPr>
          <w:bCs/>
        </w:rPr>
        <w:t>à</w:t>
      </w:r>
      <w:r w:rsidR="00FC1D3A">
        <w:rPr>
          <w:bCs/>
        </w:rPr>
        <w:t>quela pedra, como também diversas árvores caindo sobre as casas</w:t>
      </w:r>
      <w:r w:rsidR="00B17629">
        <w:rPr>
          <w:bCs/>
        </w:rPr>
        <w:t xml:space="preserve">, lembrou da tragédia do Morro do Bumba com várias casas interditadas e quatorze famílias que não recebiam aluguel social e que estavam retornando para as casas interditadas; sendo aparteado pelos Vereadores Beto Saad e Verônica Lima. Pela ordem o Vereador </w:t>
      </w:r>
      <w:r w:rsidR="00B17629" w:rsidRPr="00B17629">
        <w:rPr>
          <w:b/>
          <w:bCs/>
        </w:rPr>
        <w:t>Renatinho do PSOL</w:t>
      </w:r>
      <w:r w:rsidR="00B17629">
        <w:rPr>
          <w:b/>
          <w:bCs/>
        </w:rPr>
        <w:t xml:space="preserve"> </w:t>
      </w:r>
      <w:r w:rsidR="00B17629">
        <w:rPr>
          <w:bCs/>
        </w:rPr>
        <w:t xml:space="preserve">saudou a todos e também ao Rei Momo idoso presente na Galeria. A seguir, </w:t>
      </w:r>
      <w:r w:rsidR="000A3860">
        <w:rPr>
          <w:bCs/>
        </w:rPr>
        <w:t>comentou que solicitou aos colegas para que este Vereador fosse Presidente da Comissão Permanente de Direitos Humanos, da Criança</w:t>
      </w:r>
      <w:r w:rsidR="00DC5FC2">
        <w:rPr>
          <w:bCs/>
        </w:rPr>
        <w:t>,</w:t>
      </w:r>
      <w:r w:rsidR="000A3860">
        <w:rPr>
          <w:bCs/>
        </w:rPr>
        <w:t xml:space="preserve"> do Adolescente. Continuando, informou</w:t>
      </w:r>
      <w:r w:rsidR="00C96916">
        <w:rPr>
          <w:bCs/>
        </w:rPr>
        <w:t xml:space="preserve"> que esteve </w:t>
      </w:r>
      <w:r w:rsidR="00DC5FC2">
        <w:rPr>
          <w:bCs/>
        </w:rPr>
        <w:t xml:space="preserve">em </w:t>
      </w:r>
      <w:r w:rsidR="00C96916">
        <w:rPr>
          <w:bCs/>
        </w:rPr>
        <w:t xml:space="preserve">um Ato em frente </w:t>
      </w:r>
      <w:proofErr w:type="spellStart"/>
      <w:r w:rsidR="00DC5FC2">
        <w:rPr>
          <w:bCs/>
        </w:rPr>
        <w:t>a</w:t>
      </w:r>
      <w:proofErr w:type="spellEnd"/>
      <w:r w:rsidR="00C96916">
        <w:rPr>
          <w:bCs/>
        </w:rPr>
        <w:t xml:space="preserve"> Prefeitura com </w:t>
      </w:r>
      <w:r w:rsidR="00B17629">
        <w:rPr>
          <w:bCs/>
        </w:rPr>
        <w:t xml:space="preserve"> </w:t>
      </w:r>
      <w:r w:rsidR="00C96916">
        <w:rPr>
          <w:bCs/>
        </w:rPr>
        <w:t xml:space="preserve">os lutadores do MTST </w:t>
      </w:r>
      <w:r w:rsidR="00893661">
        <w:rPr>
          <w:bCs/>
        </w:rPr>
        <w:t>que estavam cansados de viver sem casa, de ser</w:t>
      </w:r>
      <w:r w:rsidR="00DC5FC2">
        <w:rPr>
          <w:bCs/>
        </w:rPr>
        <w:t>em</w:t>
      </w:r>
      <w:r w:rsidR="00893661">
        <w:rPr>
          <w:bCs/>
        </w:rPr>
        <w:t xml:space="preserve"> despejados e perder suas casas pelos desmoronamentos</w:t>
      </w:r>
      <w:r w:rsidR="00DC5FC2">
        <w:rPr>
          <w:bCs/>
        </w:rPr>
        <w:t>;</w:t>
      </w:r>
      <w:r w:rsidR="00893661">
        <w:rPr>
          <w:bCs/>
        </w:rPr>
        <w:t xml:space="preserve"> após, falou </w:t>
      </w:r>
      <w:r w:rsidR="00B17629">
        <w:rPr>
          <w:bCs/>
        </w:rPr>
        <w:t xml:space="preserve">que protocolou sete Projetos e comentou sobre cada um e </w:t>
      </w:r>
      <w:r w:rsidR="0023412B">
        <w:rPr>
          <w:bCs/>
        </w:rPr>
        <w:t>su</w:t>
      </w:r>
      <w:r w:rsidR="00B17629">
        <w:rPr>
          <w:bCs/>
        </w:rPr>
        <w:t xml:space="preserve">a importância; </w:t>
      </w:r>
      <w:r w:rsidR="00557874">
        <w:rPr>
          <w:bCs/>
        </w:rPr>
        <w:t>as pessoas</w:t>
      </w:r>
      <w:r w:rsidR="00B17629">
        <w:rPr>
          <w:bCs/>
        </w:rPr>
        <w:t xml:space="preserve"> que fizeram cadastros e não conseguiram a sua moradia; </w:t>
      </w:r>
      <w:r w:rsidR="00557874">
        <w:rPr>
          <w:bCs/>
        </w:rPr>
        <w:t xml:space="preserve">a luta de seu Mandato em prol das pessoas pobres, negras, mulheres, </w:t>
      </w:r>
      <w:proofErr w:type="spellStart"/>
      <w:r w:rsidR="00557874">
        <w:rPr>
          <w:bCs/>
        </w:rPr>
        <w:t>LGBTs</w:t>
      </w:r>
      <w:proofErr w:type="spellEnd"/>
      <w:r w:rsidR="00557874">
        <w:rPr>
          <w:bCs/>
        </w:rPr>
        <w:t>; pessoas com deficiências ou com questões de saúde mental; pessoas desempregadas e os trabalhadores informais</w:t>
      </w:r>
      <w:r w:rsidR="00A115C0">
        <w:rPr>
          <w:bCs/>
        </w:rPr>
        <w:t xml:space="preserve">; não era fácil </w:t>
      </w:r>
      <w:r w:rsidR="00D46943">
        <w:rPr>
          <w:bCs/>
        </w:rPr>
        <w:t xml:space="preserve">em Niterói ser: animal; </w:t>
      </w:r>
      <w:r w:rsidR="00A115C0">
        <w:rPr>
          <w:bCs/>
        </w:rPr>
        <w:t>morador de rua; deficiente com as calçadas em péssima conservação; saúde mental sendo desmantelada; a situação dos CAPs; e lembrou do ocorrido com o rapaz assassinado no Supermercado Extra; falta de creche; escolas públicas; quadra esportiva</w:t>
      </w:r>
      <w:r w:rsidR="00615253">
        <w:rPr>
          <w:bCs/>
        </w:rPr>
        <w:t>. Finalizou, deixando registrad</w:t>
      </w:r>
      <w:r w:rsidR="00D46943">
        <w:rPr>
          <w:bCs/>
        </w:rPr>
        <w:t>a</w:t>
      </w:r>
      <w:r w:rsidR="00615253">
        <w:rPr>
          <w:bCs/>
        </w:rPr>
        <w:t xml:space="preserve"> sua indignação com as injustiças. Pela ordem o Vereador </w:t>
      </w:r>
      <w:r w:rsidR="00615253" w:rsidRPr="00615253">
        <w:rPr>
          <w:b/>
          <w:bCs/>
        </w:rPr>
        <w:t>Paulo Eduardo</w:t>
      </w:r>
      <w:r w:rsidR="00A115C0" w:rsidRPr="00615253">
        <w:rPr>
          <w:b/>
          <w:bCs/>
        </w:rPr>
        <w:t xml:space="preserve"> </w:t>
      </w:r>
      <w:r w:rsidR="00615253" w:rsidRPr="00615253">
        <w:rPr>
          <w:b/>
          <w:bCs/>
        </w:rPr>
        <w:t>Gomes</w:t>
      </w:r>
      <w:r w:rsidR="00615253">
        <w:rPr>
          <w:b/>
          <w:bCs/>
        </w:rPr>
        <w:t xml:space="preserve"> </w:t>
      </w:r>
      <w:r w:rsidR="00615253">
        <w:rPr>
          <w:bCs/>
        </w:rPr>
        <w:t>teceu comentários sobre os dois primeiros meses do Governo do Presidente Bolsonaro. Continuando, falou que o Plano Diretor foi amplamente discutido nesta Casa, com Audiências Públicas em vária</w:t>
      </w:r>
      <w:r w:rsidR="00D46943">
        <w:rPr>
          <w:bCs/>
        </w:rPr>
        <w:t>s</w:t>
      </w:r>
      <w:r w:rsidR="00615253">
        <w:rPr>
          <w:bCs/>
        </w:rPr>
        <w:t xml:space="preserve"> partes da Cidade e que era uma aberração os Vetos assinados pelo Prefeito Interino Paulo Bagueira</w:t>
      </w:r>
      <w:r w:rsidR="00D46943">
        <w:rPr>
          <w:bCs/>
        </w:rPr>
        <w:t>,</w:t>
      </w:r>
      <w:r w:rsidR="00615253">
        <w:rPr>
          <w:bCs/>
        </w:rPr>
        <w:t xml:space="preserve"> sem </w:t>
      </w:r>
      <w:r w:rsidR="00992F17">
        <w:rPr>
          <w:bCs/>
        </w:rPr>
        <w:t>nenhum diálogo</w:t>
      </w:r>
      <w:r w:rsidR="00615253">
        <w:rPr>
          <w:bCs/>
        </w:rPr>
        <w:t xml:space="preserve"> com os Vereadores, foi uma votação longa realizada como o Prefeito Rodrigo Neves determinou</w:t>
      </w:r>
      <w:r w:rsidR="00992F17">
        <w:rPr>
          <w:bCs/>
        </w:rPr>
        <w:t>, inclusive</w:t>
      </w:r>
      <w:r w:rsidR="00D46943">
        <w:rPr>
          <w:bCs/>
        </w:rPr>
        <w:t>,</w:t>
      </w:r>
      <w:r w:rsidR="00992F17">
        <w:rPr>
          <w:bCs/>
        </w:rPr>
        <w:t xml:space="preserve"> com o voto de minerva do então Presidente desta Casa Paulo Bagueira, e estava extremamente</w:t>
      </w:r>
      <w:r w:rsidR="00615253">
        <w:rPr>
          <w:bCs/>
        </w:rPr>
        <w:t xml:space="preserve"> irritado com o absurdo dos Vetos ao Plano Diretor pelo P</w:t>
      </w:r>
      <w:r w:rsidR="0069556B">
        <w:rPr>
          <w:bCs/>
        </w:rPr>
        <w:t>refeito Interino Paulo Bagueira, e que voltará com est</w:t>
      </w:r>
      <w:r w:rsidR="00314961">
        <w:rPr>
          <w:bCs/>
        </w:rPr>
        <w:t>e</w:t>
      </w:r>
      <w:r w:rsidR="0069556B">
        <w:rPr>
          <w:bCs/>
        </w:rPr>
        <w:t xml:space="preserve"> assunto na próxima sessão</w:t>
      </w:r>
      <w:r w:rsidR="00314961">
        <w:rPr>
          <w:bCs/>
        </w:rPr>
        <w:t>,</w:t>
      </w:r>
      <w:r w:rsidR="0069556B">
        <w:rPr>
          <w:bCs/>
        </w:rPr>
        <w:t xml:space="preserve"> com a</w:t>
      </w:r>
      <w:r w:rsidR="00314961">
        <w:rPr>
          <w:bCs/>
        </w:rPr>
        <w:t>s</w:t>
      </w:r>
      <w:r w:rsidR="0069556B">
        <w:rPr>
          <w:bCs/>
        </w:rPr>
        <w:t xml:space="preserve"> presença</w:t>
      </w:r>
      <w:r w:rsidR="00314961">
        <w:rPr>
          <w:bCs/>
        </w:rPr>
        <w:t>s</w:t>
      </w:r>
      <w:r w:rsidR="0069556B">
        <w:rPr>
          <w:bCs/>
        </w:rPr>
        <w:t xml:space="preserve"> dos Vereadores Atratino Cortes e Bruno Lessa. Finalizou, dizendo que a confiança será restabelecida com a derrubada do</w:t>
      </w:r>
      <w:r w:rsidR="00314961">
        <w:rPr>
          <w:bCs/>
        </w:rPr>
        <w:t>s vetos</w:t>
      </w:r>
      <w:r w:rsidR="0069556B">
        <w:rPr>
          <w:bCs/>
        </w:rPr>
        <w:t xml:space="preserve"> e que a população de Niterói merecia uma Câmara que defendesse o Meio </w:t>
      </w:r>
      <w:r w:rsidR="0069556B">
        <w:rPr>
          <w:bCs/>
        </w:rPr>
        <w:lastRenderedPageBreak/>
        <w:t>Ambiente. Ao final dos trabalhos</w:t>
      </w:r>
      <w:r w:rsidR="00314961">
        <w:rPr>
          <w:bCs/>
        </w:rPr>
        <w:t>,</w:t>
      </w:r>
      <w:r w:rsidR="0069556B">
        <w:rPr>
          <w:bCs/>
        </w:rPr>
        <w:t xml:space="preserve"> o Presidente da Mesa informou que amanhã</w:t>
      </w:r>
      <w:r w:rsidR="00314961">
        <w:rPr>
          <w:bCs/>
        </w:rPr>
        <w:t>,</w:t>
      </w:r>
      <w:r w:rsidR="0069556B">
        <w:rPr>
          <w:bCs/>
        </w:rPr>
        <w:t xml:space="preserve"> será realizada uma reunião</w:t>
      </w:r>
      <w:r w:rsidR="00314961">
        <w:rPr>
          <w:bCs/>
        </w:rPr>
        <w:t>,</w:t>
      </w:r>
      <w:r w:rsidR="0069556B">
        <w:rPr>
          <w:bCs/>
        </w:rPr>
        <w:t xml:space="preserve"> às quinze horas</w:t>
      </w:r>
      <w:r w:rsidR="00314961">
        <w:rPr>
          <w:bCs/>
        </w:rPr>
        <w:t>,</w:t>
      </w:r>
      <w:r w:rsidR="0069556B">
        <w:rPr>
          <w:bCs/>
        </w:rPr>
        <w:t xml:space="preserve"> em seu Gabinete com o Secretário Fabiano Gonçalves.</w:t>
      </w:r>
      <w:r w:rsidR="00615253">
        <w:rPr>
          <w:bCs/>
        </w:rPr>
        <w:t xml:space="preserve"> </w:t>
      </w:r>
      <w:r w:rsidR="00E758C6" w:rsidRPr="004B506E">
        <w:rPr>
          <w:bCs/>
        </w:rPr>
        <w:t xml:space="preserve"> </w:t>
      </w:r>
      <w:r w:rsidR="00E758C6">
        <w:t>Não havendo mais oradores inscritos, o</w:t>
      </w:r>
      <w:r w:rsidR="00D71A0A">
        <w:t xml:space="preserve"> Senhor</w:t>
      </w:r>
      <w:r w:rsidR="00E758C6">
        <w:t xml:space="preserve"> Presidente</w:t>
      </w:r>
      <w:r w:rsidR="00D71A0A">
        <w:t xml:space="preserve"> </w:t>
      </w:r>
      <w:r w:rsidR="00E758C6">
        <w:t xml:space="preserve">encerrou à presente reunião, às vinte horas e </w:t>
      </w:r>
      <w:r w:rsidR="00BF06E5">
        <w:t>quinze</w:t>
      </w:r>
      <w:r w:rsidR="00E758C6">
        <w:t xml:space="preserve"> minutos, marcando à próxima sessão, para o dia vinte do mês de fevereiro </w:t>
      </w:r>
      <w:proofErr w:type="gramStart"/>
      <w:r w:rsidR="00E758C6">
        <w:t>do corrente</w:t>
      </w:r>
      <w:proofErr w:type="gramEnd"/>
      <w:r w:rsidR="00E758C6">
        <w:t>, à hora Regimental. De acordo com o que estabelece o Regimento Interno foi lavrada esta Ata por</w:t>
      </w:r>
    </w:p>
    <w:p w:rsidR="00E758C6" w:rsidRPr="009962DA" w:rsidRDefault="00E758C6" w:rsidP="00085F25">
      <w:pPr>
        <w:ind w:left="113" w:right="-852"/>
        <w:jc w:val="both"/>
      </w:pP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ED6972"/>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50157"/>
    <w:rsid w:val="00052BD6"/>
    <w:rsid w:val="00085F25"/>
    <w:rsid w:val="000A3860"/>
    <w:rsid w:val="001173FA"/>
    <w:rsid w:val="0023412B"/>
    <w:rsid w:val="0024279C"/>
    <w:rsid w:val="002F34A7"/>
    <w:rsid w:val="00314961"/>
    <w:rsid w:val="003170ED"/>
    <w:rsid w:val="00325549"/>
    <w:rsid w:val="00341B8F"/>
    <w:rsid w:val="003A0CE0"/>
    <w:rsid w:val="003F7CA9"/>
    <w:rsid w:val="004120A9"/>
    <w:rsid w:val="00414E5F"/>
    <w:rsid w:val="004348BE"/>
    <w:rsid w:val="004A5666"/>
    <w:rsid w:val="004B0E9D"/>
    <w:rsid w:val="0050039F"/>
    <w:rsid w:val="005156F4"/>
    <w:rsid w:val="0052747A"/>
    <w:rsid w:val="005356B4"/>
    <w:rsid w:val="00557874"/>
    <w:rsid w:val="005751DF"/>
    <w:rsid w:val="00615253"/>
    <w:rsid w:val="0069556B"/>
    <w:rsid w:val="007A5856"/>
    <w:rsid w:val="00893661"/>
    <w:rsid w:val="008C7382"/>
    <w:rsid w:val="008E0CB9"/>
    <w:rsid w:val="009063BF"/>
    <w:rsid w:val="00963679"/>
    <w:rsid w:val="00976DC9"/>
    <w:rsid w:val="00992F17"/>
    <w:rsid w:val="00A115C0"/>
    <w:rsid w:val="00A2090A"/>
    <w:rsid w:val="00B07E53"/>
    <w:rsid w:val="00B17629"/>
    <w:rsid w:val="00B504BC"/>
    <w:rsid w:val="00B54607"/>
    <w:rsid w:val="00BC70C8"/>
    <w:rsid w:val="00BF06E5"/>
    <w:rsid w:val="00C81872"/>
    <w:rsid w:val="00C96916"/>
    <w:rsid w:val="00CB31A4"/>
    <w:rsid w:val="00D37A60"/>
    <w:rsid w:val="00D46943"/>
    <w:rsid w:val="00D53E25"/>
    <w:rsid w:val="00D71A0A"/>
    <w:rsid w:val="00DA00A2"/>
    <w:rsid w:val="00DC5FC2"/>
    <w:rsid w:val="00DD2D4F"/>
    <w:rsid w:val="00DE52CB"/>
    <w:rsid w:val="00E147FE"/>
    <w:rsid w:val="00E67055"/>
    <w:rsid w:val="00E758C6"/>
    <w:rsid w:val="00EA236A"/>
    <w:rsid w:val="00ED6972"/>
    <w:rsid w:val="00F27936"/>
    <w:rsid w:val="00F82439"/>
    <w:rsid w:val="00FB6F3E"/>
    <w:rsid w:val="00FC1D3A"/>
    <w:rsid w:val="00FC2AB1"/>
    <w:rsid w:val="00FD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FB6F3E"/>
    <w:pPr>
      <w:spacing w:after="120"/>
    </w:pPr>
  </w:style>
  <w:style w:type="character" w:customStyle="1" w:styleId="CorpodetextoChar">
    <w:name w:val="Corpo de texto Char"/>
    <w:basedOn w:val="Fontepargpadro"/>
    <w:link w:val="Corpodetexto"/>
    <w:uiPriority w:val="99"/>
    <w:semiHidden/>
    <w:rsid w:val="00FB6F3E"/>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FB6F3E"/>
    <w:pPr>
      <w:spacing w:after="120" w:line="480" w:lineRule="auto"/>
    </w:pPr>
  </w:style>
  <w:style w:type="character" w:customStyle="1" w:styleId="Corpodetexto2Char">
    <w:name w:val="Corpo de texto 2 Char"/>
    <w:basedOn w:val="Fontepargpadro"/>
    <w:link w:val="Corpodetexto2"/>
    <w:uiPriority w:val="99"/>
    <w:semiHidden/>
    <w:rsid w:val="00FB6F3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356B4"/>
    <w:rPr>
      <w:rFonts w:ascii="Segoe UI" w:hAnsi="Segoe UI" w:cs="Segoe UI"/>
      <w:sz w:val="18"/>
      <w:szCs w:val="18"/>
    </w:rPr>
  </w:style>
  <w:style w:type="character" w:customStyle="1" w:styleId="TextodebaloChar">
    <w:name w:val="Texto de balão Char"/>
    <w:basedOn w:val="Fontepargpadro"/>
    <w:link w:val="Textodebalo"/>
    <w:uiPriority w:val="99"/>
    <w:semiHidden/>
    <w:rsid w:val="005356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6D6F-189A-4160-9EC5-2323B44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2179</Words>
  <Characters>11768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63</cp:revision>
  <cp:lastPrinted>2019-02-21T17:25:00Z</cp:lastPrinted>
  <dcterms:created xsi:type="dcterms:W3CDTF">2019-01-08T17:44:00Z</dcterms:created>
  <dcterms:modified xsi:type="dcterms:W3CDTF">2019-02-21T17:25:00Z</dcterms:modified>
</cp:coreProperties>
</file>