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F903CC">
        <w:rPr>
          <w:rFonts w:ascii="Myriad Pro" w:eastAsia="Arial Unicode MS" w:hAnsi="Myriad Pro"/>
          <w:bCs w:val="0"/>
          <w:u w:val="single"/>
        </w:rPr>
        <w:t>23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713F3A">
        <w:rPr>
          <w:rFonts w:ascii="Myriad Pro" w:eastAsia="Arial Unicode MS" w:hAnsi="Myriad Pro"/>
          <w:bCs w:val="0"/>
          <w:u w:val="single"/>
        </w:rPr>
        <w:t>0</w:t>
      </w:r>
      <w:r w:rsidR="00F903CC">
        <w:rPr>
          <w:rFonts w:ascii="Myriad Pro" w:eastAsia="Arial Unicode MS" w:hAnsi="Myriad Pro"/>
          <w:bCs w:val="0"/>
          <w:u w:val="single"/>
        </w:rPr>
        <w:t>9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70428D" w:rsidRDefault="00BD16CB" w:rsidP="004D44E1">
      <w:pPr>
        <w:jc w:val="center"/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444FC" w:rsidRDefault="00F903CC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EM DISCUSSÃO ÚNICA:</w:t>
      </w:r>
    </w:p>
    <w:p w:rsidR="0047440E" w:rsidRDefault="0047440E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7440E" w:rsidRPr="00FD0BB5" w:rsidRDefault="0047440E" w:rsidP="004744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 xml:space="preserve">PROJETO DE </w:t>
      </w:r>
      <w:r>
        <w:rPr>
          <w:rFonts w:ascii="Myriad Pro" w:hAnsi="Myriad Pro" w:cs="Tahoma"/>
          <w:b/>
          <w:color w:val="000000"/>
          <w:sz w:val="24"/>
          <w:szCs w:val="24"/>
        </w:rPr>
        <w:t>RESOLUÇÃO Nº 010</w:t>
      </w:r>
      <w:r w:rsidRPr="00FD0BB5">
        <w:rPr>
          <w:rFonts w:ascii="Myriad Pro" w:hAnsi="Myriad Pro" w:cs="Tahoma"/>
          <w:b/>
          <w:color w:val="000000"/>
          <w:sz w:val="24"/>
          <w:szCs w:val="24"/>
        </w:rPr>
        <w:t>/2020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- APROVADO</w:t>
      </w:r>
    </w:p>
    <w:p w:rsidR="0047440E" w:rsidRDefault="0047440E" w:rsidP="0047440E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47440E">
        <w:rPr>
          <w:rFonts w:ascii="Myriad Pro" w:hAnsi="Myriad Pro" w:cs="Tahoma"/>
          <w:b/>
          <w:color w:val="000000"/>
          <w:sz w:val="24"/>
          <w:szCs w:val="24"/>
        </w:rPr>
        <w:t>EMENTA</w:t>
      </w:r>
      <w:r w:rsidRPr="00F903CC">
        <w:rPr>
          <w:rFonts w:ascii="Myriad Pro" w:hAnsi="Myriad Pro" w:cs="Tahoma"/>
          <w:color w:val="000000"/>
          <w:sz w:val="24"/>
          <w:szCs w:val="24"/>
        </w:rPr>
        <w:t xml:space="preserve">: </w:t>
      </w:r>
      <w:r w:rsidRPr="0047440E">
        <w:rPr>
          <w:rFonts w:ascii="Myriad Pro" w:hAnsi="Myriad Pro" w:cs="Tahoma"/>
          <w:color w:val="000000"/>
          <w:sz w:val="24"/>
          <w:szCs w:val="24"/>
        </w:rPr>
        <w:t>PASSA A DENOMINAR-SE MOACIR MINAS MARTINS - “MOACIR MM” A SALA LOCALIZADA NA ENTRADA DO ESTACIONAMENTO, DESTA CASA LEGISLATIVA.</w:t>
      </w:r>
    </w:p>
    <w:p w:rsidR="0047440E" w:rsidRPr="00FD0BB5" w:rsidRDefault="0047440E" w:rsidP="0047440E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>
        <w:rPr>
          <w:rFonts w:ascii="Myriad Pro" w:hAnsi="Myriad Pro" w:cs="Tahoma"/>
          <w:b/>
          <w:color w:val="000000"/>
          <w:sz w:val="24"/>
          <w:szCs w:val="24"/>
        </w:rPr>
        <w:t>MESA DIRETORA</w:t>
      </w:r>
    </w:p>
    <w:p w:rsidR="0047440E" w:rsidRDefault="0047440E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F903CC" w:rsidRPr="00FD0BB5" w:rsidRDefault="00F903CC" w:rsidP="00F903C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PROJETO DE DECRETO Nº 058/2020</w:t>
      </w:r>
      <w:r w:rsidR="0047440E">
        <w:rPr>
          <w:rFonts w:ascii="Myriad Pro" w:hAnsi="Myriad Pro" w:cs="Tahoma"/>
          <w:b/>
          <w:color w:val="000000"/>
          <w:sz w:val="24"/>
          <w:szCs w:val="24"/>
        </w:rPr>
        <w:t xml:space="preserve"> - APROVADO</w:t>
      </w:r>
    </w:p>
    <w:p w:rsidR="00F903CC" w:rsidRPr="00F903CC" w:rsidRDefault="00F903CC" w:rsidP="00F903C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47440E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F903CC">
        <w:rPr>
          <w:rFonts w:ascii="Myriad Pro" w:hAnsi="Myriad Pro" w:cs="Tahoma"/>
          <w:color w:val="000000"/>
          <w:sz w:val="24"/>
          <w:szCs w:val="24"/>
        </w:rPr>
        <w:t xml:space="preserve"> CONCEDE O TÍTULO DE CIDADÃO BENEMÉRITO AO DR. LEONAN DUARTE CALDERARO, DELEGADO DE POLÍCIA LOTADO NA DELEGACIA DE HOMICÍDIOS DE NITERÓI, SÃO GONÇALO E ITABORAÍ-DHNSGI.</w:t>
      </w:r>
    </w:p>
    <w:p w:rsidR="00F903CC" w:rsidRPr="00FD0BB5" w:rsidRDefault="00F903CC" w:rsidP="00F903C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AUTOR: RENATO CARIELLO</w:t>
      </w:r>
    </w:p>
    <w:p w:rsidR="00F903CC" w:rsidRPr="00F903CC" w:rsidRDefault="00F903CC" w:rsidP="00F903CC">
      <w:pPr>
        <w:jc w:val="both"/>
        <w:rPr>
          <w:rFonts w:ascii="Myriad Pro" w:hAnsi="Myriad Pro" w:cs="Tahoma"/>
          <w:color w:val="000000"/>
          <w:sz w:val="24"/>
          <w:szCs w:val="24"/>
        </w:rPr>
      </w:pPr>
    </w:p>
    <w:p w:rsidR="00F903CC" w:rsidRPr="00FD0BB5" w:rsidRDefault="00F903CC" w:rsidP="00F903C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PROJETO DE DECRETO Nº 059/2020</w:t>
      </w:r>
      <w:r w:rsidR="0047440E">
        <w:rPr>
          <w:rFonts w:ascii="Myriad Pro" w:hAnsi="Myriad Pro" w:cs="Tahoma"/>
          <w:b/>
          <w:color w:val="000000"/>
          <w:sz w:val="24"/>
          <w:szCs w:val="24"/>
        </w:rPr>
        <w:t xml:space="preserve"> - APROVADO</w:t>
      </w:r>
    </w:p>
    <w:p w:rsidR="00F903CC" w:rsidRPr="00F903CC" w:rsidRDefault="00F903CC" w:rsidP="00F903C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47440E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F903CC">
        <w:rPr>
          <w:rFonts w:ascii="Myriad Pro" w:hAnsi="Myriad Pro" w:cs="Tahoma"/>
          <w:color w:val="000000"/>
          <w:sz w:val="24"/>
          <w:szCs w:val="24"/>
        </w:rPr>
        <w:t xml:space="preserve"> CONCEDE A MEDALHA JOSÉ CLEMENTE PEREIRA AO DR. FÁBIO CORSINO FREIRE, DELEGADO DE POLÍCIA LOTADO NA DELEGACIA DE HOMICÍDIOS DE NITERÓI, SÃO GONÇALO E ITABORAÍ-DHNSGI.</w:t>
      </w:r>
    </w:p>
    <w:p w:rsidR="00F903CC" w:rsidRPr="00FD0BB5" w:rsidRDefault="00F903CC" w:rsidP="00F903CC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AUTOR: RENATO CARIELLO</w:t>
      </w:r>
    </w:p>
    <w:p w:rsidR="00F903CC" w:rsidRPr="00F903CC" w:rsidRDefault="00F903CC" w:rsidP="00F903CC">
      <w:pPr>
        <w:rPr>
          <w:rFonts w:ascii="Myriad Pro" w:hAnsi="Myriad Pro" w:cs="Tahoma"/>
          <w:color w:val="000000"/>
          <w:sz w:val="24"/>
          <w:szCs w:val="24"/>
        </w:rPr>
      </w:pPr>
    </w:p>
    <w:p w:rsidR="00F903CC" w:rsidRPr="00FD0BB5" w:rsidRDefault="00F903CC" w:rsidP="00F903C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PROJETO DE DECRETO Nº 060/2020</w:t>
      </w:r>
      <w:r w:rsidR="0047440E">
        <w:rPr>
          <w:rFonts w:ascii="Myriad Pro" w:hAnsi="Myriad Pro" w:cs="Tahoma"/>
          <w:b/>
          <w:color w:val="000000"/>
          <w:sz w:val="24"/>
          <w:szCs w:val="24"/>
        </w:rPr>
        <w:t xml:space="preserve"> - APROVADO</w:t>
      </w:r>
    </w:p>
    <w:p w:rsidR="00F903CC" w:rsidRPr="00F903CC" w:rsidRDefault="00F903CC" w:rsidP="00F903C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47440E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F903CC">
        <w:rPr>
          <w:rFonts w:ascii="Myriad Pro" w:hAnsi="Myriad Pro"/>
          <w:sz w:val="24"/>
          <w:szCs w:val="24"/>
        </w:rPr>
        <w:t xml:space="preserve"> </w:t>
      </w:r>
      <w:r w:rsidRPr="00F903CC">
        <w:rPr>
          <w:rFonts w:ascii="Myriad Pro" w:hAnsi="Myriad Pro" w:cs="Tahoma"/>
          <w:color w:val="000000"/>
          <w:sz w:val="24"/>
          <w:szCs w:val="24"/>
        </w:rPr>
        <w:t>CONCEDE A MEDALHA JOSÉ CLEMENTE PEREIRA AO DR. MÁRIO JOSÉ LAMBLET DOS SANTOS, DELEGADO DE POLÍCIA LOTADO NA DELEGACIA DE HOMICÍDIOS DE NITERÓI, SÃO GONÇALO E ITABORAÍ-DHNSGI</w:t>
      </w:r>
    </w:p>
    <w:p w:rsidR="00F903CC" w:rsidRPr="00FD0BB5" w:rsidRDefault="00F903CC" w:rsidP="00F903CC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AUTOR: RENATO CARIELLO</w:t>
      </w:r>
    </w:p>
    <w:p w:rsidR="00F903CC" w:rsidRPr="00F903CC" w:rsidRDefault="00F903CC" w:rsidP="00F903CC">
      <w:pPr>
        <w:rPr>
          <w:rFonts w:ascii="Myriad Pro" w:hAnsi="Myriad Pro" w:cs="Tahoma"/>
          <w:color w:val="000000"/>
          <w:sz w:val="24"/>
          <w:szCs w:val="24"/>
        </w:rPr>
      </w:pPr>
    </w:p>
    <w:p w:rsidR="00F903CC" w:rsidRPr="00FD0BB5" w:rsidRDefault="00F903CC" w:rsidP="00F903C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PROJETO DE DECRETO Nº 061/2020</w:t>
      </w:r>
      <w:r w:rsidR="0047440E">
        <w:rPr>
          <w:rFonts w:ascii="Myriad Pro" w:hAnsi="Myriad Pro" w:cs="Tahoma"/>
          <w:b/>
          <w:color w:val="000000"/>
          <w:sz w:val="24"/>
          <w:szCs w:val="24"/>
        </w:rPr>
        <w:t xml:space="preserve"> - APROVADO</w:t>
      </w:r>
    </w:p>
    <w:p w:rsidR="00F903CC" w:rsidRPr="00F903CC" w:rsidRDefault="00F903CC" w:rsidP="00F903C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47440E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F903CC">
        <w:rPr>
          <w:rFonts w:ascii="Myriad Pro" w:hAnsi="Myriad Pro"/>
          <w:sz w:val="24"/>
          <w:szCs w:val="24"/>
        </w:rPr>
        <w:t xml:space="preserve"> </w:t>
      </w:r>
      <w:r w:rsidRPr="00F903CC">
        <w:rPr>
          <w:rFonts w:ascii="Myriad Pro" w:hAnsi="Myriad Pro" w:cs="Tahoma"/>
          <w:color w:val="000000"/>
          <w:sz w:val="24"/>
          <w:szCs w:val="24"/>
        </w:rPr>
        <w:t>CONCEDE O TÍTULO DE CIDADÃO NITEROIENSE AO DR. WILSON LUIZ PALERMO FERREIRA, DELEGADO DE POLÍCIA LOTADO NA DELEGACIA DE HOMICÍDIOS DE NITERÓI, SÃO GONÇALO E ITABORAÍ-DHNSGI.</w:t>
      </w:r>
    </w:p>
    <w:p w:rsidR="00F903CC" w:rsidRPr="00FD0BB5" w:rsidRDefault="00F903CC" w:rsidP="00F903CC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AUTOR: RENATO CARIELLO</w:t>
      </w:r>
    </w:p>
    <w:p w:rsidR="00F903CC" w:rsidRPr="00F903CC" w:rsidRDefault="00F903CC" w:rsidP="00F903CC">
      <w:pPr>
        <w:rPr>
          <w:rFonts w:ascii="Myriad Pro" w:hAnsi="Myriad Pro" w:cs="Tahoma"/>
          <w:color w:val="000000"/>
          <w:sz w:val="24"/>
          <w:szCs w:val="24"/>
        </w:rPr>
      </w:pPr>
    </w:p>
    <w:p w:rsidR="00F903CC" w:rsidRPr="00FD0BB5" w:rsidRDefault="00F903CC" w:rsidP="00F903C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PROJETO DE DECRETO Nº 062/2020</w:t>
      </w:r>
      <w:r w:rsidR="0047440E">
        <w:rPr>
          <w:rFonts w:ascii="Myriad Pro" w:hAnsi="Myriad Pro" w:cs="Tahoma"/>
          <w:b/>
          <w:color w:val="000000"/>
          <w:sz w:val="24"/>
          <w:szCs w:val="24"/>
        </w:rPr>
        <w:t xml:space="preserve"> - APROVADO</w:t>
      </w:r>
    </w:p>
    <w:p w:rsidR="00F903CC" w:rsidRPr="00F903CC" w:rsidRDefault="00F903CC" w:rsidP="00F903C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47440E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F903CC">
        <w:rPr>
          <w:rFonts w:ascii="Myriad Pro" w:hAnsi="Myriad Pro" w:cs="Tahoma"/>
          <w:color w:val="000000"/>
          <w:sz w:val="24"/>
          <w:szCs w:val="24"/>
        </w:rPr>
        <w:t xml:space="preserve"> CONCEDE O TÍTULO DE CIDADÃO NITEROIENSE AO DR. PHELIPE CYRNE MATTOS SILVA, DELEGADO DE POLÍCIA LOTADO NA DELEGACIA DE HOMICÍDIOS DE NITERÓI, SÃO GONÇALO E ITABORAÍ-DHNSGI.</w:t>
      </w:r>
    </w:p>
    <w:p w:rsidR="00F903CC" w:rsidRDefault="00F903CC" w:rsidP="00F903CC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AUTOR: RENATO CARIELLO</w:t>
      </w:r>
    </w:p>
    <w:p w:rsidR="0047440E" w:rsidRDefault="0047440E" w:rsidP="00F903CC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7440E" w:rsidRDefault="0047440E" w:rsidP="00F903CC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7440E" w:rsidRDefault="0047440E" w:rsidP="00F903CC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47440E" w:rsidRPr="00FD0BB5" w:rsidRDefault="0047440E" w:rsidP="00F903CC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F903CC" w:rsidRPr="00F903CC" w:rsidRDefault="00F903CC" w:rsidP="00F903CC">
      <w:pPr>
        <w:rPr>
          <w:rFonts w:ascii="Myriad Pro" w:hAnsi="Myriad Pro" w:cs="Tahoma"/>
          <w:color w:val="000000"/>
          <w:sz w:val="24"/>
          <w:szCs w:val="24"/>
        </w:rPr>
      </w:pPr>
    </w:p>
    <w:p w:rsidR="00F903CC" w:rsidRPr="00FD0BB5" w:rsidRDefault="00F903CC" w:rsidP="00F903C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PROJETO DE DECRETO Nº 063/2020</w:t>
      </w:r>
      <w:r w:rsidR="0047440E">
        <w:rPr>
          <w:rFonts w:ascii="Myriad Pro" w:hAnsi="Myriad Pro" w:cs="Tahoma"/>
          <w:b/>
          <w:color w:val="000000"/>
          <w:sz w:val="24"/>
          <w:szCs w:val="24"/>
        </w:rPr>
        <w:t xml:space="preserve"> - APROVADO</w:t>
      </w:r>
    </w:p>
    <w:p w:rsidR="00F903CC" w:rsidRPr="00F903CC" w:rsidRDefault="00F903CC" w:rsidP="00F903C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47440E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F903CC">
        <w:rPr>
          <w:rFonts w:ascii="Myriad Pro" w:hAnsi="Myriad Pro"/>
          <w:sz w:val="24"/>
          <w:szCs w:val="24"/>
        </w:rPr>
        <w:t xml:space="preserve"> </w:t>
      </w:r>
      <w:r w:rsidRPr="00F903CC">
        <w:rPr>
          <w:rFonts w:ascii="Myriad Pro" w:hAnsi="Myriad Pro" w:cs="Tahoma"/>
          <w:sz w:val="24"/>
          <w:szCs w:val="24"/>
        </w:rPr>
        <w:t>CONCEDE A MEDALHA FELISBERTO DE CARVALHO AO DR. ALLAN DUARTE LACERDA, DELEGADO DE POLÍCIA LOTADO NA DELEGACIA DE HOMICÍDIOS DE NITERÓI, SÃO GONÇALO E ITABORAÍ-DHNSGI.</w:t>
      </w:r>
    </w:p>
    <w:p w:rsidR="00F903CC" w:rsidRPr="00FD0BB5" w:rsidRDefault="00F903CC" w:rsidP="00F903CC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AUTOR: RENATO CARIELLO</w:t>
      </w:r>
    </w:p>
    <w:p w:rsidR="00F903CC" w:rsidRPr="00F903CC" w:rsidRDefault="00F903CC" w:rsidP="00F903CC">
      <w:pPr>
        <w:rPr>
          <w:rFonts w:ascii="Myriad Pro" w:hAnsi="Myriad Pro" w:cs="Tahoma"/>
          <w:b/>
          <w:color w:val="000000"/>
          <w:sz w:val="24"/>
          <w:szCs w:val="24"/>
          <w:u w:val="single"/>
        </w:rPr>
      </w:pPr>
    </w:p>
    <w:p w:rsidR="00F903CC" w:rsidRPr="00FD0BB5" w:rsidRDefault="00F903CC" w:rsidP="00F903C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PROJETO DE DECRETO Nº 064/2020</w:t>
      </w:r>
      <w:r w:rsidR="0047440E">
        <w:rPr>
          <w:rFonts w:ascii="Myriad Pro" w:hAnsi="Myriad Pro" w:cs="Tahoma"/>
          <w:b/>
          <w:color w:val="000000"/>
          <w:sz w:val="24"/>
          <w:szCs w:val="24"/>
        </w:rPr>
        <w:t xml:space="preserve"> - APROVADO</w:t>
      </w:r>
    </w:p>
    <w:p w:rsidR="00F903CC" w:rsidRPr="00F903CC" w:rsidRDefault="00F903CC" w:rsidP="00F903CC">
      <w:pPr>
        <w:jc w:val="both"/>
        <w:rPr>
          <w:rFonts w:ascii="Myriad Pro" w:hAnsi="Myriad Pro" w:cs="Tahoma"/>
          <w:sz w:val="24"/>
          <w:szCs w:val="24"/>
        </w:rPr>
      </w:pPr>
      <w:r w:rsidRPr="0047440E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F903CC">
        <w:rPr>
          <w:rFonts w:ascii="Myriad Pro" w:hAnsi="Myriad Pro"/>
          <w:sz w:val="24"/>
          <w:szCs w:val="24"/>
        </w:rPr>
        <w:t xml:space="preserve"> </w:t>
      </w:r>
      <w:r w:rsidRPr="00F903CC">
        <w:rPr>
          <w:rFonts w:ascii="Myriad Pro" w:hAnsi="Myriad Pro" w:cs="Tahoma"/>
          <w:sz w:val="24"/>
          <w:szCs w:val="24"/>
        </w:rPr>
        <w:t>CONCEDE O TÍTULO DE CIDADÃO BENEMÉRITO A ALESSANDRA CONHASCA JANNUZZI, ID. 4.373.285-2, INSPETORA DE POLÍCIA LOTADA NO POSTO REGIONAL DE POLÍCIA TÉCNICA CIENTÍFICA DE NITERÓI.</w:t>
      </w:r>
    </w:p>
    <w:p w:rsidR="00F903CC" w:rsidRPr="00FD0BB5" w:rsidRDefault="00F903CC" w:rsidP="00F903CC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AUTOR: RENATO CARIELLO</w:t>
      </w:r>
    </w:p>
    <w:p w:rsidR="00F903CC" w:rsidRPr="00F903CC" w:rsidRDefault="00F903CC" w:rsidP="00F903CC">
      <w:pPr>
        <w:rPr>
          <w:rFonts w:ascii="Myriad Pro" w:hAnsi="Myriad Pro" w:cs="Tahoma"/>
          <w:color w:val="000000"/>
          <w:sz w:val="24"/>
          <w:szCs w:val="24"/>
        </w:rPr>
      </w:pPr>
    </w:p>
    <w:p w:rsidR="00F903CC" w:rsidRPr="00FD0BB5" w:rsidRDefault="00F903CC" w:rsidP="00F903C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PROJETO DE DECRETO Nº 065/2020</w:t>
      </w:r>
      <w:r w:rsidR="0047440E">
        <w:rPr>
          <w:rFonts w:ascii="Myriad Pro" w:hAnsi="Myriad Pro" w:cs="Tahoma"/>
          <w:b/>
          <w:color w:val="000000"/>
          <w:sz w:val="24"/>
          <w:szCs w:val="24"/>
        </w:rPr>
        <w:t xml:space="preserve"> - APROVADO</w:t>
      </w:r>
    </w:p>
    <w:p w:rsidR="00F903CC" w:rsidRPr="00F903CC" w:rsidRDefault="00F903CC" w:rsidP="00F903C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47440E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F903CC">
        <w:rPr>
          <w:rFonts w:ascii="Myriad Pro" w:hAnsi="Myriad Pro"/>
          <w:sz w:val="24"/>
          <w:szCs w:val="24"/>
        </w:rPr>
        <w:t xml:space="preserve"> </w:t>
      </w:r>
      <w:r w:rsidRPr="00F903CC">
        <w:rPr>
          <w:rFonts w:ascii="Myriad Pro" w:hAnsi="Myriad Pro" w:cs="Tahoma"/>
          <w:sz w:val="24"/>
          <w:szCs w:val="24"/>
        </w:rPr>
        <w:t>CONCEDE A MEDALHA JOSÉ CLEMENTE PEREIRA AO DR. LEONARDO AFFONSO DANTAS DOS SANTOS, DELEGADO DE POLÍCIA LOTADO NA DELEGACIA DE HOMICÍDIOS DE NITERÓI, SÃO GONÇALO E ITABORAÍ-DHNSGI.</w:t>
      </w:r>
    </w:p>
    <w:p w:rsidR="00F903CC" w:rsidRPr="00FD0BB5" w:rsidRDefault="00F903CC" w:rsidP="00F903C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AUTOR: RENATO CARIELLO</w:t>
      </w:r>
    </w:p>
    <w:p w:rsidR="00F903CC" w:rsidRPr="00F903CC" w:rsidRDefault="00F903CC" w:rsidP="00F903CC">
      <w:pPr>
        <w:jc w:val="both"/>
        <w:rPr>
          <w:rFonts w:ascii="Myriad Pro" w:hAnsi="Myriad Pro" w:cs="Tahoma"/>
          <w:color w:val="000000"/>
          <w:sz w:val="24"/>
          <w:szCs w:val="24"/>
        </w:rPr>
      </w:pPr>
    </w:p>
    <w:p w:rsidR="00F903CC" w:rsidRPr="00FD0BB5" w:rsidRDefault="00F903CC" w:rsidP="00F903C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PROJETO DE DECRETO Nº 066/2020</w:t>
      </w:r>
    </w:p>
    <w:p w:rsidR="00F903CC" w:rsidRPr="00F903CC" w:rsidRDefault="00F903CC" w:rsidP="00F903C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47440E">
        <w:rPr>
          <w:rFonts w:ascii="Myriad Pro" w:hAnsi="Myriad Pro" w:cs="Tahoma"/>
          <w:b/>
          <w:color w:val="000000"/>
          <w:sz w:val="24"/>
          <w:szCs w:val="24"/>
        </w:rPr>
        <w:t>EMENTA:</w:t>
      </w:r>
      <w:r w:rsidRPr="00F903CC">
        <w:rPr>
          <w:rFonts w:ascii="Myriad Pro" w:hAnsi="Myriad Pro"/>
          <w:sz w:val="24"/>
          <w:szCs w:val="24"/>
        </w:rPr>
        <w:t xml:space="preserve"> </w:t>
      </w:r>
      <w:r w:rsidRPr="00F903CC">
        <w:rPr>
          <w:rFonts w:ascii="Myriad Pro" w:hAnsi="Myriad Pro" w:cs="Tahoma"/>
          <w:sz w:val="24"/>
          <w:szCs w:val="24"/>
        </w:rPr>
        <w:t>CONCEDE O TÍTULO DE CIDADÃO BENEMÉRITO AO SR.  CARLOS EDUARDO BON CAETANO DA SILVA, ID. 4.251.115-1, AUXILIAR DE NECRÓPSIA, LOTADO NO POSTO REGIONAL DE POLÍCIA TÉCNICA CIENTÍFICA DE NITERÓI.</w:t>
      </w:r>
    </w:p>
    <w:p w:rsidR="00F903CC" w:rsidRDefault="00F903CC" w:rsidP="00F903C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FD0BB5">
        <w:rPr>
          <w:rFonts w:ascii="Myriad Pro" w:hAnsi="Myriad Pro" w:cs="Tahoma"/>
          <w:b/>
          <w:color w:val="000000"/>
          <w:sz w:val="24"/>
          <w:szCs w:val="24"/>
        </w:rPr>
        <w:t>AUTOR: RENATO CARIELLO</w:t>
      </w:r>
    </w:p>
    <w:p w:rsidR="0047440E" w:rsidRPr="00FD0BB5" w:rsidRDefault="0047440E" w:rsidP="00F903C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47440E" w:rsidRPr="00CC5E85" w:rsidRDefault="0047440E" w:rsidP="0047440E">
      <w:pPr>
        <w:tabs>
          <w:tab w:val="left" w:pos="3402"/>
        </w:tabs>
        <w:rPr>
          <w:rFonts w:ascii="Myriad Pro" w:eastAsia="Arial Unicode MS" w:hAnsi="Myriad Pro" w:cs="Arial"/>
          <w:b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sz w:val="24"/>
          <w:szCs w:val="24"/>
          <w:u w:val="single"/>
        </w:rPr>
        <w:t>EM 1</w:t>
      </w:r>
      <w:r w:rsidRPr="00AB5C77">
        <w:rPr>
          <w:rFonts w:ascii="Myriad Pro" w:eastAsia="Arial Unicode MS" w:hAnsi="Myriad Pro" w:cs="Arial"/>
          <w:b/>
          <w:sz w:val="24"/>
          <w:szCs w:val="24"/>
          <w:u w:val="single"/>
        </w:rPr>
        <w:t>ª  DISCUSSÃO</w:t>
      </w:r>
      <w:r>
        <w:rPr>
          <w:rFonts w:ascii="Myriad Pro" w:eastAsia="Arial Unicode MS" w:hAnsi="Myriad Pro" w:cs="Arial"/>
          <w:b/>
          <w:sz w:val="24"/>
          <w:szCs w:val="24"/>
          <w:u w:val="single"/>
        </w:rPr>
        <w:t>:</w:t>
      </w:r>
    </w:p>
    <w:p w:rsidR="0047440E" w:rsidRPr="00CC5E85" w:rsidRDefault="0047440E" w:rsidP="0047440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4"/>
          <w:szCs w:val="24"/>
        </w:rPr>
      </w:pPr>
    </w:p>
    <w:p w:rsidR="0047440E" w:rsidRDefault="0047440E" w:rsidP="0047440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4"/>
          <w:szCs w:val="24"/>
        </w:rPr>
      </w:pPr>
      <w:r>
        <w:rPr>
          <w:rFonts w:ascii="Myriad Pro" w:hAnsi="Myriad Pro" w:cs="Arial"/>
          <w:b/>
          <w:bCs/>
          <w:sz w:val="24"/>
          <w:szCs w:val="24"/>
        </w:rPr>
        <w:t>PROJETO DE LEI  N° 212</w:t>
      </w:r>
      <w:r w:rsidRPr="00CC5E85">
        <w:rPr>
          <w:rFonts w:ascii="Myriad Pro" w:hAnsi="Myriad Pro" w:cs="Arial"/>
          <w:b/>
          <w:bCs/>
          <w:sz w:val="24"/>
          <w:szCs w:val="24"/>
        </w:rPr>
        <w:t xml:space="preserve">/2020  - </w:t>
      </w:r>
      <w:r>
        <w:rPr>
          <w:rFonts w:ascii="Myriad Pro" w:hAnsi="Myriad Pro" w:cs="Arial"/>
          <w:b/>
          <w:bCs/>
          <w:sz w:val="24"/>
          <w:szCs w:val="24"/>
        </w:rPr>
        <w:t xml:space="preserve"> APROVADO EM 1ª E 2ª DISCUSSÃO E REDAÇÃO FINA, COM DISPENSA DE INTERSTÍCIO DO VEREADOR PAULO EDUARDO GOMES</w:t>
      </w:r>
    </w:p>
    <w:p w:rsidR="0047440E" w:rsidRDefault="0047440E" w:rsidP="0047440E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4"/>
          <w:szCs w:val="24"/>
          <w:shd w:val="clear" w:color="auto" w:fill="FFFFFF"/>
        </w:rPr>
      </w:pPr>
      <w:r w:rsidRPr="00CC5E85">
        <w:rPr>
          <w:rFonts w:ascii="Myriad Pro" w:hAnsi="Myriad Pro" w:cs="Arial"/>
          <w:b/>
          <w:bCs/>
          <w:sz w:val="24"/>
          <w:szCs w:val="24"/>
        </w:rPr>
        <w:t>EMENTA:</w:t>
      </w:r>
      <w:r w:rsidRPr="00CC5E85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 xml:space="preserve"> </w:t>
      </w:r>
      <w:r w:rsidRPr="00AB3461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PASSA A DENOMINAR-SE RUA ERNESTO BENICIO MAIA A ATUAL RUA 2, LOCALIZADA NA CIDADE BALNEÁRIA ITAIPU - ITAIPU.</w:t>
      </w:r>
    </w:p>
    <w:p w:rsidR="0047440E" w:rsidRPr="00CC5E85" w:rsidRDefault="0047440E" w:rsidP="0047440E">
      <w:pPr>
        <w:tabs>
          <w:tab w:val="left" w:pos="3402"/>
        </w:tabs>
        <w:jc w:val="both"/>
        <w:rPr>
          <w:rFonts w:ascii="Myriad Pro" w:hAnsi="Myriad Pro" w:cs="Arial"/>
          <w:b/>
          <w:bCs/>
          <w:sz w:val="24"/>
          <w:szCs w:val="24"/>
        </w:rPr>
      </w:pPr>
      <w:r w:rsidRPr="00CC5E85">
        <w:rPr>
          <w:rFonts w:ascii="Myriad Pro" w:hAnsi="Myriad Pro" w:cs="Arial"/>
          <w:b/>
          <w:bCs/>
          <w:sz w:val="24"/>
          <w:szCs w:val="24"/>
        </w:rPr>
        <w:t xml:space="preserve">AUTOR: </w:t>
      </w:r>
      <w:r>
        <w:rPr>
          <w:rFonts w:ascii="Myriad Pro" w:hAnsi="Myriad Pro" w:cs="Arial"/>
          <w:b/>
          <w:bCs/>
          <w:sz w:val="24"/>
          <w:szCs w:val="24"/>
        </w:rPr>
        <w:t>RODRIGO FARAH</w:t>
      </w:r>
      <w:r w:rsidRPr="00CC5E85">
        <w:rPr>
          <w:rFonts w:ascii="Myriad Pro" w:hAnsi="Myriad Pro" w:cs="Arial"/>
          <w:b/>
          <w:bCs/>
          <w:sz w:val="24"/>
          <w:szCs w:val="24"/>
        </w:rPr>
        <w:t xml:space="preserve"> </w:t>
      </w:r>
    </w:p>
    <w:p w:rsidR="001002E5" w:rsidRDefault="001002E5" w:rsidP="000A01B9"/>
    <w:p w:rsidR="004718D4" w:rsidRDefault="004718D4" w:rsidP="004718D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4"/>
          <w:szCs w:val="24"/>
        </w:rPr>
      </w:pPr>
      <w:r>
        <w:rPr>
          <w:rFonts w:ascii="Myriad Pro" w:hAnsi="Myriad Pro" w:cs="Arial"/>
          <w:b/>
          <w:bCs/>
          <w:sz w:val="24"/>
          <w:szCs w:val="24"/>
        </w:rPr>
        <w:t>PROJETO DE LEI  N° 217</w:t>
      </w:r>
      <w:r w:rsidRPr="00CC5E85">
        <w:rPr>
          <w:rFonts w:ascii="Myriad Pro" w:hAnsi="Myriad Pro" w:cs="Arial"/>
          <w:b/>
          <w:bCs/>
          <w:sz w:val="24"/>
          <w:szCs w:val="24"/>
        </w:rPr>
        <w:t xml:space="preserve">/2020  - </w:t>
      </w:r>
      <w:r>
        <w:rPr>
          <w:rFonts w:ascii="Myriad Pro" w:hAnsi="Myriad Pro" w:cs="Arial"/>
          <w:b/>
          <w:bCs/>
          <w:sz w:val="24"/>
          <w:szCs w:val="24"/>
        </w:rPr>
        <w:t xml:space="preserve"> APROVADO EM 1ª </w:t>
      </w:r>
      <w:r>
        <w:rPr>
          <w:rFonts w:ascii="Myriad Pro" w:hAnsi="Myriad Pro" w:cs="Arial"/>
          <w:b/>
          <w:bCs/>
          <w:sz w:val="24"/>
          <w:szCs w:val="24"/>
        </w:rPr>
        <w:t>DISCUSSÃO, SEM PREJUÍZO DAS EMENDAS</w:t>
      </w:r>
    </w:p>
    <w:p w:rsidR="004718D4" w:rsidRDefault="004718D4" w:rsidP="004718D4">
      <w:pPr>
        <w:tabs>
          <w:tab w:val="left" w:pos="3402"/>
        </w:tabs>
        <w:jc w:val="both"/>
        <w:rPr>
          <w:rFonts w:ascii="Myriad Pro" w:hAnsi="Myriad Pro" w:cs="Tahoma"/>
          <w:color w:val="000000"/>
          <w:sz w:val="24"/>
          <w:szCs w:val="24"/>
          <w:shd w:val="clear" w:color="auto" w:fill="FFFFFF"/>
        </w:rPr>
      </w:pPr>
      <w:r w:rsidRPr="00CC5E85">
        <w:rPr>
          <w:rFonts w:ascii="Myriad Pro" w:hAnsi="Myriad Pro" w:cs="Arial"/>
          <w:b/>
          <w:bCs/>
          <w:sz w:val="24"/>
          <w:szCs w:val="24"/>
        </w:rPr>
        <w:t>EMENTA:</w:t>
      </w:r>
      <w:r w:rsidRPr="00CC5E85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4718D4">
        <w:rPr>
          <w:rFonts w:ascii="Myriad Pro" w:hAnsi="Myriad Pro" w:cs="Tahoma"/>
          <w:color w:val="000000"/>
          <w:sz w:val="24"/>
          <w:szCs w:val="24"/>
          <w:shd w:val="clear" w:color="auto" w:fill="FFFFFF"/>
        </w:rPr>
        <w:t>DISPÕE SOBRE A CONCESSÃO DO ADICIONAL DE INSALUBRIDADE, REFERENTE A 40% DO SALÁRIO BASE, À GUARDA MUNICIPAL DE NITERÓI DURANTE A PANDEMIA DE COVID-19.</w:t>
      </w:r>
    </w:p>
    <w:p w:rsidR="004718D4" w:rsidRPr="00CC5E85" w:rsidRDefault="004718D4" w:rsidP="004718D4">
      <w:pPr>
        <w:tabs>
          <w:tab w:val="left" w:pos="3402"/>
        </w:tabs>
        <w:jc w:val="both"/>
        <w:rPr>
          <w:rFonts w:ascii="Myriad Pro" w:hAnsi="Myriad Pro" w:cs="Arial"/>
          <w:b/>
          <w:bCs/>
          <w:sz w:val="24"/>
          <w:szCs w:val="24"/>
        </w:rPr>
      </w:pPr>
      <w:r w:rsidRPr="00CC5E85">
        <w:rPr>
          <w:rFonts w:ascii="Myriad Pro" w:hAnsi="Myriad Pro" w:cs="Arial"/>
          <w:b/>
          <w:bCs/>
          <w:sz w:val="24"/>
          <w:szCs w:val="24"/>
        </w:rPr>
        <w:t xml:space="preserve">AUTOR: </w:t>
      </w:r>
      <w:r>
        <w:rPr>
          <w:rFonts w:ascii="Myriad Pro" w:hAnsi="Myriad Pro" w:cs="Arial"/>
          <w:b/>
          <w:bCs/>
          <w:sz w:val="24"/>
          <w:szCs w:val="24"/>
        </w:rPr>
        <w:t>LUIZ CARLOS GALLO</w:t>
      </w:r>
      <w:r w:rsidRPr="00CC5E85">
        <w:rPr>
          <w:rFonts w:ascii="Myriad Pro" w:hAnsi="Myriad Pro" w:cs="Arial"/>
          <w:b/>
          <w:bCs/>
          <w:sz w:val="24"/>
          <w:szCs w:val="24"/>
        </w:rPr>
        <w:t xml:space="preserve"> </w:t>
      </w:r>
    </w:p>
    <w:p w:rsidR="004718D4" w:rsidRPr="0047440E" w:rsidRDefault="004718D4" w:rsidP="000A01B9"/>
    <w:sectPr w:rsidR="004718D4" w:rsidRPr="0047440E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39" w:rsidRDefault="00124839">
      <w:r>
        <w:separator/>
      </w:r>
    </w:p>
  </w:endnote>
  <w:endnote w:type="continuationSeparator" w:id="0">
    <w:p w:rsidR="00124839" w:rsidRDefault="0012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39" w:rsidRDefault="00124839">
      <w:r>
        <w:separator/>
      </w:r>
    </w:p>
  </w:footnote>
  <w:footnote w:type="continuationSeparator" w:id="0">
    <w:p w:rsidR="00124839" w:rsidRDefault="0012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39" w:rsidRDefault="0012483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124839" w:rsidRDefault="0012483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39" w:rsidRDefault="00124839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57D00A3" wp14:editId="478E3A04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839" w:rsidRDefault="00124839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124839" w:rsidRDefault="00124839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99D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26E6"/>
    <w:rsid w:val="00463007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96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3263-0FBF-4858-A7A7-0DA45B88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471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2020-09-23T20:43:00Z</cp:lastPrinted>
  <dcterms:created xsi:type="dcterms:W3CDTF">2020-09-23T17:21:00Z</dcterms:created>
  <dcterms:modified xsi:type="dcterms:W3CDTF">2020-09-23T22:31:00Z</dcterms:modified>
</cp:coreProperties>
</file>