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FC2C04" w:rsidRDefault="00DD6166" w:rsidP="00CC449B">
      <w:pPr>
        <w:tabs>
          <w:tab w:val="left" w:pos="1950"/>
        </w:tabs>
      </w:pPr>
      <w:bookmarkStart w:id="0" w:name="_GoBack"/>
      <w:bookmarkEnd w:id="0"/>
      <w:r w:rsidRPr="00BB21D5">
        <w:t xml:space="preserve">       </w:t>
      </w:r>
    </w:p>
    <w:p w:rsidR="00141B0C" w:rsidRDefault="00141B0C" w:rsidP="000F70E0">
      <w:pPr>
        <w:ind w:left="-426" w:right="-254" w:hanging="141"/>
      </w:pPr>
    </w:p>
    <w:p w:rsidR="008A6DF6" w:rsidRDefault="008A6DF6" w:rsidP="000F70E0">
      <w:pPr>
        <w:ind w:left="-426" w:right="-254" w:hanging="141"/>
      </w:pPr>
    </w:p>
    <w:p w:rsidR="008A6DF6" w:rsidRDefault="008A6DF6" w:rsidP="000F70E0">
      <w:pPr>
        <w:ind w:left="-426" w:right="-254" w:hanging="141"/>
      </w:pPr>
    </w:p>
    <w:p w:rsidR="008A6DF6" w:rsidRDefault="008A6DF6" w:rsidP="000F70E0">
      <w:pPr>
        <w:ind w:left="-426" w:right="-254" w:hanging="141"/>
      </w:pPr>
    </w:p>
    <w:p w:rsidR="008A6DF6" w:rsidRDefault="008A6DF6" w:rsidP="008A6DF6"/>
    <w:p w:rsidR="008A6DF6" w:rsidRDefault="008A6DF6" w:rsidP="008A6DF6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86105" cy="715010"/>
            <wp:effectExtent l="0" t="0" r="4445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610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ab/>
      </w:r>
    </w:p>
    <w:p w:rsidR="008A6DF6" w:rsidRDefault="008A6DF6" w:rsidP="008A6DF6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8A6DF6" w:rsidRDefault="008A6DF6" w:rsidP="008A6DF6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8A6DF6" w:rsidRDefault="008A6DF6" w:rsidP="008A6DF6">
      <w:pPr>
        <w:pStyle w:val="Ttulo2"/>
        <w:tabs>
          <w:tab w:val="left" w:pos="7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Serviço de Atas</w:t>
      </w:r>
    </w:p>
    <w:p w:rsidR="008714F7" w:rsidRDefault="008A6DF6" w:rsidP="008A6DF6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</w:t>
      </w:r>
      <w:r>
        <w:t>Trigésima</w:t>
      </w:r>
      <w:r>
        <w:t xml:space="preserve"> Reunião do Primeiro Período Ordinário do ano de dois mil e vinte e um, presidida pelo Senhor Vereador</w:t>
      </w:r>
      <w:r>
        <w:rPr>
          <w:color w:val="FF0000"/>
        </w:rPr>
        <w:t xml:space="preserve"> </w:t>
      </w:r>
      <w:r>
        <w:t>Milton</w:t>
      </w:r>
      <w:r>
        <w:t xml:space="preserve"> Carlos Lopes (CAL), Presidente.</w:t>
      </w:r>
    </w:p>
    <w:p w:rsidR="008714F7" w:rsidRDefault="008714F7" w:rsidP="00AC58D9">
      <w:pPr>
        <w:tabs>
          <w:tab w:val="left" w:pos="13041"/>
        </w:tabs>
        <w:ind w:left="10065" w:right="-13" w:hanging="6237"/>
      </w:pPr>
    </w:p>
    <w:p w:rsidR="00141B0C" w:rsidRDefault="00141B0C" w:rsidP="00AC58D9">
      <w:pPr>
        <w:tabs>
          <w:tab w:val="left" w:pos="13041"/>
        </w:tabs>
        <w:ind w:left="10065" w:right="-13" w:hanging="6237"/>
      </w:pPr>
      <w:r>
        <w:t xml:space="preserve">                                                                                  </w:t>
      </w:r>
      <w:r w:rsidR="008714F7">
        <w:t xml:space="preserve">                      </w:t>
      </w:r>
      <w:r w:rsidR="00B202E7">
        <w:t>,</w:t>
      </w:r>
    </w:p>
    <w:p w:rsidR="00141B0C" w:rsidRDefault="00141B0C" w:rsidP="000F70E0">
      <w:pPr>
        <w:ind w:left="-426" w:right="-254" w:hanging="141"/>
      </w:pPr>
    </w:p>
    <w:p w:rsidR="00141B0C" w:rsidRDefault="00141B0C" w:rsidP="000F70E0">
      <w:pPr>
        <w:ind w:left="-426" w:right="-254" w:hanging="141"/>
      </w:pPr>
    </w:p>
    <w:p w:rsidR="005D48FD" w:rsidRDefault="00F47550" w:rsidP="008A6DF6">
      <w:pPr>
        <w:ind w:left="-426" w:right="-994" w:hanging="141"/>
      </w:pPr>
      <w:r>
        <w:t xml:space="preserve">                                                      Às dezessete horas e </w:t>
      </w:r>
      <w:r w:rsidR="00B202E7">
        <w:t>dez</w:t>
      </w:r>
      <w:r>
        <w:t xml:space="preserve"> minutos, do dia </w:t>
      </w:r>
      <w:r w:rsidR="003E2952">
        <w:t>cinco</w:t>
      </w:r>
      <w:r>
        <w:t xml:space="preserve"> (</w:t>
      </w:r>
      <w:r w:rsidR="003E2952">
        <w:t>05</w:t>
      </w:r>
      <w:r>
        <w:t xml:space="preserve">) do mês de </w:t>
      </w:r>
      <w:r w:rsidR="003E2952">
        <w:t>maio</w:t>
      </w:r>
      <w:r>
        <w:t>, do ano de dois mil e vinte e um, sob a Presidência do Senhor Vereador Milton Carlos Lopes (CAL), reuniu-se, ordinariamente, a Câmara Municipal de Niterói.</w:t>
      </w:r>
      <w:r w:rsidR="00CC449B" w:rsidRPr="00FC2C04">
        <w:t xml:space="preserve"> A Primeira Secretaria</w:t>
      </w:r>
      <w:r w:rsidR="00B202E7">
        <w:t xml:space="preserve"> foi</w:t>
      </w:r>
      <w:r w:rsidR="00CC449B" w:rsidRPr="00FC2C04">
        <w:t xml:space="preserve"> ocupada</w:t>
      </w:r>
      <w:r w:rsidR="00B202E7">
        <w:t>,</w:t>
      </w:r>
      <w:r w:rsidR="00CC449B" w:rsidRPr="00FC2C04">
        <w:t xml:space="preserve"> pelo Senhor Veread</w:t>
      </w:r>
      <w:r w:rsidR="00100A35" w:rsidRPr="00FC2C04">
        <w:t xml:space="preserve">or </w:t>
      </w:r>
      <w:r w:rsidR="00B202E7">
        <w:t>Daniel Marques</w:t>
      </w:r>
      <w:r w:rsidR="00CC449B" w:rsidRPr="00FC2C04">
        <w:t xml:space="preserve"> </w:t>
      </w:r>
      <w:r w:rsidR="009E4049">
        <w:t xml:space="preserve">Frederico. </w:t>
      </w:r>
      <w:r w:rsidR="00CC449B" w:rsidRPr="00FC2C04">
        <w:t>Além desses Vereadores</w:t>
      </w:r>
      <w:r w:rsidR="006D4C9B">
        <w:t>,</w:t>
      </w:r>
      <w:r w:rsidR="00CC449B"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7E72CB">
        <w:t xml:space="preserve">Carlos </w:t>
      </w:r>
      <w:r w:rsidR="00B202E7">
        <w:t>Eduardo Fortes Foly (Dado), Douglas de Souza Gomes, Fabiano Gonçalves</w:t>
      </w:r>
      <w:r w:rsidR="007845CB">
        <w:t xml:space="preserve">, </w:t>
      </w:r>
      <w:r w:rsidR="00B202E7">
        <w:t xml:space="preserve">Jorge Andrigo de Carvalho, Jhonatan Anjos, </w:t>
      </w:r>
      <w:r w:rsidR="00CC449B" w:rsidRPr="00FC2C04">
        <w:t>Pa</w:t>
      </w:r>
      <w:r w:rsidR="00B202E7">
        <w:t>ulo Fernando Gonçalves Velasco</w:t>
      </w:r>
      <w:r w:rsidR="00CC449B" w:rsidRPr="00FC2C04">
        <w:t xml:space="preserve">, </w:t>
      </w:r>
      <w:r w:rsidR="007E72CB">
        <w:t>Tulio Rabelo de Albuquerque Mota (Professor Tulio),</w:t>
      </w:r>
      <w:r w:rsidR="007E72CB" w:rsidRPr="00FC2C04">
        <w:t xml:space="preserve"> </w:t>
      </w:r>
      <w:r w:rsidR="007845CB" w:rsidRPr="00FC2C04">
        <w:t>Verônica dos Santos Lim</w:t>
      </w:r>
      <w:r w:rsidR="007845CB">
        <w:t>a</w:t>
      </w:r>
      <w:r w:rsidR="007845CB" w:rsidRPr="00FC2C04">
        <w:t xml:space="preserve"> </w:t>
      </w:r>
      <w:r w:rsidR="007845CB">
        <w:t xml:space="preserve"> </w:t>
      </w:r>
      <w:r w:rsidR="00C728C4" w:rsidRPr="00FC2C04">
        <w:t>e</w:t>
      </w:r>
      <w:r w:rsidR="003429D5">
        <w:t xml:space="preserve"> Walkiria Nictheroy Oliveira; </w:t>
      </w:r>
      <w:r w:rsidR="00EA751D">
        <w:t xml:space="preserve"> </w:t>
      </w:r>
      <w:r w:rsidR="003429D5">
        <w:t>foram consignadas as presenças dos seguintes Senhores Vereadores:,</w:t>
      </w:r>
      <w:r w:rsidR="007E72CB">
        <w:t xml:space="preserve"> Benny Briolly, </w:t>
      </w:r>
      <w:r w:rsidR="003429D5">
        <w:t xml:space="preserve"> Carlos Otávio Dias Vaz</w:t>
      </w:r>
      <w:r w:rsidR="007E72CB">
        <w:t xml:space="preserve"> (Casota)</w:t>
      </w:r>
      <w:r w:rsidR="003429D5">
        <w:t xml:space="preserve">,  </w:t>
      </w:r>
      <w:r w:rsidR="00B202E7" w:rsidRPr="00FC2C04">
        <w:t>Emanuel Jorge Mendes da Rocha</w:t>
      </w:r>
      <w:r w:rsidR="00B202E7">
        <w:t xml:space="preserve">, </w:t>
      </w:r>
      <w:r w:rsidR="007E72CB">
        <w:t xml:space="preserve">José Adriano Valle da Costa Folha, Luiz Otávio Ferreira S. Nazar, </w:t>
      </w:r>
      <w:r w:rsidR="003429D5">
        <w:t xml:space="preserve">Paulo Eduardo Gomes, </w:t>
      </w:r>
      <w:r w:rsidR="007E72CB">
        <w:t xml:space="preserve">Renato Ferreira de Oliveira Cariello </w:t>
      </w:r>
      <w:r w:rsidR="003429D5">
        <w:t xml:space="preserve">e </w:t>
      </w:r>
      <w:r w:rsidR="00B202E7">
        <w:t>Robson Guimarães José Filho</w:t>
      </w:r>
      <w:r w:rsidR="007E72CB">
        <w:t xml:space="preserve"> (</w:t>
      </w:r>
      <w:r w:rsidR="00B202E7">
        <w:t xml:space="preserve">Binho </w:t>
      </w:r>
      <w:r w:rsidR="007E72CB">
        <w:t>Guimarães)</w:t>
      </w:r>
      <w:r w:rsidR="003429D5">
        <w:t xml:space="preserve">; </w:t>
      </w:r>
      <w:r w:rsidR="00D76BF6" w:rsidRPr="00FC2C04">
        <w:t>permanece</w:t>
      </w:r>
      <w:r w:rsidR="003429D5">
        <w:t>u</w:t>
      </w:r>
      <w:r w:rsidR="00D76BF6" w:rsidRPr="00FC2C04">
        <w:t xml:space="preserve"> ausente o</w:t>
      </w:r>
      <w:r w:rsidR="009E4049">
        <w:t>s</w:t>
      </w:r>
      <w:r w:rsidR="00060604">
        <w:t xml:space="preserve"> </w:t>
      </w:r>
      <w:r w:rsidR="00D76BF6" w:rsidRPr="00FC2C04">
        <w:t>Senhor</w:t>
      </w:r>
      <w:r w:rsidR="009E4049">
        <w:t>es</w:t>
      </w:r>
      <w:r w:rsidR="00D76BF6" w:rsidRPr="00FC2C04">
        <w:t xml:space="preserve"> Vereador</w:t>
      </w:r>
      <w:r w:rsidR="009E4049">
        <w:t xml:space="preserve">es </w:t>
      </w:r>
      <w:r w:rsidR="009E4049" w:rsidRPr="009E4049">
        <w:t>Atratino Cortes Coutinho Neto</w:t>
      </w:r>
      <w:r w:rsidR="009E4049">
        <w:t xml:space="preserve"> e Leandro Portugal Frazen de Lima</w:t>
      </w:r>
      <w:r w:rsidR="003429D5">
        <w:t xml:space="preserve">, </w:t>
      </w:r>
      <w:r w:rsidR="000740ED">
        <w:t xml:space="preserve"> </w:t>
      </w:r>
      <w:r w:rsidR="00CC449B"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9E4049">
        <w:t>dezenove</w:t>
      </w:r>
      <w:r w:rsidR="00D73E17" w:rsidRPr="00FC2C04">
        <w:t xml:space="preserve"> (</w:t>
      </w:r>
      <w:r w:rsidR="009E4049">
        <w:t>19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7845CB">
        <w:t>Daniel Marques</w:t>
      </w:r>
      <w:r w:rsidR="00CC449B" w:rsidRPr="00FC2C04">
        <w:t xml:space="preserve"> leu um trecho bíblico, a convite.</w:t>
      </w:r>
      <w:r w:rsidR="009A7B5D">
        <w:t xml:space="preserve"> </w:t>
      </w:r>
      <w:r w:rsidR="00473D34">
        <w:t xml:space="preserve"> </w:t>
      </w:r>
      <w:r w:rsidR="003F403B" w:rsidRPr="005D48FD">
        <w:t>Neste</w:t>
      </w:r>
      <w:r w:rsidR="00CC449B" w:rsidRPr="005D48FD">
        <w:t xml:space="preserve"> momento, foi requerido e obtido um minuto de silêncio </w:t>
      </w:r>
      <w:r w:rsidR="00646C22" w:rsidRPr="005D48FD">
        <w:t xml:space="preserve">pelo falecimento do grande artista Paulo Gustavo e de todos </w:t>
      </w:r>
      <w:r w:rsidR="00970B5D" w:rsidRPr="005D48FD">
        <w:t>falecidos</w:t>
      </w:r>
      <w:r w:rsidR="00CC449B" w:rsidRPr="005D48FD">
        <w:t xml:space="preserve"> </w:t>
      </w:r>
      <w:r w:rsidR="003911EA" w:rsidRPr="005D48FD">
        <w:t>do</w:t>
      </w:r>
      <w:r w:rsidR="00A62237" w:rsidRPr="005D48FD">
        <w:t xml:space="preserve"> Covid-19</w:t>
      </w:r>
      <w:r w:rsidR="00473D34" w:rsidRPr="005D48FD">
        <w:t>.</w:t>
      </w:r>
      <w:r w:rsidR="00473D34" w:rsidRPr="00646C22">
        <w:rPr>
          <w:b/>
        </w:rPr>
        <w:t xml:space="preserve"> </w:t>
      </w:r>
      <w:r w:rsidR="00180C73" w:rsidRPr="00180C73">
        <w:t xml:space="preserve">Prosseguindo, o Senhor Presidente </w:t>
      </w:r>
      <w:r w:rsidR="00646C22">
        <w:t xml:space="preserve">franqueou a fala para todos os Edis que </w:t>
      </w:r>
      <w:r w:rsidR="00F000B7">
        <w:t>quisessem</w:t>
      </w:r>
      <w:r w:rsidR="00646C22">
        <w:t xml:space="preserve"> se </w:t>
      </w:r>
      <w:r w:rsidR="00D16C6C">
        <w:t xml:space="preserve">pronunciar </w:t>
      </w:r>
      <w:r w:rsidR="00D16C6C" w:rsidRPr="005D48FD">
        <w:t>para</w:t>
      </w:r>
      <w:r w:rsidR="00855FF9" w:rsidRPr="005D48FD">
        <w:t xml:space="preserve"> prestar</w:t>
      </w:r>
      <w:r w:rsidR="00646C22" w:rsidRPr="005D48FD">
        <w:t xml:space="preserve"> homenagens ao Paulo Gustavo</w:t>
      </w:r>
      <w:r w:rsidR="00855FF9">
        <w:rPr>
          <w:b/>
        </w:rPr>
        <w:t>.</w:t>
      </w:r>
      <w:r w:rsidR="00646C22">
        <w:rPr>
          <w:b/>
        </w:rPr>
        <w:t xml:space="preserve"> </w:t>
      </w:r>
      <w:r w:rsidR="00D16C6C">
        <w:t>A sessão plenária desta tarde-noite, de ho</w:t>
      </w:r>
      <w:r w:rsidR="00855FF9">
        <w:t>je, foi em homenagem ao artista</w:t>
      </w:r>
      <w:r w:rsidR="00D16C6C">
        <w:t xml:space="preserve"> niteroiense Paulo Gustavo, vitimado do covid-19. Os Vereadores Benny Briolly, Walkiria Nictheroy, Fabiano Gonçalves, Paulo Velasco, Daniel Marques, Binho Guimarães; Jhonatan Anjos, Paulo Eduardo Gomes, Carlos Eduardo (Dado), Professor Tulio e Douglas Gomes apresentaram-se, </w:t>
      </w:r>
      <w:r w:rsidR="00665B0F">
        <w:t>em reverência</w:t>
      </w:r>
      <w:r w:rsidR="00855FF9">
        <w:t>,</w:t>
      </w:r>
      <w:r w:rsidR="00665B0F">
        <w:t xml:space="preserve"> </w:t>
      </w:r>
      <w:r w:rsidR="00D16C6C">
        <w:t>discursi</w:t>
      </w:r>
      <w:r w:rsidR="00855FF9">
        <w:t>vamente, com palavras de pesar, de louvor</w:t>
      </w:r>
      <w:r w:rsidR="00D16C6C">
        <w:t xml:space="preserve"> e exaltaç</w:t>
      </w:r>
      <w:r w:rsidR="00855FF9">
        <w:t>ão</w:t>
      </w:r>
      <w:r w:rsidR="00D16C6C">
        <w:t xml:space="preserve"> a este ícone niteroiense que tanto dignificou o nome desta Cidade</w:t>
      </w:r>
      <w:r w:rsidR="005F52EF">
        <w:t>,</w:t>
      </w:r>
      <w:r w:rsidR="00D16C6C">
        <w:t xml:space="preserve"> por ond</w:t>
      </w:r>
      <w:r w:rsidR="005F52EF">
        <w:t>e quer que passasse, elevando-a</w:t>
      </w:r>
      <w:r w:rsidR="00D16C6C">
        <w:t xml:space="preserve"> e também levando</w:t>
      </w:r>
      <w:r w:rsidR="005F52EF">
        <w:t>:</w:t>
      </w:r>
      <w:r w:rsidR="00D16C6C">
        <w:t xml:space="preserve"> alegrias, humor, risos, o  que para ele era um ato de resistência, sobretudo neste momento de pandemia e que  o mundo inteiro estava enlutado, e mesmo assim, continuava com suas mensagens positivas. Dito isto, esta Casa, unanimemente, encontrará a melhor forma de preito a este que terá seu nome eternizado na </w:t>
      </w:r>
      <w:r w:rsidR="00D16C6C">
        <w:lastRenderedPageBreak/>
        <w:t xml:space="preserve">memória de todos.  Por fim, os Edis complementaram suas falas com a leitura da Biografia e do vídeo feito no final do ano de </w:t>
      </w:r>
      <w:r w:rsidR="004762B0">
        <w:t>dois mil e vinte</w:t>
      </w:r>
      <w:r w:rsidR="00D16C6C">
        <w:t>, deixando, então, ma</w:t>
      </w:r>
      <w:r w:rsidR="005F52EF">
        <w:t>i</w:t>
      </w:r>
      <w:r w:rsidR="00D16C6C">
        <w:t>s um registro do ator e humorista Paulo Gustavo. E ao final, o aplauso desta Câmara Municipal de Niterói a este que, sem dúvida, deixou um grande legado. Lembrando que esta sessão ficou devidamente atestada nos documentos oficiais desta Casa</w:t>
      </w:r>
      <w:r w:rsidR="005F52EF">
        <w:t xml:space="preserve"> Legislativa</w:t>
      </w:r>
      <w:r w:rsidR="00D16C6C">
        <w:t>.</w:t>
      </w:r>
      <w:r w:rsidR="005D48FD">
        <w:rPr>
          <w:b/>
        </w:rPr>
        <w:t xml:space="preserve"> </w:t>
      </w:r>
      <w:r w:rsidR="00D16C6C">
        <w:t>Ao final dos trabalhos, o Vereador Binho Guimarães comunicou a reunião da Comissão Permanente</w:t>
      </w:r>
      <w:r w:rsidR="005F52EF">
        <w:t xml:space="preserve"> de Educação, no Plenário desta</w:t>
      </w:r>
      <w:r w:rsidR="00D16C6C">
        <w:t xml:space="preserve"> Casa, amanh</w:t>
      </w:r>
      <w:r w:rsidR="00946E9F">
        <w:t>ã</w:t>
      </w:r>
      <w:r w:rsidR="00D16C6C">
        <w:t>, às quatorze horas.</w:t>
      </w:r>
      <w:r w:rsidR="005D48FD">
        <w:rPr>
          <w:b/>
        </w:rPr>
        <w:t xml:space="preserve"> </w:t>
      </w:r>
      <w:r w:rsidR="00CC449B" w:rsidRPr="00BB21D5">
        <w:t xml:space="preserve">Não havendo mais </w:t>
      </w:r>
      <w:r w:rsidR="008E7D98">
        <w:t>oradores inscritos</w:t>
      </w:r>
      <w:r w:rsidR="00CC449B"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D67727">
        <w:t>dezoito</w:t>
      </w:r>
      <w:r w:rsidR="003911EA" w:rsidRPr="00BB21D5">
        <w:t xml:space="preserve"> horas</w:t>
      </w:r>
      <w:r w:rsidR="00103A9B" w:rsidRPr="00BB21D5">
        <w:t xml:space="preserve"> </w:t>
      </w:r>
      <w:r w:rsidR="00712A17" w:rsidRPr="00BB21D5">
        <w:t xml:space="preserve">e </w:t>
      </w:r>
      <w:r w:rsidR="00D67727">
        <w:t>quarenta</w:t>
      </w:r>
      <w:r w:rsidR="00712A17" w:rsidRPr="00BB21D5">
        <w:t xml:space="preserve"> </w:t>
      </w:r>
      <w:r w:rsidR="00CC449B" w:rsidRPr="00BB21D5">
        <w:t xml:space="preserve">minutos, </w:t>
      </w:r>
      <w:r w:rsidR="00FA2FF5">
        <w:t>mar</w:t>
      </w:r>
      <w:r w:rsidR="004E7BF1">
        <w:t>cando à próxima sessão</w:t>
      </w:r>
      <w:r w:rsidR="009F0612">
        <w:t>,</w:t>
      </w:r>
      <w:r w:rsidR="004E7BF1">
        <w:t xml:space="preserve"> para o dia</w:t>
      </w:r>
      <w:r w:rsidR="003E2952">
        <w:t xml:space="preserve"> seis</w:t>
      </w:r>
      <w:r w:rsidR="000B5F1F">
        <w:t xml:space="preserve"> </w:t>
      </w:r>
      <w:r w:rsidR="004E7BF1">
        <w:t xml:space="preserve">de </w:t>
      </w:r>
      <w:r w:rsidR="000B5F1F">
        <w:t>maio</w:t>
      </w:r>
      <w:r w:rsidR="009F0612">
        <w:t xml:space="preserve"> do corrente, à hora Regimental.</w:t>
      </w:r>
      <w:r w:rsidR="005D48FD">
        <w:t xml:space="preserve"> </w:t>
      </w:r>
      <w:r w:rsidR="00F07B74" w:rsidRPr="00BB21D5">
        <w:t>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42377">
        <w:t xml:space="preserve">por                                                </w:t>
      </w:r>
      <w:r w:rsidR="00D355E0">
        <w:t xml:space="preserve"> </w:t>
      </w:r>
      <w:r w:rsidR="001B6B1D">
        <w:t xml:space="preserve">   </w:t>
      </w:r>
      <w:r w:rsidR="005D48FD">
        <w:t xml:space="preserve">  </w:t>
      </w:r>
    </w:p>
    <w:p w:rsidR="00CC449B" w:rsidRPr="005D48FD" w:rsidRDefault="005D48FD" w:rsidP="005D48FD">
      <w:pPr>
        <w:ind w:left="-426" w:right="-13" w:hanging="141"/>
      </w:pPr>
      <w:r>
        <w:t xml:space="preserve">   </w:t>
      </w:r>
      <w:r w:rsidR="00CC449B"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F6FA6">
        <w:t xml:space="preserve">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</w:t>
      </w:r>
      <w:r w:rsidR="001F6FA6">
        <w:t xml:space="preserve">                           </w:t>
      </w:r>
      <w:r w:rsidRPr="00BB21D5">
        <w:t>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</w:t>
      </w:r>
      <w:r w:rsidR="00123928">
        <w:t>_</w:t>
      </w:r>
      <w:r w:rsidRPr="00BB21D5">
        <w:t xml:space="preserve">________________________                                                                </w:t>
      </w:r>
      <w:r w:rsidR="001F6FA6">
        <w:t xml:space="preserve">                     </w:t>
      </w:r>
      <w:r w:rsidRPr="00BB21D5">
        <w:t>_________________________</w:t>
      </w:r>
    </w:p>
    <w:p w:rsidR="00CC449B" w:rsidRPr="00BB21D5" w:rsidRDefault="00CC449B" w:rsidP="00CC449B">
      <w:r w:rsidRPr="00BB21D5">
        <w:t xml:space="preserve">                </w:t>
      </w:r>
      <w:r w:rsidR="00123928">
        <w:t xml:space="preserve">  </w:t>
      </w:r>
      <w:r w:rsidRPr="00BB21D5">
        <w:t xml:space="preserve"> 1º Secretário                                                                            </w:t>
      </w:r>
      <w:r w:rsidR="00C34E07">
        <w:t xml:space="preserve">      </w:t>
      </w:r>
      <w:r w:rsidR="001F6FA6">
        <w:t xml:space="preserve">                            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9CE" w:rsidRDefault="000C39CE" w:rsidP="00CC449B">
      <w:r>
        <w:separator/>
      </w:r>
    </w:p>
  </w:endnote>
  <w:endnote w:type="continuationSeparator" w:id="0">
    <w:p w:rsidR="000C39CE" w:rsidRDefault="000C39CE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9CE" w:rsidRDefault="000C39CE" w:rsidP="00CC449B">
      <w:r>
        <w:separator/>
      </w:r>
    </w:p>
  </w:footnote>
  <w:footnote w:type="continuationSeparator" w:id="0">
    <w:p w:rsidR="000C39CE" w:rsidRDefault="000C39CE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6C68"/>
    <w:rsid w:val="000422F9"/>
    <w:rsid w:val="000433D3"/>
    <w:rsid w:val="00044EC4"/>
    <w:rsid w:val="000459DB"/>
    <w:rsid w:val="00046128"/>
    <w:rsid w:val="000539E8"/>
    <w:rsid w:val="00060604"/>
    <w:rsid w:val="00060AF8"/>
    <w:rsid w:val="00067369"/>
    <w:rsid w:val="000740ED"/>
    <w:rsid w:val="00082861"/>
    <w:rsid w:val="00090499"/>
    <w:rsid w:val="00093E03"/>
    <w:rsid w:val="000A228F"/>
    <w:rsid w:val="000A2CA3"/>
    <w:rsid w:val="000A335B"/>
    <w:rsid w:val="000A715D"/>
    <w:rsid w:val="000B5F1F"/>
    <w:rsid w:val="000C39CE"/>
    <w:rsid w:val="000C5A19"/>
    <w:rsid w:val="000D7814"/>
    <w:rsid w:val="000E4FFC"/>
    <w:rsid w:val="000E5A82"/>
    <w:rsid w:val="000F221A"/>
    <w:rsid w:val="000F70E0"/>
    <w:rsid w:val="00100A35"/>
    <w:rsid w:val="00102782"/>
    <w:rsid w:val="00103A9B"/>
    <w:rsid w:val="001051AD"/>
    <w:rsid w:val="001122CF"/>
    <w:rsid w:val="00116AD8"/>
    <w:rsid w:val="00117695"/>
    <w:rsid w:val="00123928"/>
    <w:rsid w:val="00140CDC"/>
    <w:rsid w:val="00141B0C"/>
    <w:rsid w:val="00145F3C"/>
    <w:rsid w:val="001605DB"/>
    <w:rsid w:val="00163BA1"/>
    <w:rsid w:val="001675C3"/>
    <w:rsid w:val="00180C73"/>
    <w:rsid w:val="00187116"/>
    <w:rsid w:val="00192D5C"/>
    <w:rsid w:val="001A32B2"/>
    <w:rsid w:val="001B53B3"/>
    <w:rsid w:val="001B6B1D"/>
    <w:rsid w:val="001C5024"/>
    <w:rsid w:val="001C5262"/>
    <w:rsid w:val="001C637C"/>
    <w:rsid w:val="001D0F22"/>
    <w:rsid w:val="001F0293"/>
    <w:rsid w:val="001F1077"/>
    <w:rsid w:val="001F6FA6"/>
    <w:rsid w:val="002126EE"/>
    <w:rsid w:val="00213D9D"/>
    <w:rsid w:val="00213EE5"/>
    <w:rsid w:val="002146D0"/>
    <w:rsid w:val="00220986"/>
    <w:rsid w:val="00224D50"/>
    <w:rsid w:val="00233F27"/>
    <w:rsid w:val="00236067"/>
    <w:rsid w:val="00240181"/>
    <w:rsid w:val="0024090B"/>
    <w:rsid w:val="0024571F"/>
    <w:rsid w:val="00254351"/>
    <w:rsid w:val="00255F2E"/>
    <w:rsid w:val="002652EE"/>
    <w:rsid w:val="002B7B96"/>
    <w:rsid w:val="002C130D"/>
    <w:rsid w:val="002C67C0"/>
    <w:rsid w:val="002C69F9"/>
    <w:rsid w:val="002C72AA"/>
    <w:rsid w:val="002D144F"/>
    <w:rsid w:val="002D2D33"/>
    <w:rsid w:val="002D5584"/>
    <w:rsid w:val="002F3D6C"/>
    <w:rsid w:val="00311A8D"/>
    <w:rsid w:val="00314B45"/>
    <w:rsid w:val="00316823"/>
    <w:rsid w:val="003171D0"/>
    <w:rsid w:val="003273B8"/>
    <w:rsid w:val="00334B53"/>
    <w:rsid w:val="003409E8"/>
    <w:rsid w:val="003429D5"/>
    <w:rsid w:val="00346F0E"/>
    <w:rsid w:val="00371A8F"/>
    <w:rsid w:val="00374A15"/>
    <w:rsid w:val="003911EA"/>
    <w:rsid w:val="003A346D"/>
    <w:rsid w:val="003A7F0C"/>
    <w:rsid w:val="003D4308"/>
    <w:rsid w:val="003E2952"/>
    <w:rsid w:val="003F403B"/>
    <w:rsid w:val="004166BB"/>
    <w:rsid w:val="00421F23"/>
    <w:rsid w:val="004302BB"/>
    <w:rsid w:val="00440978"/>
    <w:rsid w:val="00451BD3"/>
    <w:rsid w:val="00451D10"/>
    <w:rsid w:val="00464EF3"/>
    <w:rsid w:val="00473D34"/>
    <w:rsid w:val="004762B0"/>
    <w:rsid w:val="00476BAF"/>
    <w:rsid w:val="0048797C"/>
    <w:rsid w:val="0049242E"/>
    <w:rsid w:val="004A10C5"/>
    <w:rsid w:val="004B2A1B"/>
    <w:rsid w:val="004B345E"/>
    <w:rsid w:val="004B4149"/>
    <w:rsid w:val="004C0FE7"/>
    <w:rsid w:val="004D0F8A"/>
    <w:rsid w:val="004D4772"/>
    <w:rsid w:val="004E7BF1"/>
    <w:rsid w:val="004F0A9B"/>
    <w:rsid w:val="005468F2"/>
    <w:rsid w:val="00547A8F"/>
    <w:rsid w:val="00547B22"/>
    <w:rsid w:val="00560E8C"/>
    <w:rsid w:val="005A42FC"/>
    <w:rsid w:val="005D48FD"/>
    <w:rsid w:val="005E7E8B"/>
    <w:rsid w:val="005F31BD"/>
    <w:rsid w:val="005F52EF"/>
    <w:rsid w:val="00615BE0"/>
    <w:rsid w:val="0062081C"/>
    <w:rsid w:val="00626B6C"/>
    <w:rsid w:val="006362BA"/>
    <w:rsid w:val="00642377"/>
    <w:rsid w:val="00646C22"/>
    <w:rsid w:val="006525DA"/>
    <w:rsid w:val="00653193"/>
    <w:rsid w:val="00654661"/>
    <w:rsid w:val="0066458B"/>
    <w:rsid w:val="00665B0F"/>
    <w:rsid w:val="00687FD0"/>
    <w:rsid w:val="00691118"/>
    <w:rsid w:val="006A1D87"/>
    <w:rsid w:val="006D0D08"/>
    <w:rsid w:val="006D2EB7"/>
    <w:rsid w:val="006D4C9B"/>
    <w:rsid w:val="006E6F61"/>
    <w:rsid w:val="006F6270"/>
    <w:rsid w:val="006F7227"/>
    <w:rsid w:val="0070480B"/>
    <w:rsid w:val="00712A17"/>
    <w:rsid w:val="007238BA"/>
    <w:rsid w:val="00724726"/>
    <w:rsid w:val="007261DA"/>
    <w:rsid w:val="00747E62"/>
    <w:rsid w:val="00750F44"/>
    <w:rsid w:val="00751700"/>
    <w:rsid w:val="007528BE"/>
    <w:rsid w:val="00757280"/>
    <w:rsid w:val="00760F9A"/>
    <w:rsid w:val="00762FC8"/>
    <w:rsid w:val="00766277"/>
    <w:rsid w:val="007704B9"/>
    <w:rsid w:val="0077650F"/>
    <w:rsid w:val="00783D63"/>
    <w:rsid w:val="007845CB"/>
    <w:rsid w:val="007866D0"/>
    <w:rsid w:val="007A2AE7"/>
    <w:rsid w:val="007A3280"/>
    <w:rsid w:val="007B385D"/>
    <w:rsid w:val="007C6B02"/>
    <w:rsid w:val="007E42A8"/>
    <w:rsid w:val="007E5098"/>
    <w:rsid w:val="007E72CB"/>
    <w:rsid w:val="00804042"/>
    <w:rsid w:val="008151DC"/>
    <w:rsid w:val="00835694"/>
    <w:rsid w:val="00841E10"/>
    <w:rsid w:val="0085382D"/>
    <w:rsid w:val="00855FF9"/>
    <w:rsid w:val="008654A6"/>
    <w:rsid w:val="008714F7"/>
    <w:rsid w:val="00871E2A"/>
    <w:rsid w:val="00876842"/>
    <w:rsid w:val="00884737"/>
    <w:rsid w:val="00894C29"/>
    <w:rsid w:val="00895C49"/>
    <w:rsid w:val="00897F1E"/>
    <w:rsid w:val="008A6DF6"/>
    <w:rsid w:val="008B4A42"/>
    <w:rsid w:val="008C0A14"/>
    <w:rsid w:val="008E6DC2"/>
    <w:rsid w:val="008E7D98"/>
    <w:rsid w:val="009205C1"/>
    <w:rsid w:val="009271AA"/>
    <w:rsid w:val="00946E9F"/>
    <w:rsid w:val="00954E30"/>
    <w:rsid w:val="00970B5D"/>
    <w:rsid w:val="00974A28"/>
    <w:rsid w:val="00981768"/>
    <w:rsid w:val="009957F9"/>
    <w:rsid w:val="009A076C"/>
    <w:rsid w:val="009A42A9"/>
    <w:rsid w:val="009A70AA"/>
    <w:rsid w:val="009A7B5D"/>
    <w:rsid w:val="009B3319"/>
    <w:rsid w:val="009B3DCA"/>
    <w:rsid w:val="009B4574"/>
    <w:rsid w:val="009B4CC4"/>
    <w:rsid w:val="009C5EBB"/>
    <w:rsid w:val="009D1D4A"/>
    <w:rsid w:val="009E3382"/>
    <w:rsid w:val="009E4049"/>
    <w:rsid w:val="009E7319"/>
    <w:rsid w:val="009F0612"/>
    <w:rsid w:val="009F0C03"/>
    <w:rsid w:val="00A05507"/>
    <w:rsid w:val="00A05D58"/>
    <w:rsid w:val="00A06ED1"/>
    <w:rsid w:val="00A15148"/>
    <w:rsid w:val="00A16159"/>
    <w:rsid w:val="00A1669B"/>
    <w:rsid w:val="00A17221"/>
    <w:rsid w:val="00A17F23"/>
    <w:rsid w:val="00A23E36"/>
    <w:rsid w:val="00A259FD"/>
    <w:rsid w:val="00A43D9C"/>
    <w:rsid w:val="00A46189"/>
    <w:rsid w:val="00A50F77"/>
    <w:rsid w:val="00A543C9"/>
    <w:rsid w:val="00A62237"/>
    <w:rsid w:val="00A640C3"/>
    <w:rsid w:val="00A649F7"/>
    <w:rsid w:val="00A673C8"/>
    <w:rsid w:val="00A723B9"/>
    <w:rsid w:val="00A7298E"/>
    <w:rsid w:val="00A81A04"/>
    <w:rsid w:val="00A83BF0"/>
    <w:rsid w:val="00A85C19"/>
    <w:rsid w:val="00A8613A"/>
    <w:rsid w:val="00A90145"/>
    <w:rsid w:val="00A91AEE"/>
    <w:rsid w:val="00AA2A74"/>
    <w:rsid w:val="00AC58D9"/>
    <w:rsid w:val="00AD66B6"/>
    <w:rsid w:val="00AE38F2"/>
    <w:rsid w:val="00AE3AA1"/>
    <w:rsid w:val="00AF322D"/>
    <w:rsid w:val="00B202E7"/>
    <w:rsid w:val="00B33209"/>
    <w:rsid w:val="00B3758E"/>
    <w:rsid w:val="00B403E5"/>
    <w:rsid w:val="00B42EE8"/>
    <w:rsid w:val="00B5398B"/>
    <w:rsid w:val="00B6115D"/>
    <w:rsid w:val="00B67328"/>
    <w:rsid w:val="00B720C4"/>
    <w:rsid w:val="00BB21D5"/>
    <w:rsid w:val="00BC2A48"/>
    <w:rsid w:val="00BD02AE"/>
    <w:rsid w:val="00BD3790"/>
    <w:rsid w:val="00BD5072"/>
    <w:rsid w:val="00BE14B9"/>
    <w:rsid w:val="00BF41FB"/>
    <w:rsid w:val="00C0503B"/>
    <w:rsid w:val="00C15F49"/>
    <w:rsid w:val="00C17265"/>
    <w:rsid w:val="00C177E3"/>
    <w:rsid w:val="00C30B75"/>
    <w:rsid w:val="00C34E07"/>
    <w:rsid w:val="00C6660C"/>
    <w:rsid w:val="00C728C4"/>
    <w:rsid w:val="00C73C96"/>
    <w:rsid w:val="00C845DE"/>
    <w:rsid w:val="00C87AB1"/>
    <w:rsid w:val="00C94CAC"/>
    <w:rsid w:val="00CB6C1E"/>
    <w:rsid w:val="00CC449B"/>
    <w:rsid w:val="00CC73A3"/>
    <w:rsid w:val="00CE17A4"/>
    <w:rsid w:val="00CE6156"/>
    <w:rsid w:val="00D015F4"/>
    <w:rsid w:val="00D04BE5"/>
    <w:rsid w:val="00D16461"/>
    <w:rsid w:val="00D16C6C"/>
    <w:rsid w:val="00D355E0"/>
    <w:rsid w:val="00D45E75"/>
    <w:rsid w:val="00D56DA0"/>
    <w:rsid w:val="00D67557"/>
    <w:rsid w:val="00D67727"/>
    <w:rsid w:val="00D73E17"/>
    <w:rsid w:val="00D76BF6"/>
    <w:rsid w:val="00D832AB"/>
    <w:rsid w:val="00D97AF0"/>
    <w:rsid w:val="00DA25C7"/>
    <w:rsid w:val="00DC12C2"/>
    <w:rsid w:val="00DC5035"/>
    <w:rsid w:val="00DC7D1C"/>
    <w:rsid w:val="00DD3B4E"/>
    <w:rsid w:val="00DD6166"/>
    <w:rsid w:val="00DE17D5"/>
    <w:rsid w:val="00DF7B73"/>
    <w:rsid w:val="00E01008"/>
    <w:rsid w:val="00E17ED9"/>
    <w:rsid w:val="00E4052D"/>
    <w:rsid w:val="00E534C8"/>
    <w:rsid w:val="00E64E67"/>
    <w:rsid w:val="00E87D6E"/>
    <w:rsid w:val="00EA0175"/>
    <w:rsid w:val="00EA7331"/>
    <w:rsid w:val="00EA751D"/>
    <w:rsid w:val="00EB0710"/>
    <w:rsid w:val="00EB54CF"/>
    <w:rsid w:val="00EC2E7D"/>
    <w:rsid w:val="00EE0016"/>
    <w:rsid w:val="00EE3B51"/>
    <w:rsid w:val="00EF4E6F"/>
    <w:rsid w:val="00F000B7"/>
    <w:rsid w:val="00F013C9"/>
    <w:rsid w:val="00F06E26"/>
    <w:rsid w:val="00F07B74"/>
    <w:rsid w:val="00F07C40"/>
    <w:rsid w:val="00F120F7"/>
    <w:rsid w:val="00F172F5"/>
    <w:rsid w:val="00F26458"/>
    <w:rsid w:val="00F3194F"/>
    <w:rsid w:val="00F34E44"/>
    <w:rsid w:val="00F35A65"/>
    <w:rsid w:val="00F47550"/>
    <w:rsid w:val="00F5465C"/>
    <w:rsid w:val="00F67C4E"/>
    <w:rsid w:val="00F96BE1"/>
    <w:rsid w:val="00FA2FF5"/>
    <w:rsid w:val="00FB4D2E"/>
    <w:rsid w:val="00FB77B6"/>
    <w:rsid w:val="00FC2C04"/>
    <w:rsid w:val="00FC51C6"/>
    <w:rsid w:val="00FC72DB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1E24F-3980-45A2-9423-E2211824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750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276</cp:revision>
  <cp:lastPrinted>2021-01-02T13:54:00Z</cp:lastPrinted>
  <dcterms:created xsi:type="dcterms:W3CDTF">2020-05-04T00:52:00Z</dcterms:created>
  <dcterms:modified xsi:type="dcterms:W3CDTF">2021-05-07T01:42:00Z</dcterms:modified>
</cp:coreProperties>
</file>